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FD" w:rsidRPr="00803F3D" w:rsidRDefault="00C06AFD" w:rsidP="00C06AFD">
      <w:pPr>
        <w:autoSpaceDE w:val="0"/>
        <w:autoSpaceDN w:val="0"/>
        <w:adjustRightInd w:val="0"/>
        <w:spacing w:after="0"/>
        <w:jc w:val="center"/>
        <w:rPr>
          <w:sz w:val="26"/>
          <w:szCs w:val="26"/>
        </w:rPr>
      </w:pPr>
      <w:r w:rsidRPr="00803F3D">
        <w:rPr>
          <w:rFonts w:ascii="Times New Roman" w:hAnsi="Times New Roman" w:cs="Times New Roman"/>
          <w:sz w:val="26"/>
          <w:szCs w:val="26"/>
        </w:rPr>
        <w:t>Вопросник для организаций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9"/>
        <w:gridCol w:w="2359"/>
        <w:gridCol w:w="4992"/>
      </w:tblGrid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FD" w:rsidRPr="00A92E35" w:rsidRDefault="00C06AFD" w:rsidP="002F1D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F3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инф</w:t>
            </w:r>
            <w:r w:rsidRPr="00A92E35">
              <w:rPr>
                <w:rFonts w:ascii="Times New Roman" w:hAnsi="Times New Roman" w:cs="Times New Roman"/>
                <w:b/>
                <w:sz w:val="20"/>
                <w:szCs w:val="20"/>
              </w:rPr>
              <w:t>ормации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</w:t>
            </w:r>
          </w:p>
        </w:tc>
      </w:tr>
      <w:tr w:rsidR="00C06AFD" w:rsidRPr="00A61E8B" w:rsidTr="002F1DEE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Наименование организации, регистрационные данные</w:t>
            </w: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A61E8B">
              <w:rPr>
                <w:rFonts w:ascii="Times New Roman" w:hAnsi="Times New Roman" w:cs="Times New Roman"/>
              </w:rPr>
              <w:t>полное</w:t>
            </w:r>
            <w:proofErr w:type="gramEnd"/>
            <w:r w:rsidRPr="00A61E8B">
              <w:rPr>
                <w:rFonts w:ascii="Times New Roman" w:hAnsi="Times New Roman" w:cs="Times New Roman"/>
              </w:rPr>
              <w:t xml:space="preserve"> на русском языке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A61E8B">
              <w:rPr>
                <w:rFonts w:ascii="Times New Roman" w:hAnsi="Times New Roman" w:cs="Times New Roman"/>
              </w:rPr>
              <w:t>полное</w:t>
            </w:r>
            <w:proofErr w:type="gramEnd"/>
            <w:r w:rsidRPr="00A61E8B">
              <w:rPr>
                <w:rFonts w:ascii="Times New Roman" w:hAnsi="Times New Roman" w:cs="Times New Roman"/>
              </w:rPr>
              <w:t xml:space="preserve"> на английском языке*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A61E8B">
              <w:rPr>
                <w:rFonts w:ascii="Times New Roman" w:hAnsi="Times New Roman" w:cs="Times New Roman"/>
              </w:rPr>
              <w:t>сокращенное</w:t>
            </w:r>
            <w:proofErr w:type="gramEnd"/>
            <w:r w:rsidRPr="00A61E8B">
              <w:rPr>
                <w:rFonts w:ascii="Times New Roman" w:hAnsi="Times New Roman" w:cs="Times New Roman"/>
              </w:rPr>
              <w:t xml:space="preserve"> (фирменное) на русском языке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06AFD" w:rsidRPr="0036197F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36197F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A61E8B">
              <w:rPr>
                <w:rFonts w:ascii="Times New Roman" w:hAnsi="Times New Roman" w:cs="Times New Roman"/>
              </w:rPr>
              <w:t>сокращенное</w:t>
            </w:r>
            <w:proofErr w:type="gramEnd"/>
            <w:r w:rsidRPr="00A61E8B">
              <w:rPr>
                <w:rFonts w:ascii="Times New Roman" w:hAnsi="Times New Roman" w:cs="Times New Roman"/>
              </w:rPr>
              <w:t xml:space="preserve"> (фирменное) </w:t>
            </w:r>
            <w:r w:rsidRPr="006D5EC4">
              <w:rPr>
                <w:rFonts w:ascii="Times New Roman" w:hAnsi="Times New Roman" w:cs="Times New Roman"/>
              </w:rPr>
              <w:t xml:space="preserve">на </w:t>
            </w:r>
            <w:r w:rsidRPr="0036197F">
              <w:rPr>
                <w:rFonts w:ascii="Times New Roman" w:hAnsi="Times New Roman" w:cs="Times New Roman"/>
              </w:rPr>
              <w:t>английском языке*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36197F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 xml:space="preserve">регистрационный </w:t>
            </w:r>
            <w:r w:rsidRPr="006D5EC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наименование регистрирующего органа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Учетный номер плательщика  </w:t>
            </w:r>
            <w:r w:rsidRPr="00B621A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ИМНС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1A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Наименование ИМНС, ее код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1A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Наименование ФСЗН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 xml:space="preserve"> юридический адрес (из учредительных документов)</w:t>
            </w:r>
          </w:p>
          <w:p w:rsidR="00C06AFD" w:rsidRPr="006D5EC4" w:rsidRDefault="00C06AFD" w:rsidP="002F1D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EC4">
              <w:rPr>
                <w:rFonts w:ascii="Times New Roman" w:hAnsi="Times New Roman" w:cs="Times New Roman"/>
                <w:sz w:val="20"/>
                <w:szCs w:val="20"/>
              </w:rPr>
              <w:t>(индекс, населенный пункт, улица,  дом, квартира и т.п.)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фактическое место нахождения* (в случае несовпадения с юридическим адресом)</w:t>
            </w:r>
          </w:p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5EC4">
              <w:rPr>
                <w:rFonts w:ascii="Times New Roman" w:hAnsi="Times New Roman" w:cs="Times New Roman"/>
              </w:rPr>
              <w:t>(индекс, населенный пункт, улица,  дом, квартира и т.п.)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почтовый адрес*(индекс, населенный пункт, а/я)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Является ли юридическое лицо  налогоплательщиком США?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keepNext/>
              <w:keepLines/>
              <w:pBdr>
                <w:bottom w:val="single" w:sz="12" w:space="1" w:color="auto"/>
              </w:pBdr>
              <w:spacing w:after="0"/>
              <w:ind w:left="366" w:hanging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C6B75E" wp14:editId="5F754BE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27940</wp:posOffset>
                      </wp:positionV>
                      <wp:extent cx="115570" cy="102235"/>
                      <wp:effectExtent l="19685" t="46990" r="45720" b="1270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 w="25400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18900000" algn="b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06AFD" w:rsidRDefault="00C06AFD" w:rsidP="00C06AFD">
                                  <w:pPr>
                                    <w:jc w:val="center"/>
                                  </w:pPr>
                                  <w: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left:0;text-align:left;margin-left:.8pt;margin-top:2.2pt;width:9.1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" fillcolor="#d9d9d9" strokecolor="#bfbfbf" strokeweight="2pt">
                      <v:shadow on="t" color="black" opacity="26213f" origin="-.5,.5" offset=".74836mm,-.74836mm"/>
                      <v:path arrowok="t"/>
                      <v:textbox>
                        <w:txbxContent>
                          <w:p w:rsidR="00C06AFD" w:rsidRDefault="00C06AFD" w:rsidP="00C06AFD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1E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ДА, и укажите </w:t>
            </w:r>
            <w:r w:rsidRPr="00A61E8B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TI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</w:t>
            </w:r>
            <w:r w:rsidRPr="006D5EC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(номер налогоплательщика) США и </w:t>
            </w:r>
            <w:r w:rsidRPr="006D5EC4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Fatca</w:t>
            </w:r>
            <w:r w:rsidRPr="006D5EC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-статус, заполните </w:t>
            </w:r>
            <w:r w:rsidRPr="00B621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Анкета </w:t>
            </w:r>
            <w:r w:rsidRPr="00A61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FATCA</w:t>
            </w:r>
            <w:r w:rsidRPr="00B621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юридического </w:t>
            </w:r>
            <w:r w:rsidRPr="00B621AD">
              <w:rPr>
                <w:rFonts w:ascii="Times New Roman" w:hAnsi="Times New Roman" w:cs="Times New Roman"/>
                <w:bCs/>
                <w:sz w:val="20"/>
                <w:szCs w:val="20"/>
              </w:rPr>
              <w:t>лица с приложениями</w:t>
            </w:r>
          </w:p>
          <w:p w:rsidR="00C06AFD" w:rsidRPr="00A61E8B" w:rsidRDefault="00C06AFD" w:rsidP="002F1DEE">
            <w:pPr>
              <w:keepNext/>
              <w:keepLines/>
              <w:pBdr>
                <w:bottom w:val="single" w:sz="12" w:space="1" w:color="auto"/>
              </w:pBdr>
              <w:spacing w:after="0"/>
              <w:ind w:left="366" w:hanging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C06AFD" w:rsidRPr="006D5EC4" w:rsidRDefault="00C06AFD" w:rsidP="002F1DEE">
            <w:pPr>
              <w:keepNext/>
              <w:keepLines/>
              <w:spacing w:after="0"/>
              <w:ind w:left="366" w:hanging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D5EC4">
              <w:rPr>
                <w:rFonts w:ascii="Times New Roman" w:hAnsi="Times New Roman" w:cs="Times New Roman"/>
                <w:noProof/>
                <w:sz w:val="20"/>
                <w:szCs w:val="20"/>
              </w:rPr>
              <w:t>_____________________________________________</w:t>
            </w:r>
          </w:p>
          <w:p w:rsidR="00C06AFD" w:rsidRPr="006D5EC4" w:rsidRDefault="00C06AFD" w:rsidP="002F1DEE">
            <w:pPr>
              <w:keepNext/>
              <w:keepLines/>
              <w:spacing w:after="0"/>
              <w:ind w:left="366" w:hanging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C06AFD" w:rsidRPr="00A61E8B" w:rsidRDefault="00C06AFD" w:rsidP="002F1DEE">
            <w:pPr>
              <w:keepNext/>
              <w:keepLines/>
              <w:spacing w:after="0"/>
              <w:ind w:left="366" w:hanging="9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ED5341" wp14:editId="789FADE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135890</wp:posOffset>
                      </wp:positionV>
                      <wp:extent cx="115570" cy="102235"/>
                      <wp:effectExtent l="17780" t="40640" r="47625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 w="25400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18900000" algn="b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06AFD" w:rsidRDefault="00C06AFD" w:rsidP="00C06AFD">
                                  <w:pPr>
                                    <w:jc w:val="center"/>
                                  </w:pPr>
                                  <w: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left:0;text-align:left;margin-left:1.4pt;margin-top:10.7pt;width:9.1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" fillcolor="#d9d9d9" strokecolor="#bfbfbf" strokeweight="2pt">
                      <v:shadow on="t" color="black" opacity="26213f" origin="-.5,.5" offset=".74836mm,-.74836mm"/>
                      <v:path arrowok="t"/>
                      <v:textbox>
                        <w:txbxContent>
                          <w:p w:rsidR="00C06AFD" w:rsidRDefault="00C06AFD" w:rsidP="00C06AFD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1E8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  НЕТ</w:t>
            </w: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spellStart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бенефициарных</w:t>
            </w:r>
            <w:proofErr w:type="spellEnd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владельцев (контролирующих лиц) (&gt;10%), являющихся налогоплательщиками США? </w:t>
            </w:r>
          </w:p>
          <w:p w:rsidR="00C06AFD" w:rsidRPr="00A61E8B" w:rsidRDefault="00C06AFD" w:rsidP="002F1DEE">
            <w:pPr>
              <w:keepNext/>
              <w:keepLines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DEF665" wp14:editId="249F503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42545</wp:posOffset>
                      </wp:positionV>
                      <wp:extent cx="115570" cy="102235"/>
                      <wp:effectExtent l="13970" t="42545" r="41910" b="1714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 w="25400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18900000" algn="b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06AFD" w:rsidRDefault="00C06AFD" w:rsidP="00C06AFD">
                                  <w:pPr>
                                    <w:jc w:val="center"/>
                                  </w:pPr>
                                  <w: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8" style="position:absolute;margin-left:1.1pt;margin-top:3.35pt;width:9.1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" fillcolor="#d9d9d9" strokecolor="#bfbfbf" strokeweight="2pt">
                      <v:shadow on="t" color="black" opacity="26213f" origin="-.5,.5" offset=".74836mm,-.74836mm"/>
                      <v:path arrowok="t"/>
                      <v:textbox>
                        <w:txbxContent>
                          <w:p w:rsidR="00C06AFD" w:rsidRDefault="00C06AFD" w:rsidP="00C06AFD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      ДА, и заполните</w:t>
            </w:r>
            <w:r w:rsidRPr="00B62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1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Анкета </w:t>
            </w:r>
            <w:r w:rsidRPr="00A61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FATCA</w:t>
            </w:r>
            <w:r w:rsidRPr="00B621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юридического </w:t>
            </w:r>
            <w:r w:rsidRPr="00B621AD">
              <w:rPr>
                <w:rFonts w:ascii="Times New Roman" w:hAnsi="Times New Roman" w:cs="Times New Roman"/>
                <w:bCs/>
                <w:sz w:val="20"/>
                <w:szCs w:val="20"/>
              </w:rPr>
              <w:t>лица с приложениями</w:t>
            </w:r>
          </w:p>
          <w:p w:rsidR="00C06AFD" w:rsidRPr="00A61E8B" w:rsidRDefault="00C06AFD" w:rsidP="002F1DEE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FD" w:rsidRPr="00A61E8B" w:rsidRDefault="00C06AFD" w:rsidP="002F1DEE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D436EE" wp14:editId="7E4BF4B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33655</wp:posOffset>
                      </wp:positionV>
                      <wp:extent cx="115570" cy="102235"/>
                      <wp:effectExtent l="15240" t="43180" r="40640" b="1651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 w="25400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18900000" algn="b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06AFD" w:rsidRDefault="00C06AFD" w:rsidP="00C06AFD">
                                  <w:pPr>
                                    <w:jc w:val="center"/>
                                  </w:pPr>
                                  <w: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9" style="position:absolute;margin-left:1.2pt;margin-top:2.65pt;width:9.1pt;height: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" fillcolor="#d9d9d9" strokecolor="#bfbfbf" strokeweight="2pt">
                      <v:shadow on="t" color="black" opacity="26213f" origin="-.5,.5" offset=".74836mm,-.74836mm"/>
                      <v:path arrowok="t"/>
                      <v:textbox>
                        <w:txbxContent>
                          <w:p w:rsidR="00C06AFD" w:rsidRDefault="00C06AFD" w:rsidP="00C06AFD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      НЕТ</w:t>
            </w: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Наличие Глобального идентификационного номера посредника Налоговой службы США (GII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)?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F90446" wp14:editId="6625D6CE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55447</wp:posOffset>
                      </wp:positionV>
                      <wp:extent cx="115570" cy="92941"/>
                      <wp:effectExtent l="0" t="38100" r="55880" b="2159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92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 w="25400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18900000" algn="b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06AFD" w:rsidRDefault="00C06AFD" w:rsidP="00C06AFD">
                                  <w:pPr>
                                    <w:jc w:val="center"/>
                                  </w:pPr>
                                  <w: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30" style="position:absolute;margin-left:1.15pt;margin-top:4.35pt;width:9.1pt;height: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" fillcolor="#d9d9d9" strokecolor="#bfbfbf" strokeweight="2pt">
                      <v:shadow on="t" color="black" opacity="26213f" origin="-.5,.5" offset=".74836mm,-.74836mm"/>
                      <v:path arrowok="t"/>
                      <v:textbox>
                        <w:txbxContent>
                          <w:p w:rsidR="00C06AFD" w:rsidRDefault="00C06AFD" w:rsidP="00C06AFD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     ДА, и укажите:   __________________________________</w:t>
            </w:r>
          </w:p>
          <w:p w:rsidR="00C06AFD" w:rsidRPr="006D5EC4" w:rsidRDefault="00C06AFD" w:rsidP="002F1DEE">
            <w:pPr>
              <w:keepNext/>
              <w:keepLines/>
              <w:spacing w:after="0"/>
              <w:ind w:firstLine="4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FD" w:rsidRPr="00A61E8B" w:rsidRDefault="00C06AFD" w:rsidP="002F1DEE">
            <w:pPr>
              <w:keepNext/>
              <w:keepLines/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AE93D2" wp14:editId="4869CA3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95885</wp:posOffset>
                      </wp:positionV>
                      <wp:extent cx="115570" cy="102235"/>
                      <wp:effectExtent l="20955" t="48260" r="44450" b="2095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 w="25400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18900000" algn="b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06AFD" w:rsidRDefault="00C06AFD" w:rsidP="00C06AFD">
                                  <w:pPr>
                                    <w:jc w:val="center"/>
                                  </w:pPr>
                                  <w: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31" style="position:absolute;margin-left:.15pt;margin-top:7.55pt;width:9.1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" fillcolor="#d9d9d9" strokecolor="#bfbfbf" strokeweight="2pt">
                      <v:shadow on="t" color="black" opacity="26213f" origin="-.5,.5" offset=".74836mm,-.74836mm"/>
                      <v:path arrowok="t"/>
                      <v:textbox>
                        <w:txbxContent>
                          <w:p w:rsidR="00C06AFD" w:rsidRDefault="00C06AFD" w:rsidP="00C06AFD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      НЕТ</w:t>
            </w: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Является ли юридическое лицо лицом, осуществляющим финансовые операции в соответствии со статьей 1 Закона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165-З**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7F5B2D" wp14:editId="39D993D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42545</wp:posOffset>
                      </wp:positionV>
                      <wp:extent cx="115570" cy="102235"/>
                      <wp:effectExtent l="13970" t="42545" r="41910" b="17145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 w="25400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18900000" algn="b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06AFD" w:rsidRDefault="00C06AFD" w:rsidP="00C06AFD">
                                  <w:pPr>
                                    <w:jc w:val="center"/>
                                  </w:pPr>
                                  <w: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32" style="position:absolute;margin-left:1.1pt;margin-top:3.35pt;width:9.1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" fillcolor="#d9d9d9" strokecolor="#bfbfbf" strokeweight="2pt">
                      <v:shadow on="t" color="black" opacity="26213f" origin="-.5,.5" offset=".74836mm,-.74836mm"/>
                      <v:path arrowok="t"/>
                      <v:textbox>
                        <w:txbxContent>
                          <w:p w:rsidR="00C06AFD" w:rsidRDefault="00C06AFD" w:rsidP="00C06AFD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      ДА, и заполните приложение</w:t>
            </w:r>
          </w:p>
          <w:p w:rsidR="00C06AFD" w:rsidRPr="006D5EC4" w:rsidRDefault="00C06AFD" w:rsidP="002F1DEE">
            <w:pPr>
              <w:keepNext/>
              <w:keepLine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FD" w:rsidRPr="00A61E8B" w:rsidRDefault="00C06AFD" w:rsidP="002F1DEE">
            <w:pPr>
              <w:keepNext/>
              <w:keepLines/>
              <w:spacing w:after="0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A61E8B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0A0F79" wp14:editId="7C0089C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33655</wp:posOffset>
                      </wp:positionV>
                      <wp:extent cx="115570" cy="102235"/>
                      <wp:effectExtent l="15240" t="43180" r="40640" b="1651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 w="25400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100" dir="18900000" algn="b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06AFD" w:rsidRDefault="00C06AFD" w:rsidP="00C06AFD">
                                  <w:pPr>
                                    <w:jc w:val="center"/>
                                  </w:pPr>
                                  <w:r>
                                    <w:t xml:space="preserve">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33" style="position:absolute;margin-left:1.2pt;margin-top:2.65pt;width:9.1pt;height: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" fillcolor="#d9d9d9" strokecolor="#bfbfbf" strokeweight="2pt">
                      <v:shadow on="t" color="black" opacity="26213f" origin="-.5,.5" offset=".74836mm,-.74836mm"/>
                      <v:path arrowok="t"/>
                      <v:textbox>
                        <w:txbxContent>
                          <w:p w:rsidR="00C06AFD" w:rsidRDefault="00C06AFD" w:rsidP="00C06AFD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      НЕТ</w:t>
            </w:r>
          </w:p>
        </w:tc>
      </w:tr>
      <w:tr w:rsidR="00C06AFD" w:rsidRPr="00A61E8B" w:rsidTr="002F1DEE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Контактные данные (номера  телефонов,  рег. данные в сети Интернет)</w:t>
            </w: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 xml:space="preserve">- руководителя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B621AD" w:rsidRDefault="00C06AFD" w:rsidP="002F1D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1AD">
              <w:rPr>
                <w:rFonts w:ascii="Times New Roman" w:hAnsi="Times New Roman" w:cs="Times New Roman"/>
                <w:sz w:val="20"/>
                <w:szCs w:val="20"/>
              </w:rPr>
              <w:t>(____)(______)(_______________)</w:t>
            </w:r>
          </w:p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код страны  код города    номер телефона</w:t>
            </w:r>
          </w:p>
          <w:p w:rsidR="00C06AFD" w:rsidRPr="00B621AD" w:rsidRDefault="00C06AFD" w:rsidP="002F1D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1AD">
              <w:rPr>
                <w:rFonts w:ascii="Times New Roman" w:hAnsi="Times New Roman" w:cs="Times New Roman"/>
                <w:sz w:val="20"/>
                <w:szCs w:val="20"/>
              </w:rPr>
              <w:t>(_____)(______)(______________)</w:t>
            </w:r>
          </w:p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1AD">
              <w:rPr>
                <w:rFonts w:ascii="Times New Roman" w:hAnsi="Times New Roman" w:cs="Times New Roman"/>
              </w:rPr>
              <w:t>код страны  код оператора   номер телефона</w:t>
            </w: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 xml:space="preserve">- главного бухгалтера </w:t>
            </w:r>
          </w:p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B621AD" w:rsidRDefault="00C06AFD" w:rsidP="002F1D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1AD">
              <w:rPr>
                <w:rFonts w:ascii="Times New Roman" w:hAnsi="Times New Roman" w:cs="Times New Roman"/>
                <w:sz w:val="20"/>
                <w:szCs w:val="20"/>
              </w:rPr>
              <w:t>(____)(______)(_______________)</w:t>
            </w:r>
          </w:p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код страны  код города    номер телефона</w:t>
            </w:r>
          </w:p>
          <w:p w:rsidR="00C06AFD" w:rsidRPr="00B621AD" w:rsidRDefault="00C06AFD" w:rsidP="002F1D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1AD">
              <w:rPr>
                <w:rFonts w:ascii="Times New Roman" w:hAnsi="Times New Roman" w:cs="Times New Roman"/>
                <w:sz w:val="20"/>
                <w:szCs w:val="20"/>
              </w:rPr>
              <w:t>(_____)(______)(______________)</w:t>
            </w:r>
          </w:p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1AD">
              <w:rPr>
                <w:rFonts w:ascii="Times New Roman" w:hAnsi="Times New Roman" w:cs="Times New Roman"/>
              </w:rPr>
              <w:lastRenderedPageBreak/>
              <w:t>код страны  код оператора   номер телефона</w:t>
            </w: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lastRenderedPageBreak/>
              <w:t>- факс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B621AD" w:rsidRDefault="00C06AFD" w:rsidP="002F1D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1AD">
              <w:rPr>
                <w:rFonts w:ascii="Times New Roman" w:hAnsi="Times New Roman" w:cs="Times New Roman"/>
                <w:sz w:val="20"/>
                <w:szCs w:val="20"/>
              </w:rPr>
              <w:t>(____)(______)(_______________)</w:t>
            </w:r>
          </w:p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код страны  код города    номер телефона</w:t>
            </w: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 xml:space="preserve">- иные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B621AD" w:rsidRDefault="00C06AFD" w:rsidP="002F1D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1AD">
              <w:rPr>
                <w:rFonts w:ascii="Times New Roman" w:hAnsi="Times New Roman" w:cs="Times New Roman"/>
                <w:sz w:val="20"/>
                <w:szCs w:val="20"/>
              </w:rPr>
              <w:t>(____)(______)(_______________)</w:t>
            </w:r>
          </w:p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код страны  код города    номер телефона</w:t>
            </w: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адрес сайта в Интернете*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адрес электронной почты*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 xml:space="preserve">Данные о руководителе (ином лице, </w:t>
            </w:r>
            <w:r w:rsidRPr="006D5EC4">
              <w:rPr>
                <w:rFonts w:ascii="Times New Roman" w:hAnsi="Times New Roman" w:cs="Times New Roman"/>
              </w:rPr>
              <w:t>уполномоченном в соответствии с учредительными документами действовать от имени клиента-организации), лице, осуществляющем руководство бухгалтерским учетом</w:t>
            </w:r>
          </w:p>
        </w:tc>
      </w:tr>
      <w:tr w:rsidR="00C06AFD" w:rsidRPr="00A61E8B" w:rsidTr="002F1DEE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- Должностное лицо № 1</w:t>
            </w: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</w:rPr>
              <w:t>Место жительства и (или) место пребывания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документе, удостоверяющем личность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Вид документа:</w:t>
            </w:r>
          </w:p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Серия:</w:t>
            </w:r>
          </w:p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Номер:</w:t>
            </w:r>
          </w:p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Личный номер:</w:t>
            </w:r>
          </w:p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Дата выдачи:</w:t>
            </w:r>
          </w:p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Наименование государственного органа, выдавшего документ:</w:t>
            </w:r>
          </w:p>
        </w:tc>
      </w:tr>
      <w:tr w:rsidR="00C06AFD" w:rsidRPr="00A61E8B" w:rsidTr="002F1DEE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- Должностное лицо № 2</w:t>
            </w: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</w:rPr>
              <w:t>Место жительства и (или) место пребывания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документе, удостоверяющем личность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Вид документа:</w:t>
            </w:r>
          </w:p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Серия:</w:t>
            </w:r>
          </w:p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Номер:</w:t>
            </w:r>
          </w:p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Личный номер:</w:t>
            </w:r>
          </w:p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Дата выдачи:</w:t>
            </w:r>
          </w:p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Наименование государственного органа, выдавшего документ:</w:t>
            </w:r>
          </w:p>
        </w:tc>
      </w:tr>
      <w:tr w:rsidR="00C06AFD" w:rsidRPr="00A61E8B" w:rsidTr="002F1DEE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  <w:u w:val="single"/>
              </w:rPr>
              <w:t>Информация о финансово-хозяйственной деятельности и юридическом статусе</w:t>
            </w: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учредителях, </w:t>
            </w:r>
            <w:proofErr w:type="spellStart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бенефициарных</w:t>
            </w:r>
            <w:proofErr w:type="spellEnd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владельцах, лицах, которые имеют право давать обязательные для организации указания либо иным образом имеют возможность определять ее действия </w:t>
            </w:r>
          </w:p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укажите в приложении.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размер зарегистрированного уставного фонда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 организации: код (5-тизначный по ОКЭД) или наименование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ведомственная подчиненность </w:t>
            </w:r>
          </w:p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(код  или наименование)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форма собственности </w:t>
            </w:r>
          </w:p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(код или наименование)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Структура органов управления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 (среднесписочная численность за прошедший отчетный период (календарный год) или на последнюю отчетную дату)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Сведения о счетах, открытых в других банках</w:t>
            </w:r>
          </w:p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Есть»: номер счета, валюта счета, наименование банка, код банка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постоянных контрагентах:  </w:t>
            </w:r>
          </w:p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Указываются сведения о контрагентах, </w:t>
            </w:r>
            <w:r w:rsidRPr="00B621A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один из которых является поставщиком (покупателем) более 50% продукции (работ, услуг), покупаемой (производимой/оказываемых) другим контрагентом</w:t>
            </w:r>
          </w:p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FD" w:rsidRPr="006D5EC4" w:rsidRDefault="00C06AFD" w:rsidP="002F1D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EC4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более двух постоянных контрагентов </w:t>
            </w:r>
            <w:proofErr w:type="gramStart"/>
            <w:r w:rsidRPr="006D5EC4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6D5EC4">
              <w:rPr>
                <w:rFonts w:ascii="Times New Roman" w:hAnsi="Times New Roman" w:cs="Times New Roman"/>
                <w:sz w:val="20"/>
                <w:szCs w:val="20"/>
              </w:rPr>
              <w:t>анные об остальных могут указываться на отдельном листе формата А4 с последующим заверением печатью организации и подписью уполномоченного лица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5EC4">
              <w:rPr>
                <w:rFonts w:ascii="Times New Roman" w:hAnsi="Times New Roman" w:cs="Times New Roman"/>
              </w:rPr>
              <w:t>Тип взаимосвязи (</w:t>
            </w:r>
            <w:r w:rsidRPr="006D5EC4">
              <w:rPr>
                <w:rFonts w:ascii="Times New Roman" w:hAnsi="Times New Roman" w:cs="Times New Roman"/>
                <w:u w:val="single"/>
              </w:rPr>
              <w:t>поставщик/покупатель</w:t>
            </w:r>
            <w:r w:rsidRPr="006D5EC4">
              <w:rPr>
                <w:rFonts w:ascii="Times New Roman" w:hAnsi="Times New Roman" w:cs="Times New Roman"/>
              </w:rPr>
              <w:t>):</w:t>
            </w:r>
          </w:p>
          <w:p w:rsidR="00C06AFD" w:rsidRPr="0036197F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D5EC4">
              <w:rPr>
                <w:rFonts w:ascii="Times New Roman" w:hAnsi="Times New Roman" w:cs="Times New Roman"/>
              </w:rPr>
              <w:t xml:space="preserve">                  </w:t>
            </w:r>
            <w:r w:rsidRPr="0036197F">
              <w:rPr>
                <w:rFonts w:ascii="Times New Roman" w:hAnsi="Times New Roman" w:cs="Times New Roman"/>
              </w:rPr>
              <w:t xml:space="preserve">                 нужное указать</w:t>
            </w:r>
          </w:p>
          <w:p w:rsidR="00C06AFD" w:rsidRPr="0036197F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06AFD" w:rsidRPr="00803F3D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3F3D">
              <w:rPr>
                <w:rFonts w:ascii="Times New Roman" w:hAnsi="Times New Roman" w:cs="Times New Roman"/>
              </w:rPr>
              <w:t>Наименование:</w:t>
            </w:r>
          </w:p>
          <w:p w:rsidR="00C06AFD" w:rsidRPr="00803F3D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3F3D">
              <w:rPr>
                <w:rFonts w:ascii="Times New Roman" w:hAnsi="Times New Roman" w:cs="Times New Roman"/>
              </w:rPr>
              <w:t>УНП:</w:t>
            </w:r>
          </w:p>
          <w:p w:rsidR="00C06AFD" w:rsidRPr="00803F3D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3F3D">
              <w:rPr>
                <w:rFonts w:ascii="Times New Roman" w:hAnsi="Times New Roman" w:cs="Times New Roman"/>
              </w:rPr>
              <w:t>Доля (объем) поставок (реализации</w:t>
            </w:r>
            <w:proofErr w:type="gramStart"/>
            <w:r w:rsidRPr="00803F3D">
              <w:rPr>
                <w:rFonts w:ascii="Times New Roman" w:hAnsi="Times New Roman" w:cs="Times New Roman"/>
              </w:rPr>
              <w:t>), %:</w:t>
            </w:r>
            <w:proofErr w:type="gramEnd"/>
          </w:p>
          <w:p w:rsidR="00C06AFD" w:rsidRPr="00803F3D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06AFD" w:rsidRPr="00A92E35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3F3D">
              <w:rPr>
                <w:rFonts w:ascii="Times New Roman" w:hAnsi="Times New Roman" w:cs="Times New Roman"/>
              </w:rPr>
              <w:t>Тип взаимосвязи (</w:t>
            </w:r>
            <w:r w:rsidRPr="00803F3D">
              <w:rPr>
                <w:rFonts w:ascii="Times New Roman" w:hAnsi="Times New Roman" w:cs="Times New Roman"/>
                <w:u w:val="single"/>
              </w:rPr>
              <w:t>поставщик/покупатель</w:t>
            </w:r>
            <w:r w:rsidRPr="00A92E35">
              <w:rPr>
                <w:rFonts w:ascii="Times New Roman" w:hAnsi="Times New Roman" w:cs="Times New Roman"/>
              </w:rPr>
              <w:t>):</w:t>
            </w:r>
          </w:p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 xml:space="preserve">                                   нужное указать</w:t>
            </w:r>
          </w:p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Наименование:</w:t>
            </w:r>
          </w:p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УНП:</w:t>
            </w:r>
          </w:p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61E8B">
              <w:rPr>
                <w:rFonts w:ascii="Times New Roman" w:hAnsi="Times New Roman" w:cs="Times New Roman"/>
              </w:rPr>
              <w:t>Доля (объем) поставок (реализации</w:t>
            </w:r>
            <w:proofErr w:type="gramStart"/>
            <w:r w:rsidRPr="00A61E8B">
              <w:rPr>
                <w:rFonts w:ascii="Times New Roman" w:hAnsi="Times New Roman" w:cs="Times New Roman"/>
              </w:rPr>
              <w:t>), %:</w:t>
            </w:r>
            <w:proofErr w:type="gramEnd"/>
          </w:p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предполагаемые среднемесячные обороты денежных средств по текущим (расчетным) счетам в белорусских рублях и иностранной валюте (в эквиваленте), планируемых к открытию в ОАО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БПС-Сбербанк»***: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поступление ( ед. бел</w:t>
            </w:r>
            <w:proofErr w:type="gramStart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списание ( ед. бел</w:t>
            </w:r>
            <w:proofErr w:type="gramStart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-в т. ч. наличных денежных средств</w:t>
            </w:r>
            <w:proofErr w:type="gramStart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поступление (ед. бел</w:t>
            </w:r>
            <w:proofErr w:type="gramStart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снятие (ед. бел</w:t>
            </w:r>
            <w:proofErr w:type="gramStart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история организации, положение на рынке (сведения о реорганизациях, изменениях в характере деятельности)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наименование аудиторской организации (аудитора – индивидуального предпринимателя), проводивше</w:t>
            </w:r>
            <w:proofErr w:type="gramStart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) последнюю аудиторскую проверку* </w:t>
            </w:r>
          </w:p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(наименование и УНП)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сведения о возможности представления аудиторского заключения («Да»/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Нет»)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являются ли руководители, главный бухгалтер организации и (или) иные уполномоченные должностные лица, которым в установленном порядке предоставлено право </w:t>
            </w:r>
            <w:proofErr w:type="gramStart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действовать</w:t>
            </w:r>
            <w:proofErr w:type="gramEnd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от имени организации, учредителями (участниками) других организаций с долей в уставном фонде более 25 процентов или собственниками других организаций. </w:t>
            </w:r>
          </w:p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укажите в приложении.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являются ли учредители (участники) организации, имеющие долю в уставном фонде более 25 процентов, собственники или </w:t>
            </w:r>
            <w:proofErr w:type="spellStart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бенефициарные</w:t>
            </w:r>
            <w:proofErr w:type="spellEnd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владельцы учредителями (участниками) других организаций с долей в уставном фонде более 25 процентов собственниками или руководителями других организаций </w:t>
            </w:r>
          </w:p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укажите в приложении.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обособленных подразделений, выделенных на самостоятельный </w:t>
            </w:r>
            <w:proofErr w:type="gramStart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баланс</w:t>
            </w:r>
            <w:proofErr w:type="gramEnd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за границей:                        филиалов/представительств* </w:t>
            </w:r>
          </w:p>
          <w:p w:rsidR="00C06AFD" w:rsidRPr="00A61E8B" w:rsidRDefault="00C06AFD" w:rsidP="002F1D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укажите в приложении.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головной организации* </w:t>
            </w:r>
          </w:p>
          <w:p w:rsidR="00C06AFD" w:rsidRPr="00A61E8B" w:rsidRDefault="00C06AFD" w:rsidP="002F1D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укажите в приложении.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дочерних организаций, зависимых обществ, в том числе за границей* </w:t>
            </w:r>
          </w:p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укажите в приложении.</w:t>
            </w:r>
          </w:p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Сведения о вхождении в состав холдингов*:</w:t>
            </w:r>
          </w:p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укажите информацию по головной организации холдинга в приложении.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сведения об организациях, способных прямо и</w:t>
            </w:r>
            <w:r w:rsidRPr="00A61E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(или) косвенно (через иные организации) определять решения данной организации или оказывать влияние на их принятие данной организацией, а также об организациях, на принятие решений которыми данная организация оказывает такое влияние. &lt;В случае заполнения  обособленным подразделением юридического лица, указываются сведения об организациях, являющихся таковыми для юридического лица&gt;*</w:t>
            </w:r>
          </w:p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укажите в приложении.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6AFD" w:rsidRPr="00A61E8B" w:rsidTr="002F1DEE">
        <w:trPr>
          <w:trHeight w:val="301"/>
        </w:trPr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Объем годовой выручки </w:t>
            </w:r>
          </w:p>
          <w:p w:rsidR="00C06AFD" w:rsidRPr="00A61E8B" w:rsidRDefault="00C06AFD" w:rsidP="002F1D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42F6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за прошедший отчетный период (календарный год)</w:t>
            </w: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***</w:t>
            </w:r>
            <w:r w:rsidRPr="00F342F6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*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FD" w:rsidRPr="006D5EC4" w:rsidRDefault="00C06AFD" w:rsidP="002F1D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5EC4">
              <w:rPr>
                <w:rFonts w:ascii="Times New Roman" w:hAnsi="Times New Roman" w:cs="Times New Roman"/>
                <w:sz w:val="20"/>
                <w:szCs w:val="20"/>
              </w:rPr>
              <w:t>период (</w:t>
            </w:r>
            <w:proofErr w:type="spellStart"/>
            <w:r w:rsidRPr="006D5EC4">
              <w:rPr>
                <w:rFonts w:ascii="Times New Roman" w:hAnsi="Times New Roman" w:cs="Times New Roman"/>
                <w:sz w:val="20"/>
                <w:szCs w:val="20"/>
              </w:rPr>
              <w:t>дд</w:t>
            </w:r>
            <w:proofErr w:type="spellEnd"/>
            <w:r w:rsidRPr="006D5EC4">
              <w:rPr>
                <w:rFonts w:ascii="Times New Roman" w:hAnsi="Times New Roman" w:cs="Times New Roman"/>
                <w:sz w:val="20"/>
                <w:szCs w:val="20"/>
              </w:rPr>
              <w:t>/мм/</w:t>
            </w:r>
            <w:proofErr w:type="spellStart"/>
            <w:proofErr w:type="gramStart"/>
            <w:r w:rsidRPr="006D5EC4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6D5E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06AFD" w:rsidRPr="006D5EC4" w:rsidRDefault="00C06AFD" w:rsidP="002F1D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6D5EC4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FD" w:rsidRPr="006D5EC4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EC4">
              <w:rPr>
                <w:rFonts w:ascii="Times New Roman" w:hAnsi="Times New Roman" w:cs="Times New Roman"/>
                <w:sz w:val="20"/>
                <w:szCs w:val="20"/>
              </w:rPr>
              <w:t xml:space="preserve">с                              по            </w:t>
            </w:r>
          </w:p>
          <w:p w:rsidR="00C06AFD" w:rsidRPr="006D5EC4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EC4">
              <w:rPr>
                <w:rFonts w:ascii="Times New Roman" w:hAnsi="Times New Roman" w:cs="Times New Roman"/>
                <w:sz w:val="20"/>
                <w:szCs w:val="20"/>
              </w:rPr>
              <w:t xml:space="preserve">           (</w:t>
            </w:r>
            <w:proofErr w:type="spellStart"/>
            <w:r w:rsidRPr="006D5EC4">
              <w:rPr>
                <w:rFonts w:ascii="Times New Roman" w:hAnsi="Times New Roman" w:cs="Times New Roman"/>
                <w:sz w:val="20"/>
                <w:szCs w:val="20"/>
              </w:rPr>
              <w:t>дд</w:t>
            </w:r>
            <w:proofErr w:type="spellEnd"/>
            <w:r w:rsidRPr="006D5EC4">
              <w:rPr>
                <w:rFonts w:ascii="Times New Roman" w:hAnsi="Times New Roman" w:cs="Times New Roman"/>
                <w:sz w:val="20"/>
                <w:szCs w:val="20"/>
              </w:rPr>
              <w:t>/мм/</w:t>
            </w:r>
            <w:proofErr w:type="spellStart"/>
            <w:proofErr w:type="gramStart"/>
            <w:r w:rsidRPr="006D5EC4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6D5EC4">
              <w:rPr>
                <w:rFonts w:ascii="Times New Roman" w:hAnsi="Times New Roman" w:cs="Times New Roman"/>
                <w:sz w:val="20"/>
                <w:szCs w:val="20"/>
              </w:rPr>
              <w:t>)               (</w:t>
            </w:r>
            <w:proofErr w:type="spellStart"/>
            <w:r w:rsidRPr="006D5EC4">
              <w:rPr>
                <w:rFonts w:ascii="Times New Roman" w:hAnsi="Times New Roman" w:cs="Times New Roman"/>
                <w:sz w:val="20"/>
                <w:szCs w:val="20"/>
              </w:rPr>
              <w:t>дд</w:t>
            </w:r>
            <w:proofErr w:type="spellEnd"/>
            <w:r w:rsidRPr="006D5EC4">
              <w:rPr>
                <w:rFonts w:ascii="Times New Roman" w:hAnsi="Times New Roman" w:cs="Times New Roman"/>
                <w:sz w:val="20"/>
                <w:szCs w:val="20"/>
              </w:rPr>
              <w:t>/мм/</w:t>
            </w:r>
            <w:proofErr w:type="spellStart"/>
            <w:r w:rsidRPr="006D5EC4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r w:rsidRPr="006D5E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06AFD" w:rsidRPr="00A61E8B" w:rsidTr="002F1DEE">
        <w:trPr>
          <w:trHeight w:val="536"/>
        </w:trPr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AFD" w:rsidRPr="00A61E8B" w:rsidRDefault="00C06AFD" w:rsidP="002F1D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  <w:p w:rsidR="00C06AFD" w:rsidRPr="00A61E8B" w:rsidRDefault="00C06AFD" w:rsidP="002F1D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(в  ед. бел</w:t>
            </w:r>
            <w:proofErr w:type="gramStart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61E8B">
              <w:rPr>
                <w:rFonts w:ascii="Times New Roman" w:hAnsi="Times New Roman" w:cs="Times New Roman"/>
                <w:sz w:val="20"/>
                <w:szCs w:val="20"/>
              </w:rPr>
              <w:t xml:space="preserve">уб.)  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6AFD" w:rsidRPr="00A61E8B" w:rsidRDefault="00C06AFD" w:rsidP="00C06AFD">
      <w:pPr>
        <w:spacing w:after="0"/>
        <w:rPr>
          <w:sz w:val="20"/>
          <w:szCs w:val="20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0"/>
        <w:gridCol w:w="4680"/>
      </w:tblGrid>
      <w:tr w:rsidR="00C06AFD" w:rsidRPr="00A61E8B" w:rsidTr="002F1DEE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spacing w:after="0"/>
              <w:ind w:firstLine="432"/>
              <w:jc w:val="both"/>
              <w:rPr>
                <w:sz w:val="20"/>
                <w:szCs w:val="20"/>
              </w:rPr>
            </w:pPr>
            <w:proofErr w:type="gramStart"/>
            <w:r w:rsidRPr="00A61E8B">
              <w:rPr>
                <w:noProof/>
                <w:sz w:val="20"/>
                <w:szCs w:val="20"/>
              </w:rPr>
              <w:t xml:space="preserve">Предоставляю согласие Банку на обработку предоставленных персональных данных, сведений, иной информации для целей установления FATCA статуса, а также данных о номере счета/счетах в Банке, остатках по счету/счетам, и информации об операциях по счету/счетам с целью трансграничной передачи иностранному налоговому органу в порядке и объеме, не противоречащем законодательству Республики Беларусь, </w:t>
            </w:r>
            <w:r w:rsidRPr="00A61E8B">
              <w:rPr>
                <w:rFonts w:ascii="Times New Roman" w:hAnsi="Times New Roman" w:cs="Times New Roman"/>
                <w:noProof/>
                <w:sz w:val="20"/>
                <w:szCs w:val="20"/>
              </w:rPr>
              <w:t>а также согласие на ксерокопирование, сканирование, изготовление копий</w:t>
            </w:r>
            <w:proofErr w:type="gramEnd"/>
            <w:r w:rsidRPr="00A61E8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на электронных носителях документов, удостоверяющих личность, иных документов (их копий или изображений)</w:t>
            </w:r>
          </w:p>
        </w:tc>
      </w:tr>
      <w:tr w:rsidR="00C06AFD" w:rsidRPr="00A61E8B" w:rsidTr="002F1DEE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spacing w:after="0"/>
              <w:rPr>
                <w:sz w:val="20"/>
                <w:szCs w:val="20"/>
              </w:rPr>
            </w:pPr>
          </w:p>
          <w:p w:rsidR="00C06AFD" w:rsidRPr="00A61E8B" w:rsidRDefault="00C06AFD" w:rsidP="002F1DEE">
            <w:pPr>
              <w:spacing w:after="0"/>
              <w:rPr>
                <w:sz w:val="20"/>
                <w:szCs w:val="20"/>
              </w:rPr>
            </w:pPr>
          </w:p>
          <w:p w:rsidR="00C06AFD" w:rsidRPr="00A61E8B" w:rsidRDefault="00C06AFD" w:rsidP="002F1DEE">
            <w:pPr>
              <w:spacing w:after="0"/>
              <w:rPr>
                <w:sz w:val="20"/>
                <w:szCs w:val="20"/>
              </w:rPr>
            </w:pPr>
            <w:r w:rsidRPr="00A61E8B">
              <w:rPr>
                <w:sz w:val="20"/>
                <w:szCs w:val="20"/>
              </w:rPr>
              <w:t>Дата заполнения</w:t>
            </w:r>
          </w:p>
          <w:p w:rsidR="00C06AFD" w:rsidRPr="00A61E8B" w:rsidRDefault="00C06AFD" w:rsidP="002F1DEE">
            <w:pPr>
              <w:spacing w:after="0"/>
              <w:rPr>
                <w:sz w:val="20"/>
                <w:szCs w:val="20"/>
              </w:rPr>
            </w:pPr>
          </w:p>
          <w:p w:rsidR="00C06AFD" w:rsidRPr="00A61E8B" w:rsidRDefault="00C06AFD" w:rsidP="002F1DEE">
            <w:pPr>
              <w:spacing w:after="0"/>
              <w:rPr>
                <w:sz w:val="20"/>
                <w:szCs w:val="20"/>
              </w:rPr>
            </w:pPr>
            <w:r w:rsidRPr="00A61E8B">
              <w:rPr>
                <w:sz w:val="20"/>
                <w:szCs w:val="20"/>
              </w:rPr>
              <w:t>«___</w:t>
            </w:r>
            <w:r>
              <w:rPr>
                <w:sz w:val="20"/>
                <w:szCs w:val="20"/>
              </w:rPr>
              <w:t xml:space="preserve">» </w:t>
            </w:r>
            <w:r w:rsidRPr="00A61E8B">
              <w:rPr>
                <w:sz w:val="20"/>
                <w:szCs w:val="20"/>
              </w:rPr>
              <w:t>__________________</w:t>
            </w:r>
            <w:r w:rsidRPr="00A61E8B">
              <w:rPr>
                <w:sz w:val="20"/>
                <w:szCs w:val="20"/>
                <w:lang w:val="en-US"/>
              </w:rPr>
              <w:t>20</w:t>
            </w:r>
            <w:r w:rsidRPr="00A61E8B">
              <w:rPr>
                <w:sz w:val="20"/>
                <w:szCs w:val="20"/>
              </w:rPr>
              <w:t>__</w:t>
            </w:r>
          </w:p>
          <w:p w:rsidR="00C06AFD" w:rsidRPr="00A61E8B" w:rsidRDefault="00C06AFD" w:rsidP="002F1D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D" w:rsidRPr="00A61E8B" w:rsidRDefault="00C06AFD" w:rsidP="002F1DEE">
            <w:pPr>
              <w:spacing w:after="0"/>
              <w:rPr>
                <w:sz w:val="20"/>
                <w:szCs w:val="20"/>
              </w:rPr>
            </w:pPr>
          </w:p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61E8B">
              <w:rPr>
                <w:sz w:val="20"/>
                <w:szCs w:val="20"/>
              </w:rPr>
              <w:t>Подпись руководителя организации</w:t>
            </w:r>
          </w:p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61E8B">
              <w:rPr>
                <w:sz w:val="20"/>
                <w:szCs w:val="20"/>
              </w:rPr>
              <w:t>или иного уполномоченного лица</w:t>
            </w:r>
          </w:p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61E8B">
              <w:rPr>
                <w:sz w:val="20"/>
                <w:szCs w:val="20"/>
              </w:rPr>
              <w:t>______________ ____________  ________________</w:t>
            </w:r>
          </w:p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61E8B">
              <w:rPr>
                <w:sz w:val="20"/>
                <w:szCs w:val="20"/>
              </w:rPr>
              <w:t>(Должность)      (Подпись)             (Фамилия И. О.)</w:t>
            </w:r>
          </w:p>
          <w:p w:rsidR="00C06AFD" w:rsidRPr="00A61E8B" w:rsidRDefault="00C06AFD" w:rsidP="002F1DEE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C06AFD" w:rsidRPr="00A61E8B" w:rsidRDefault="00C06AFD" w:rsidP="002F1DEE">
            <w:pPr>
              <w:spacing w:after="0"/>
              <w:rPr>
                <w:sz w:val="20"/>
                <w:szCs w:val="20"/>
              </w:rPr>
            </w:pPr>
            <w:r w:rsidRPr="00A61E8B">
              <w:rPr>
                <w:sz w:val="20"/>
                <w:szCs w:val="20"/>
              </w:rPr>
              <w:t>М.П.</w:t>
            </w:r>
          </w:p>
        </w:tc>
      </w:tr>
    </w:tbl>
    <w:p w:rsidR="00C06AFD" w:rsidRPr="00A61E8B" w:rsidRDefault="00C06AFD" w:rsidP="00C06AFD">
      <w:pPr>
        <w:autoSpaceDE w:val="0"/>
        <w:autoSpaceDN w:val="0"/>
        <w:adjustRightInd w:val="0"/>
        <w:spacing w:after="0"/>
        <w:ind w:left="18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06AFD" w:rsidRPr="00A61E8B" w:rsidRDefault="00C06AFD" w:rsidP="00C06A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E8B">
        <w:rPr>
          <w:rFonts w:ascii="Times New Roman" w:hAnsi="Times New Roman" w:cs="Times New Roman"/>
          <w:sz w:val="20"/>
          <w:szCs w:val="20"/>
        </w:rPr>
        <w:t>* – При наличии;</w:t>
      </w:r>
    </w:p>
    <w:p w:rsidR="00C06AFD" w:rsidRPr="00A61E8B" w:rsidRDefault="00C06AFD" w:rsidP="00C06A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A61E8B">
        <w:rPr>
          <w:rFonts w:ascii="Times New Roman" w:hAnsi="Times New Roman" w:cs="Times New Roman"/>
          <w:sz w:val="20"/>
          <w:szCs w:val="20"/>
        </w:rPr>
        <w:t xml:space="preserve">** - Закон Республики Беларусь от 30.06.2014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A61E8B">
        <w:rPr>
          <w:rFonts w:ascii="Times New Roman" w:hAnsi="Times New Roman" w:cs="Times New Roman"/>
          <w:sz w:val="20"/>
          <w:szCs w:val="20"/>
        </w:rPr>
        <w:t xml:space="preserve"> 165-З (ред. от 13.05.2020)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A61E8B">
        <w:rPr>
          <w:rFonts w:ascii="Times New Roman" w:hAnsi="Times New Roman" w:cs="Times New Roman"/>
          <w:sz w:val="20"/>
          <w:szCs w:val="20"/>
        </w:rPr>
        <w:t>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A61E8B">
        <w:rPr>
          <w:rFonts w:ascii="Times New Roman" w:hAnsi="Times New Roman" w:cs="Times New Roman"/>
          <w:sz w:val="20"/>
          <w:szCs w:val="20"/>
        </w:rPr>
        <w:t>;</w:t>
      </w:r>
    </w:p>
    <w:p w:rsidR="00C06AFD" w:rsidRPr="00A61E8B" w:rsidRDefault="00C06AFD" w:rsidP="00C06A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A61E8B">
        <w:rPr>
          <w:rFonts w:ascii="Times New Roman" w:hAnsi="Times New Roman" w:cs="Times New Roman"/>
          <w:sz w:val="20"/>
          <w:szCs w:val="20"/>
        </w:rPr>
        <w:t>*** – Заполняется при открытии первого текущего (расчетного) счета в ОАО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A61E8B">
        <w:rPr>
          <w:rFonts w:ascii="Times New Roman" w:hAnsi="Times New Roman" w:cs="Times New Roman"/>
          <w:sz w:val="20"/>
          <w:szCs w:val="20"/>
        </w:rPr>
        <w:t>БПС-Сбербанк»;</w:t>
      </w:r>
    </w:p>
    <w:p w:rsidR="00C06AFD" w:rsidRPr="00A61E8B" w:rsidRDefault="00C06AFD" w:rsidP="00C06A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1E8B">
        <w:rPr>
          <w:rFonts w:ascii="Times New Roman" w:hAnsi="Times New Roman" w:cs="Times New Roman"/>
          <w:sz w:val="20"/>
          <w:szCs w:val="20"/>
        </w:rPr>
        <w:t>***</w:t>
      </w:r>
      <w:r w:rsidRPr="00F342F6">
        <w:rPr>
          <w:rFonts w:ascii="Times New Roman" w:hAnsi="Times New Roman" w:cs="Times New Roman"/>
          <w:spacing w:val="15"/>
          <w:sz w:val="20"/>
          <w:szCs w:val="20"/>
        </w:rPr>
        <w:t>* – данные о выручке от реализации товаров, продукции, работ, услуг, без учета налогов и сборов, отражаемые в бухгалтерской отчетности в форме № 2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«</w:t>
      </w:r>
      <w:r w:rsidRPr="00F342F6">
        <w:rPr>
          <w:rFonts w:ascii="Times New Roman" w:hAnsi="Times New Roman" w:cs="Times New Roman"/>
          <w:spacing w:val="15"/>
          <w:sz w:val="20"/>
          <w:szCs w:val="20"/>
        </w:rPr>
        <w:t>Отчет прибылях и убытках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» </w:t>
      </w:r>
      <w:r w:rsidRPr="00F342F6">
        <w:rPr>
          <w:rFonts w:ascii="Times New Roman" w:hAnsi="Times New Roman" w:cs="Times New Roman"/>
          <w:spacing w:val="15"/>
          <w:sz w:val="20"/>
          <w:szCs w:val="20"/>
        </w:rPr>
        <w:t>за прошедший отчетный период (календарный год);</w:t>
      </w:r>
    </w:p>
    <w:p w:rsidR="00C06AFD" w:rsidRPr="00A61E8B" w:rsidRDefault="00C06AFD" w:rsidP="00C06A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42F6">
        <w:rPr>
          <w:rFonts w:ascii="Times New Roman" w:hAnsi="Times New Roman" w:cs="Times New Roman"/>
          <w:spacing w:val="15"/>
          <w:sz w:val="20"/>
          <w:szCs w:val="20"/>
        </w:rPr>
        <w:t xml:space="preserve">        – выручка от реализации, без учета налогов и сборов, включаемых в выручку, за прошедший отчетный период (календарный год), отражаемая в иных формах бухгалтерской и статистической отчетности, учитывающих специфику деятельности клиента и особенности ведения им бухгалтерского учета.</w:t>
      </w:r>
    </w:p>
    <w:p w:rsidR="00A62528" w:rsidRDefault="00A62528">
      <w:bookmarkStart w:id="0" w:name="_GoBack"/>
      <w:bookmarkEnd w:id="0"/>
    </w:p>
    <w:sectPr w:rsidR="00A6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FD"/>
    <w:rsid w:val="00A62528"/>
    <w:rsid w:val="00C0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Андалюкевич Ольга</dc:creator>
  <cp:lastModifiedBy>Андалюкевич Ольга</cp:lastModifiedBy>
  <cp:revision>1</cp:revision>
  <dcterms:created xsi:type="dcterms:W3CDTF">2021-02-16T16:58:00Z</dcterms:created>
  <dcterms:modified xsi:type="dcterms:W3CDTF">2021-02-16T16:59:00Z</dcterms:modified>
</cp:coreProperties>
</file>