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4D" w:rsidRPr="003A469F" w:rsidRDefault="00303B99" w:rsidP="00303B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вкладчики!</w:t>
      </w:r>
    </w:p>
    <w:p w:rsidR="00BD5637" w:rsidRPr="003A469F" w:rsidRDefault="0049485F" w:rsidP="00A13918">
      <w:pPr>
        <w:ind w:left="142" w:right="-172"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ОАО «</w:t>
      </w:r>
      <w:r w:rsidR="00303B99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Сбер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r w:rsidR="00303B99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анк» </w:t>
      </w:r>
      <w:r w:rsidR="00BD5637" w:rsidRPr="003A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 </w:t>
      </w:r>
      <w:r w:rsidR="008F7F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01.10</w:t>
      </w:r>
      <w:r w:rsidR="00BD5637" w:rsidRPr="003A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E17210" w:rsidRPr="00E172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BD5637" w:rsidRPr="003A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F536E" w:rsidRDefault="00384302" w:rsidP="003A469F">
      <w:pPr>
        <w:pStyle w:val="a4"/>
        <w:numPr>
          <w:ilvl w:val="0"/>
          <w:numId w:val="5"/>
        </w:numPr>
        <w:ind w:right="-1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следующий </w:t>
      </w:r>
      <w:r w:rsidR="003A5C1A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размер процентов</w:t>
      </w:r>
      <w:r w:rsidR="003A469F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5C1A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по вновь заключаемым депозитам</w:t>
      </w:r>
      <w:r w:rsidR="00861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17C7A">
        <w:rPr>
          <w:rFonts w:ascii="Times New Roman" w:hAnsi="Times New Roman" w:cs="Times New Roman"/>
          <w:color w:val="000000" w:themeColor="text1"/>
          <w:sz w:val="28"/>
          <w:szCs w:val="28"/>
        </w:rPr>
        <w:t>белорусских рублях</w:t>
      </w:r>
      <w:r w:rsidR="00316EA2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C7551" w:rsidRDefault="005C7551" w:rsidP="005C7551">
      <w:pPr>
        <w:pStyle w:val="a4"/>
        <w:ind w:left="786" w:right="-1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3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073"/>
        <w:gridCol w:w="1398"/>
        <w:gridCol w:w="3069"/>
        <w:gridCol w:w="1255"/>
        <w:gridCol w:w="1118"/>
        <w:gridCol w:w="1115"/>
        <w:gridCol w:w="1118"/>
        <w:gridCol w:w="1255"/>
        <w:gridCol w:w="1159"/>
      </w:tblGrid>
      <w:tr w:rsidR="005C7551" w:rsidRPr="0049485F" w:rsidTr="00714FF9">
        <w:trPr>
          <w:trHeight w:val="1288"/>
        </w:trPr>
        <w:tc>
          <w:tcPr>
            <w:tcW w:w="105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551" w:rsidRPr="005C7551" w:rsidRDefault="005C7551" w:rsidP="005C7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срочного банковского депозита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551" w:rsidRPr="005C7551" w:rsidRDefault="005C7551" w:rsidP="005C7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51">
              <w:rPr>
                <w:rFonts w:ascii="Times New Roman" w:hAnsi="Times New Roman" w:cs="Times New Roman"/>
                <w:b/>
                <w:sz w:val="24"/>
                <w:szCs w:val="24"/>
              </w:rPr>
              <w:t>Канал открытия</w:t>
            </w:r>
          </w:p>
        </w:tc>
        <w:tc>
          <w:tcPr>
            <w:tcW w:w="105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8D4" w:rsidRDefault="005C7551" w:rsidP="005C7551">
            <w:pPr>
              <w:ind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51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Минимальная</w:t>
            </w:r>
          </w:p>
          <w:p w:rsidR="00E368D4" w:rsidRDefault="005C7551" w:rsidP="005C7551">
            <w:pPr>
              <w:ind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сумма </w:t>
            </w:r>
          </w:p>
          <w:p w:rsidR="005C7551" w:rsidRPr="005C7551" w:rsidRDefault="005C7551" w:rsidP="005C7551">
            <w:pPr>
              <w:ind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51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первоначального/</w:t>
            </w:r>
          </w:p>
          <w:p w:rsidR="005C7551" w:rsidRPr="005C7551" w:rsidRDefault="00E368D4" w:rsidP="005C7551">
            <w:pPr>
              <w:ind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5C7551" w:rsidRPr="005C7551">
              <w:rPr>
                <w:rFonts w:ascii="Times New Roman" w:hAnsi="Times New Roman" w:cs="Times New Roman"/>
                <w:b/>
                <w:sz w:val="24"/>
                <w:szCs w:val="24"/>
              </w:rPr>
              <w:t>ополнительного</w:t>
            </w:r>
          </w:p>
          <w:p w:rsidR="005C7551" w:rsidRPr="0049485F" w:rsidRDefault="005C7551" w:rsidP="005C7551">
            <w:pPr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551">
              <w:rPr>
                <w:rFonts w:ascii="Times New Roman" w:hAnsi="Times New Roman" w:cs="Times New Roman"/>
                <w:b/>
                <w:sz w:val="24"/>
                <w:szCs w:val="24"/>
              </w:rPr>
              <w:t>взноса</w:t>
            </w:r>
          </w:p>
        </w:tc>
        <w:tc>
          <w:tcPr>
            <w:tcW w:w="2412" w:type="pct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5C7551" w:rsidRDefault="005C7551" w:rsidP="00280005">
            <w:pPr>
              <w:ind w:left="-116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51">
              <w:rPr>
                <w:rFonts w:ascii="Times New Roman" w:hAnsi="Times New Roman" w:cs="Times New Roman"/>
                <w:b/>
                <w:sz w:val="24"/>
                <w:szCs w:val="24"/>
              </w:rPr>
              <w:t>Срок привлечения/годовая процентная ставка</w:t>
            </w:r>
          </w:p>
        </w:tc>
      </w:tr>
      <w:tr w:rsidR="005C7551" w:rsidRPr="00082DCA" w:rsidTr="00714FF9">
        <w:trPr>
          <w:trHeight w:val="127"/>
        </w:trPr>
        <w:tc>
          <w:tcPr>
            <w:tcW w:w="2588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5C7551" w:rsidRPr="0049485F" w:rsidRDefault="005C7551" w:rsidP="0084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белорусских рублях: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5C7551" w:rsidRPr="0049485F" w:rsidRDefault="005C7551" w:rsidP="0084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 xml:space="preserve">35-60 </w:t>
            </w:r>
            <w:r w:rsidRPr="0049485F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5C7551" w:rsidRPr="0049485F" w:rsidRDefault="005C7551" w:rsidP="0084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61-90</w:t>
            </w:r>
            <w:r w:rsidRPr="0049485F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5C7551" w:rsidRPr="0049485F" w:rsidRDefault="005C7551" w:rsidP="0084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91-182 дней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5C7551" w:rsidRPr="0049485F" w:rsidRDefault="005C7551" w:rsidP="00847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183-365</w:t>
            </w:r>
            <w:r w:rsidRPr="0049485F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5C7551" w:rsidRPr="0049485F" w:rsidRDefault="005C7551" w:rsidP="00847EA3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366-549</w:t>
            </w:r>
            <w:r w:rsidRPr="0049485F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5C7551" w:rsidRPr="0049485F" w:rsidRDefault="005C7551" w:rsidP="00847EA3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550-1000</w:t>
            </w:r>
            <w:r w:rsidRPr="0049485F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</w:tr>
      <w:tr w:rsidR="005C7551" w:rsidRPr="009F3589" w:rsidTr="00714FF9">
        <w:trPr>
          <w:trHeight w:val="278"/>
        </w:trPr>
        <w:tc>
          <w:tcPr>
            <w:tcW w:w="105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551" w:rsidRPr="0049485F" w:rsidRDefault="005C7551" w:rsidP="0084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«Сохраняй»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551" w:rsidRPr="0049485F" w:rsidRDefault="005C7551" w:rsidP="0084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05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551" w:rsidRPr="0049485F" w:rsidRDefault="005C7551" w:rsidP="00847EA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RDefault="005C7551" w:rsidP="00847EA3">
            <w:pPr>
              <w:ind w:left="-136" w:right="-112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85F">
              <w:rPr>
                <w:rFonts w:ascii="Times New Roman" w:hAnsi="Times New Roman" w:cs="Times New Roman"/>
                <w:b/>
                <w:sz w:val="24"/>
                <w:szCs w:val="24"/>
              </w:rPr>
              <w:t>14,5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RDefault="005C7551" w:rsidP="00847EA3">
            <w:pPr>
              <w:tabs>
                <w:tab w:val="left" w:pos="735"/>
              </w:tabs>
              <w:ind w:left="-112" w:right="-106"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b/>
                <w:sz w:val="24"/>
                <w:szCs w:val="24"/>
              </w:rPr>
              <w:t>15,5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RDefault="005C7551" w:rsidP="00847EA3">
            <w:pPr>
              <w:tabs>
                <w:tab w:val="left" w:pos="652"/>
              </w:tabs>
              <w:ind w:left="-103" w:righ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485F">
              <w:rPr>
                <w:rFonts w:ascii="Times New Roman" w:hAnsi="Times New Roman" w:cs="Times New Roman"/>
                <w:b/>
                <w:sz w:val="24"/>
                <w:szCs w:val="24"/>
              </w:rPr>
              <w:t>16,</w:t>
            </w:r>
            <w:r w:rsidRPr="00494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RDefault="005C7551" w:rsidP="00847EA3">
            <w:pPr>
              <w:tabs>
                <w:tab w:val="left" w:pos="652"/>
              </w:tabs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RDefault="005C7551" w:rsidP="00847EA3">
            <w:pPr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RDefault="005C7551" w:rsidP="00847EA3">
            <w:pPr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</w:tr>
      <w:tr w:rsidR="005C7551" w:rsidRPr="009F3589" w:rsidTr="00714FF9">
        <w:trPr>
          <w:trHeight w:val="277"/>
        </w:trPr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551" w:rsidRPr="0049485F" w:rsidRDefault="005C7551" w:rsidP="00847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551" w:rsidRPr="0049485F" w:rsidRDefault="005C7551" w:rsidP="0084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551" w:rsidRPr="0049485F" w:rsidRDefault="005C7551" w:rsidP="00847EA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Del="002133A5" w:rsidRDefault="005C7551" w:rsidP="00847EA3">
            <w:pPr>
              <w:tabs>
                <w:tab w:val="left" w:pos="735"/>
              </w:tabs>
              <w:ind w:left="-136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Del="002133A5" w:rsidRDefault="005C7551" w:rsidP="00847EA3">
            <w:pPr>
              <w:tabs>
                <w:tab w:val="left" w:pos="735"/>
              </w:tabs>
              <w:ind w:left="-11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b/>
                <w:sz w:val="24"/>
                <w:szCs w:val="24"/>
              </w:rPr>
              <w:t>16,0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Del="002133A5" w:rsidRDefault="005C7551" w:rsidP="00847EA3">
            <w:pPr>
              <w:ind w:left="-103" w:right="-100" w:firstLin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Del="002133A5" w:rsidRDefault="005C7551" w:rsidP="00847EA3">
            <w:pPr>
              <w:tabs>
                <w:tab w:val="left" w:pos="652"/>
              </w:tabs>
              <w:ind w:left="-109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RDefault="005C7551" w:rsidP="00847EA3">
            <w:pPr>
              <w:tabs>
                <w:tab w:val="left" w:pos="918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RDefault="005C7551" w:rsidP="00847EA3">
            <w:pPr>
              <w:tabs>
                <w:tab w:val="left" w:pos="918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</w:tr>
      <w:tr w:rsidR="005C7551" w:rsidRPr="009F3589" w:rsidTr="00714FF9">
        <w:trPr>
          <w:trHeight w:val="278"/>
        </w:trPr>
        <w:tc>
          <w:tcPr>
            <w:tcW w:w="105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551" w:rsidRPr="0049485F" w:rsidRDefault="005C7551" w:rsidP="00847EA3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«Премиум Доверительный»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7551" w:rsidRPr="0049485F" w:rsidRDefault="005C7551" w:rsidP="0084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05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551" w:rsidRPr="0049485F" w:rsidRDefault="005C7551" w:rsidP="00847EA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5 000/100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551" w:rsidRPr="0049485F" w:rsidRDefault="005C7551" w:rsidP="00847EA3">
            <w:pPr>
              <w:ind w:left="-136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551" w:rsidRPr="0049485F" w:rsidRDefault="005C7551" w:rsidP="00847EA3">
            <w:pPr>
              <w:ind w:left="-112" w:right="-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b/>
                <w:sz w:val="24"/>
                <w:szCs w:val="24"/>
              </w:rPr>
              <w:t>16,0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RDefault="005C7551" w:rsidP="00847EA3">
            <w:pPr>
              <w:ind w:left="-99" w:righ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b/>
                <w:sz w:val="24"/>
                <w:szCs w:val="24"/>
              </w:rPr>
              <w:t>17,0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RDefault="005C7551" w:rsidP="00847EA3">
            <w:pPr>
              <w:tabs>
                <w:tab w:val="left" w:pos="918"/>
              </w:tabs>
              <w:ind w:left="-109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RDefault="005C7551" w:rsidP="00847EA3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 xml:space="preserve">17,25 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RDefault="005C7551" w:rsidP="00847EA3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</w:tr>
      <w:tr w:rsidR="005C7551" w:rsidRPr="009F3589" w:rsidTr="00714FF9">
        <w:trPr>
          <w:trHeight w:val="277"/>
        </w:trPr>
        <w:tc>
          <w:tcPr>
            <w:tcW w:w="105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7551" w:rsidRPr="0049485F" w:rsidRDefault="005C7551" w:rsidP="00847EA3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7551" w:rsidRPr="0049485F" w:rsidRDefault="005C7551" w:rsidP="0084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05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7551" w:rsidRPr="0049485F" w:rsidRDefault="005C7551" w:rsidP="00847EA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7551" w:rsidRPr="0049485F" w:rsidDel="002133A5" w:rsidRDefault="005C7551" w:rsidP="00847EA3">
            <w:pPr>
              <w:ind w:left="-13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7551" w:rsidRPr="0049485F" w:rsidDel="002133A5" w:rsidRDefault="005C7551" w:rsidP="00847EA3">
            <w:pPr>
              <w:ind w:left="-11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Del="002133A5" w:rsidRDefault="005C7551" w:rsidP="00847EA3">
            <w:pPr>
              <w:ind w:left="-110" w:righ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b/>
                <w:sz w:val="24"/>
                <w:szCs w:val="24"/>
              </w:rPr>
              <w:t>17,0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Del="002133A5" w:rsidRDefault="005C7551" w:rsidP="00847EA3">
            <w:pPr>
              <w:ind w:left="-110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RDefault="005C7551" w:rsidP="00847EA3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51" w:rsidRPr="0049485F" w:rsidRDefault="005C7551" w:rsidP="00847EA3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5F"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</w:tr>
    </w:tbl>
    <w:tbl>
      <w:tblPr>
        <w:tblStyle w:val="2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047"/>
        <w:gridCol w:w="1417"/>
        <w:gridCol w:w="3070"/>
        <w:gridCol w:w="7016"/>
      </w:tblGrid>
      <w:tr w:rsidR="005C7551" w:rsidRPr="000828CC" w:rsidTr="005C7551">
        <w:trPr>
          <w:trHeight w:val="127"/>
        </w:trPr>
        <w:tc>
          <w:tcPr>
            <w:tcW w:w="2589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5C7551" w:rsidRPr="000828CC" w:rsidRDefault="005C7551" w:rsidP="00BE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CC">
              <w:rPr>
                <w:rFonts w:ascii="Times New Roman" w:hAnsi="Times New Roman" w:cs="Times New Roman"/>
                <w:b/>
                <w:sz w:val="24"/>
                <w:szCs w:val="24"/>
              </w:rPr>
              <w:t>Отзывные депозиты в белорусских рублях:</w:t>
            </w:r>
          </w:p>
        </w:tc>
        <w:tc>
          <w:tcPr>
            <w:tcW w:w="241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5C7551" w:rsidRPr="000828CC" w:rsidRDefault="005C7551" w:rsidP="00BE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551" w:rsidRPr="000828CC" w:rsidTr="005C7551">
        <w:trPr>
          <w:trHeight w:val="44"/>
        </w:trPr>
        <w:tc>
          <w:tcPr>
            <w:tcW w:w="10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551" w:rsidRPr="000828CC" w:rsidRDefault="005C7551" w:rsidP="00BE6201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0828CC">
              <w:rPr>
                <w:rFonts w:ascii="Times New Roman" w:hAnsi="Times New Roman" w:cs="Times New Roman"/>
                <w:sz w:val="24"/>
                <w:szCs w:val="24"/>
              </w:rPr>
              <w:t>«Приумножай +»</w:t>
            </w:r>
          </w:p>
        </w:tc>
        <w:tc>
          <w:tcPr>
            <w:tcW w:w="48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551" w:rsidRPr="000828CC" w:rsidRDefault="005C7551" w:rsidP="00BE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28CC">
              <w:rPr>
                <w:rFonts w:ascii="Times New Roman" w:hAnsi="Times New Roman" w:cs="Times New Roman"/>
                <w:sz w:val="24"/>
                <w:szCs w:val="24"/>
              </w:rPr>
              <w:t>флайн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C7551" w:rsidRPr="000828CC" w:rsidRDefault="005C7551" w:rsidP="00BE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C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0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551" w:rsidRPr="000828CC" w:rsidRDefault="005C7551" w:rsidP="00BE620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828CC">
              <w:rPr>
                <w:rFonts w:ascii="Times New Roman" w:hAnsi="Times New Roman" w:cs="Times New Roman"/>
                <w:sz w:val="24"/>
                <w:szCs w:val="24"/>
              </w:rPr>
              <w:t>50/-</w:t>
            </w:r>
          </w:p>
        </w:tc>
        <w:tc>
          <w:tcPr>
            <w:tcW w:w="2411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5C7551" w:rsidRPr="000828CC" w:rsidRDefault="005C7551" w:rsidP="00BD3298">
            <w:pPr>
              <w:tabs>
                <w:tab w:val="left" w:pos="-45"/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CC">
              <w:rPr>
                <w:rFonts w:ascii="Times New Roman" w:hAnsi="Times New Roman" w:cs="Times New Roman"/>
                <w:sz w:val="24"/>
                <w:szCs w:val="24"/>
              </w:rPr>
              <w:t>35 дней</w:t>
            </w:r>
          </w:p>
        </w:tc>
      </w:tr>
      <w:tr w:rsidR="005C7551" w:rsidRPr="000828CC" w:rsidTr="005C7551">
        <w:trPr>
          <w:trHeight w:val="563"/>
        </w:trPr>
        <w:tc>
          <w:tcPr>
            <w:tcW w:w="104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7551" w:rsidRPr="000828CC" w:rsidRDefault="005C7551" w:rsidP="00BE6201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7551" w:rsidRPr="000828CC" w:rsidRDefault="005C7551" w:rsidP="00BE6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7551" w:rsidRPr="000828CC" w:rsidRDefault="005C7551" w:rsidP="00BE620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7551" w:rsidRPr="000828CC" w:rsidRDefault="005C7551" w:rsidP="008C4CE1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98">
              <w:rPr>
                <w:rFonts w:ascii="Times New Roman" w:hAnsi="Times New Roman" w:cs="Times New Roman"/>
                <w:b/>
                <w:sz w:val="24"/>
                <w:szCs w:val="24"/>
              </w:rPr>
              <w:t>11,0</w:t>
            </w:r>
            <w:r w:rsidRPr="00BD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8CC">
              <w:rPr>
                <w:rFonts w:ascii="Times New Roman" w:hAnsi="Times New Roman" w:cs="Times New Roman"/>
                <w:sz w:val="24"/>
                <w:szCs w:val="24"/>
              </w:rPr>
              <w:t>– по вновь открываемым и автоматически переоформляемым договорам</w:t>
            </w:r>
          </w:p>
        </w:tc>
      </w:tr>
    </w:tbl>
    <w:p w:rsidR="00133E41" w:rsidRPr="0049485F" w:rsidRDefault="00133E41" w:rsidP="00133E41">
      <w:pPr>
        <w:ind w:right="-1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33E41" w:rsidRPr="0049485F" w:rsidSect="00F66C6B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98B"/>
    <w:multiLevelType w:val="hybridMultilevel"/>
    <w:tmpl w:val="DB5E53AE"/>
    <w:lvl w:ilvl="0" w:tplc="9F44786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449302B"/>
    <w:multiLevelType w:val="hybridMultilevel"/>
    <w:tmpl w:val="C4DA9252"/>
    <w:lvl w:ilvl="0" w:tplc="50C04560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4F7195D"/>
    <w:multiLevelType w:val="hybridMultilevel"/>
    <w:tmpl w:val="6116DC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A1E5A03"/>
    <w:multiLevelType w:val="hybridMultilevel"/>
    <w:tmpl w:val="FB081F2C"/>
    <w:lvl w:ilvl="0" w:tplc="0324BBCC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F805991"/>
    <w:multiLevelType w:val="hybridMultilevel"/>
    <w:tmpl w:val="D3FA9AAC"/>
    <w:lvl w:ilvl="0" w:tplc="11287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34"/>
    <w:rsid w:val="000222CB"/>
    <w:rsid w:val="0004129B"/>
    <w:rsid w:val="00067C22"/>
    <w:rsid w:val="00070652"/>
    <w:rsid w:val="000A4E96"/>
    <w:rsid w:val="000B5872"/>
    <w:rsid w:val="000C76A8"/>
    <w:rsid w:val="000D4072"/>
    <w:rsid w:val="000D781B"/>
    <w:rsid w:val="000F7EE1"/>
    <w:rsid w:val="0011726E"/>
    <w:rsid w:val="00133E41"/>
    <w:rsid w:val="00137432"/>
    <w:rsid w:val="0014070D"/>
    <w:rsid w:val="001C1B1A"/>
    <w:rsid w:val="001D26CC"/>
    <w:rsid w:val="00232A3E"/>
    <w:rsid w:val="0025199A"/>
    <w:rsid w:val="003014E7"/>
    <w:rsid w:val="00303B99"/>
    <w:rsid w:val="00316EA2"/>
    <w:rsid w:val="00317C7A"/>
    <w:rsid w:val="00321F84"/>
    <w:rsid w:val="0034281C"/>
    <w:rsid w:val="00353FAB"/>
    <w:rsid w:val="00357AF0"/>
    <w:rsid w:val="003822D8"/>
    <w:rsid w:val="00384302"/>
    <w:rsid w:val="003A469F"/>
    <w:rsid w:val="003A5C1A"/>
    <w:rsid w:val="003C08D0"/>
    <w:rsid w:val="003C7011"/>
    <w:rsid w:val="004236FC"/>
    <w:rsid w:val="004404BD"/>
    <w:rsid w:val="004516DD"/>
    <w:rsid w:val="0049485F"/>
    <w:rsid w:val="004B279C"/>
    <w:rsid w:val="004C42EC"/>
    <w:rsid w:val="004F65AC"/>
    <w:rsid w:val="00543FDC"/>
    <w:rsid w:val="005772BE"/>
    <w:rsid w:val="00597E5F"/>
    <w:rsid w:val="005B07F3"/>
    <w:rsid w:val="005C0FD0"/>
    <w:rsid w:val="005C7551"/>
    <w:rsid w:val="00621F9D"/>
    <w:rsid w:val="00662984"/>
    <w:rsid w:val="00666B8C"/>
    <w:rsid w:val="00674485"/>
    <w:rsid w:val="00680F40"/>
    <w:rsid w:val="006D6CBD"/>
    <w:rsid w:val="006F2F1A"/>
    <w:rsid w:val="00705B15"/>
    <w:rsid w:val="00714FF9"/>
    <w:rsid w:val="00716A7B"/>
    <w:rsid w:val="00746437"/>
    <w:rsid w:val="007572C0"/>
    <w:rsid w:val="007C0B23"/>
    <w:rsid w:val="00843115"/>
    <w:rsid w:val="008438DF"/>
    <w:rsid w:val="00846DEC"/>
    <w:rsid w:val="00861601"/>
    <w:rsid w:val="0088645A"/>
    <w:rsid w:val="008B0724"/>
    <w:rsid w:val="008C4CE1"/>
    <w:rsid w:val="008E24E7"/>
    <w:rsid w:val="008F0141"/>
    <w:rsid w:val="008F464D"/>
    <w:rsid w:val="008F7FCC"/>
    <w:rsid w:val="009A7BA8"/>
    <w:rsid w:val="009B3AAA"/>
    <w:rsid w:val="009D3740"/>
    <w:rsid w:val="009D442E"/>
    <w:rsid w:val="00A05653"/>
    <w:rsid w:val="00A13918"/>
    <w:rsid w:val="00A2165E"/>
    <w:rsid w:val="00A501AE"/>
    <w:rsid w:val="00A610AC"/>
    <w:rsid w:val="00B45B8F"/>
    <w:rsid w:val="00B97E34"/>
    <w:rsid w:val="00BB49B0"/>
    <w:rsid w:val="00BD3298"/>
    <w:rsid w:val="00BD5637"/>
    <w:rsid w:val="00BF536E"/>
    <w:rsid w:val="00C2095B"/>
    <w:rsid w:val="00C22CC9"/>
    <w:rsid w:val="00C2629F"/>
    <w:rsid w:val="00D161E8"/>
    <w:rsid w:val="00D30D45"/>
    <w:rsid w:val="00D43290"/>
    <w:rsid w:val="00D66537"/>
    <w:rsid w:val="00D66BC5"/>
    <w:rsid w:val="00D97783"/>
    <w:rsid w:val="00DC34F4"/>
    <w:rsid w:val="00E048BC"/>
    <w:rsid w:val="00E12380"/>
    <w:rsid w:val="00E14EE3"/>
    <w:rsid w:val="00E17210"/>
    <w:rsid w:val="00E22D6A"/>
    <w:rsid w:val="00E368D4"/>
    <w:rsid w:val="00E712E8"/>
    <w:rsid w:val="00F2583D"/>
    <w:rsid w:val="00F66C6B"/>
    <w:rsid w:val="00F97E71"/>
    <w:rsid w:val="00FA5D00"/>
    <w:rsid w:val="00FD494C"/>
    <w:rsid w:val="00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4C9C0-9F56-4ECD-83EF-8DEAB31E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65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2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3E41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BD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9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Реут Евгений</dc:creator>
  <cp:lastModifiedBy>Терпицкая Анастасия</cp:lastModifiedBy>
  <cp:revision>2</cp:revision>
  <dcterms:created xsi:type="dcterms:W3CDTF">2021-10-01T06:43:00Z</dcterms:created>
  <dcterms:modified xsi:type="dcterms:W3CDTF">2021-10-01T06:43:00Z</dcterms:modified>
</cp:coreProperties>
</file>