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3D9A9586" w:rsidR="00F363F8" w:rsidRPr="00790758" w:rsidRDefault="00F363F8" w:rsidP="004F201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0C99925D" w:rsidR="001470AC" w:rsidRPr="00455ED1" w:rsidRDefault="00E80CFD" w:rsidP="001470AC">
      <w:pPr>
        <w:shd w:val="clear" w:color="auto" w:fill="FFFFFF" w:themeFill="background1"/>
        <w:ind w:left="1134" w:firstLine="311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652241">
        <w:rPr>
          <w:sz w:val="20"/>
          <w:szCs w:val="20"/>
        </w:rPr>
        <w:t>9</w:t>
      </w:r>
    </w:p>
    <w:p w14:paraId="12157B1E" w14:textId="7377AFE0" w:rsidR="004160E8" w:rsidRPr="001470AC" w:rsidRDefault="00E80CFD" w:rsidP="001470AC">
      <w:pPr>
        <w:shd w:val="clear" w:color="auto" w:fill="FFFFFF" w:themeFill="background1"/>
        <w:ind w:left="284" w:firstLine="992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28</w:t>
      </w:r>
      <w:r w:rsidR="00AB2507" w:rsidRPr="00CF1A15">
        <w:rPr>
          <w:sz w:val="20"/>
          <w:szCs w:val="20"/>
        </w:rPr>
        <w:t>.</w:t>
      </w:r>
      <w:r w:rsidR="001470AC" w:rsidRPr="001470AC">
        <w:rPr>
          <w:sz w:val="20"/>
          <w:szCs w:val="20"/>
        </w:rPr>
        <w:t>12</w:t>
      </w:r>
      <w:r w:rsidR="00C34DE9" w:rsidRPr="00CF1A15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D26842">
        <w:rPr>
          <w:sz w:val="20"/>
          <w:szCs w:val="20"/>
        </w:rPr>
        <w:t>8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1470AC" w:rsidRPr="001470AC">
        <w:rPr>
          <w:sz w:val="20"/>
          <w:szCs w:val="20"/>
        </w:rPr>
        <w:t>520</w:t>
      </w:r>
    </w:p>
    <w:p w14:paraId="265B8CD1" w14:textId="77777777" w:rsidR="004160E8" w:rsidRPr="00B14370" w:rsidRDefault="004160E8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отзывного банковского депозита </w:t>
      </w:r>
    </w:p>
    <w:p w14:paraId="0CA82901" w14:textId="56BEA459" w:rsidR="00814168" w:rsidRPr="006B4AF9" w:rsidRDefault="00E44680" w:rsidP="00814168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814168">
      <w:pPr>
        <w:ind w:left="1287" w:firstLine="567"/>
        <w:jc w:val="center"/>
        <w:rPr>
          <w:b/>
        </w:rPr>
      </w:pPr>
    </w:p>
    <w:p w14:paraId="0574C31B" w14:textId="77777777" w:rsidR="00814168" w:rsidRPr="00310B62" w:rsidRDefault="00814168" w:rsidP="00814168">
      <w:pPr>
        <w:ind w:firstLine="567"/>
      </w:pPr>
      <w:r w:rsidRPr="00310B62">
        <w:t>город Минск</w:t>
      </w:r>
    </w:p>
    <w:p w14:paraId="6B6DA7F7" w14:textId="77777777" w:rsidR="00814168" w:rsidRPr="00310B62" w:rsidRDefault="00814168" w:rsidP="006B4AF9">
      <w:pPr>
        <w:autoSpaceDE w:val="0"/>
        <w:autoSpaceDN w:val="0"/>
        <w:adjustRightInd w:val="0"/>
        <w:ind w:firstLine="567"/>
        <w:jc w:val="both"/>
      </w:pPr>
    </w:p>
    <w:p w14:paraId="68D1A1AB" w14:textId="2B993824" w:rsidR="00814168" w:rsidRDefault="00E44680" w:rsidP="006B4AF9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191C65E4" w:rsidR="00814168" w:rsidRPr="00EA59EF" w:rsidRDefault="00814168" w:rsidP="00814168">
      <w:pPr>
        <w:tabs>
          <w:tab w:val="left" w:pos="851"/>
        </w:tabs>
        <w:ind w:firstLine="567"/>
        <w:jc w:val="both"/>
      </w:pPr>
      <w:r w:rsidRPr="00EA59EF">
        <w:t>1.1. Настоящий документ является публичной офертой – предложением ОАО </w:t>
      </w:r>
      <w:r w:rsidR="002513C4">
        <w:t>«Сбер Банк»</w:t>
      </w:r>
      <w:r w:rsidRPr="00EA59EF">
        <w:t xml:space="preserve"> (далее – </w:t>
      </w:r>
      <w:proofErr w:type="spellStart"/>
      <w:r w:rsidRPr="00EA59EF">
        <w:t>Вкладополучатель</w:t>
      </w:r>
      <w:proofErr w:type="spellEnd"/>
      <w:r w:rsidRPr="00EA59EF">
        <w:t xml:space="preserve">) заключить договор срочного отзывного банковского депозита </w:t>
      </w:r>
      <w:r w:rsidR="00EC6E25" w:rsidRPr="00EA59EF">
        <w:t>– «</w:t>
      </w:r>
      <w:r w:rsidR="0000120C" w:rsidRPr="00EA59EF">
        <w:t>Сохраняй</w:t>
      </w:r>
      <w:r w:rsidRPr="00EA59EF">
        <w:t xml:space="preserve">» (далее – Договор), направленной </w:t>
      </w:r>
      <w:proofErr w:type="spellStart"/>
      <w:r w:rsidRPr="00EA59EF">
        <w:t>Вкладополучателем</w:t>
      </w:r>
      <w:proofErr w:type="spellEnd"/>
      <w:r w:rsidRPr="00EA59EF">
        <w:t xml:space="preserve"> физическому лицу, заключившему с </w:t>
      </w:r>
      <w:r w:rsidR="004B0699" w:rsidRPr="00EA59EF">
        <w:t>Банком</w:t>
      </w:r>
      <w:r w:rsidR="00313E1A" w:rsidRPr="00EA59EF">
        <w:t xml:space="preserve"> договор оказания услуг «Сбербанк Онлайн», «Мобильный банк», а также договор текущего (расчетного) счета</w:t>
      </w:r>
      <w:r w:rsidRPr="00EA59EF">
        <w:t xml:space="preserve"> с использованием банковской платежной карточки платежных систем </w:t>
      </w:r>
      <w:r w:rsidR="00313E1A" w:rsidRPr="00EA59EF">
        <w:t>БЕЛКАРТ,</w:t>
      </w:r>
      <w:r w:rsidRPr="00EA59EF">
        <w:rPr>
          <w:lang w:val="en-US"/>
        </w:rPr>
        <w:t>VISA</w:t>
      </w:r>
      <w:r w:rsidRPr="00EA59EF">
        <w:t xml:space="preserve">, </w:t>
      </w:r>
      <w:r w:rsidRPr="00EA59EF">
        <w:rPr>
          <w:lang w:val="en-US"/>
        </w:rPr>
        <w:t>MasterCard</w:t>
      </w:r>
      <w:r w:rsidR="002E0989" w:rsidRPr="00EA59EF">
        <w:t>, открытого в валюте депозита</w:t>
      </w:r>
      <w:r w:rsidRPr="00EA59EF">
        <w:t xml:space="preserve"> (далее – Счет), (далее – Вкладчик) путем ее опубликования на официальном </w:t>
      </w:r>
      <w:r w:rsidR="00A72FEA" w:rsidRPr="00EA59EF">
        <w:rPr>
          <w:lang w:val="en-US"/>
        </w:rPr>
        <w:t>WEB</w:t>
      </w:r>
      <w:r w:rsidRPr="00EA59EF">
        <w:t xml:space="preserve">-сайте </w:t>
      </w:r>
      <w:proofErr w:type="spellStart"/>
      <w:r w:rsidRPr="00EA59EF">
        <w:t>Вкладополучателя</w:t>
      </w:r>
      <w:proofErr w:type="spellEnd"/>
      <w:r w:rsidRPr="00EA59EF">
        <w:t xml:space="preserve"> в сети Интернет (</w:t>
      </w:r>
      <w:hyperlink r:id="rId9" w:history="1">
        <w:r w:rsidRPr="00EA59EF">
          <w:rPr>
            <w:rStyle w:val="a3"/>
            <w:color w:val="auto"/>
          </w:rPr>
          <w:t>www.bps-sberbank.by)</w:t>
        </w:r>
      </w:hyperlink>
      <w:r w:rsidRPr="00EA59EF">
        <w:t xml:space="preserve"> (далее – сайт). </w:t>
      </w:r>
    </w:p>
    <w:p w14:paraId="4E29EA61" w14:textId="6DC7C636" w:rsidR="00814168" w:rsidRPr="00EA59EF" w:rsidRDefault="00814168" w:rsidP="00814168">
      <w:pPr>
        <w:tabs>
          <w:tab w:val="left" w:pos="851"/>
        </w:tabs>
        <w:ind w:firstLine="567"/>
        <w:jc w:val="both"/>
      </w:pPr>
      <w:r w:rsidRPr="00EA59EF">
        <w:t xml:space="preserve">1.2. Договор считается заключенным </w:t>
      </w:r>
      <w:proofErr w:type="spellStart"/>
      <w:r w:rsidRPr="00EA59EF">
        <w:t>Вкладополучателем</w:t>
      </w:r>
      <w:proofErr w:type="spellEnd"/>
      <w:r w:rsidRPr="00EA59EF">
        <w:t xml:space="preserve"> и Вкладчиком (далее при совместном упоминании – Стороны) с момента получения </w:t>
      </w:r>
      <w:proofErr w:type="spellStart"/>
      <w:r w:rsidRPr="00EA59EF">
        <w:t>Вкладополучателем</w:t>
      </w:r>
      <w:proofErr w:type="spellEnd"/>
      <w:r w:rsidRPr="00EA59EF">
        <w:t xml:space="preserve"> от Вкладчика акцепта настоящей оферты в соответствии с п. 1.</w:t>
      </w:r>
      <w:r w:rsidR="00244004" w:rsidRPr="00F73F79">
        <w:t>4</w:t>
      </w:r>
      <w:r w:rsidR="00244004" w:rsidRPr="00EA59EF">
        <w:t xml:space="preserve"> </w:t>
      </w:r>
      <w:r w:rsidRPr="00EA59EF">
        <w:t>Договора.</w:t>
      </w:r>
    </w:p>
    <w:p w14:paraId="39116082" w14:textId="36232DA9" w:rsidR="00814168" w:rsidRPr="006B4AF9" w:rsidRDefault="00814168" w:rsidP="00814168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="00F73F79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F73F79">
        <w:t>(в</w:t>
      </w:r>
      <w:r w:rsidR="00F73F79" w:rsidRPr="00DB3E06">
        <w:t xml:space="preserve"> ее </w:t>
      </w:r>
      <w:proofErr w:type="spellStart"/>
      <w:r w:rsidR="00F73F79" w:rsidRPr="00DB3E06">
        <w:t>web</w:t>
      </w:r>
      <w:proofErr w:type="spellEnd"/>
      <w:r w:rsidR="00F73F79" w:rsidRPr="00DB3E06">
        <w:t xml:space="preserve">- </w:t>
      </w:r>
      <w:r w:rsidR="00F73F79">
        <w:t>либо</w:t>
      </w:r>
      <w:r w:rsidR="00F73F79" w:rsidRPr="00DB3E06">
        <w:t xml:space="preserve"> мобильн</w:t>
      </w:r>
      <w:r w:rsidR="00F73F79">
        <w:t>ой</w:t>
      </w:r>
      <w:r w:rsidR="00F73F79" w:rsidRPr="00DB3E06">
        <w:t xml:space="preserve"> верси</w:t>
      </w:r>
      <w:r w:rsidR="00F73F79">
        <w:t>и</w:t>
      </w:r>
      <w:r w:rsidR="00F73F79" w:rsidRPr="00DB3E06">
        <w:t>)</w:t>
      </w:r>
      <w:r w:rsidR="00F73F79" w:rsidRPr="00DB3E06" w:rsidDel="00DB3E06">
        <w:t xml:space="preserve"> </w:t>
      </w:r>
      <w:r w:rsidR="00F73F79" w:rsidRPr="000321B6">
        <w:t xml:space="preserve">(далее – СБОЛ/МБ) </w:t>
      </w:r>
      <w:r w:rsidRPr="00EA59EF">
        <w:t>операции по переводу со Счета Вкладчика</w:t>
      </w:r>
      <w:r w:rsidR="00E44680" w:rsidRPr="00EA59EF">
        <w:t xml:space="preserve"> </w:t>
      </w:r>
      <w:r w:rsidR="009075FA" w:rsidRPr="00EA59EF">
        <w:t>установленной п.п.2.4</w:t>
      </w:r>
      <w:r w:rsidRPr="00EA59EF">
        <w:t xml:space="preserve"> суммы первоначального взноса в срочный отзывный банковский депозит </w:t>
      </w:r>
      <w:r w:rsidR="009927A6" w:rsidRPr="00EA59EF">
        <w:t xml:space="preserve">– </w:t>
      </w:r>
      <w:r w:rsidR="0000120C" w:rsidRPr="00EA59EF">
        <w:t>«Сохраняй</w:t>
      </w:r>
      <w:r w:rsidRPr="00EA59EF">
        <w:t>» (далее – депозит), открываемый согласно настоящему Договору</w:t>
      </w:r>
      <w:r w:rsidRPr="00310B62">
        <w:t xml:space="preserve">. </w:t>
      </w:r>
    </w:p>
    <w:p w14:paraId="3D4733A8" w14:textId="2D93B354" w:rsidR="004A0E96" w:rsidRDefault="00C153E9" w:rsidP="004A0E96">
      <w:pPr>
        <w:tabs>
          <w:tab w:val="left" w:pos="851"/>
        </w:tabs>
        <w:ind w:firstLine="567"/>
        <w:jc w:val="both"/>
      </w:pPr>
      <w:r w:rsidRPr="00310B62">
        <w:t>1.4. </w:t>
      </w:r>
      <w:r w:rsidR="004A0E96" w:rsidRPr="000321B6">
        <w:t>Стороны признают, что</w:t>
      </w:r>
      <w:r w:rsidR="004A0E96">
        <w:t xml:space="preserve"> </w:t>
      </w:r>
      <w:r w:rsidR="004A0E96" w:rsidRPr="000321B6">
        <w:t xml:space="preserve">моментом </w:t>
      </w:r>
      <w:r w:rsidR="004A0E96">
        <w:t>заключения Договора</w:t>
      </w:r>
      <w:r w:rsidR="004A0E96" w:rsidRPr="000321B6">
        <w:t xml:space="preserve"> является момент</w:t>
      </w:r>
      <w:r w:rsidR="004A0E96">
        <w:t>:</w:t>
      </w:r>
    </w:p>
    <w:p w14:paraId="6F9598CF" w14:textId="147F1A8F" w:rsidR="004A0E96" w:rsidRDefault="004A0E96" w:rsidP="004A0E96">
      <w:pPr>
        <w:tabs>
          <w:tab w:val="left" w:pos="851"/>
        </w:tabs>
        <w:ind w:firstLine="567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6125E4">
        <w:t>0</w:t>
      </w:r>
      <w:r w:rsidRPr="00EA47A0">
        <w:t>.2019;</w:t>
      </w:r>
    </w:p>
    <w:p w14:paraId="591422CD" w14:textId="5CEA9CCF" w:rsidR="004A0E96" w:rsidRDefault="004A0E96" w:rsidP="004A0E96">
      <w:pPr>
        <w:tabs>
          <w:tab w:val="left" w:pos="851"/>
        </w:tabs>
        <w:ind w:firstLine="567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6125E4">
        <w:t>0</w:t>
      </w:r>
      <w:r w:rsidRPr="00EA47A0">
        <w:t>.2019.</w:t>
      </w:r>
    </w:p>
    <w:p w14:paraId="562CE8E7" w14:textId="131934BC" w:rsidR="004A0E96" w:rsidRPr="000321B6" w:rsidRDefault="00814168" w:rsidP="004A0E96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28</w:t>
      </w:r>
      <w:r w:rsidR="00181078" w:rsidRPr="00B14370">
        <w:t>.</w:t>
      </w:r>
      <w:r w:rsidR="001470AC" w:rsidRPr="001470AC">
        <w:t>12</w:t>
      </w:r>
      <w:r w:rsidR="00181078" w:rsidRPr="00B14370">
        <w:t>.201</w:t>
      </w:r>
      <w:r w:rsidR="00D26842">
        <w:t>8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1470AC" w:rsidRPr="001470AC">
        <w:t>520</w:t>
      </w:r>
      <w:r w:rsidR="004A0E96">
        <w:t xml:space="preserve"> </w:t>
      </w:r>
      <w:r w:rsidR="004A0E96" w:rsidRPr="00CD4619">
        <w:t>(с учетом внесенных изменений и дополнений)</w:t>
      </w:r>
      <w:r w:rsidR="00E912EC" w:rsidRPr="00497B02">
        <w:t xml:space="preserve"> </w:t>
      </w:r>
      <w:r w:rsidR="004A0E96" w:rsidRPr="000321B6">
        <w:t>(далее – Условия), размещенные</w:t>
      </w:r>
      <w:r w:rsidR="004A0E96">
        <w:t xml:space="preserve"> </w:t>
      </w:r>
      <w:r w:rsidR="004A0E96" w:rsidRPr="000321B6">
        <w:t xml:space="preserve">на информационных стендах и/или сайте </w:t>
      </w:r>
      <w:proofErr w:type="spellStart"/>
      <w:r w:rsidR="004A0E96" w:rsidRPr="000321B6">
        <w:t>Вкладополучателя</w:t>
      </w:r>
      <w:proofErr w:type="spellEnd"/>
      <w:r w:rsidR="004A0E96" w:rsidRPr="000321B6">
        <w:t>, с которыми Вкладчик ознакомлен и согласен.</w:t>
      </w:r>
    </w:p>
    <w:p w14:paraId="00C8B8A0" w14:textId="40B59DF4" w:rsidR="00C153E9" w:rsidRPr="00310B62" w:rsidRDefault="004A0E96" w:rsidP="004A0E96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>Условия, карт-чек</w:t>
      </w:r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 w:rsidR="006125E4"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 w:rsidR="006125E4"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уполномоченного органа </w:t>
      </w:r>
      <w:proofErr w:type="spellStart"/>
      <w:r w:rsidRPr="002E0BBB">
        <w:t>Вкладополучателя</w:t>
      </w:r>
      <w:proofErr w:type="spellEnd"/>
      <w:r w:rsidRPr="002E0BBB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>
        <w:t> </w:t>
      </w:r>
      <w:r w:rsidR="002513C4">
        <w:t>«Сбер Банк»</w:t>
      </w:r>
      <w:r w:rsidR="00375DA7">
        <w:t xml:space="preserve"> (далее – Перечень</w:t>
      </w:r>
      <w:r w:rsidR="00DD6AE2">
        <w:t xml:space="preserve"> параметров</w:t>
      </w:r>
      <w:r w:rsidR="00375DA7">
        <w:t>)</w:t>
      </w:r>
      <w:r w:rsidRPr="002E0BBB">
        <w:t xml:space="preserve"> в части, определяющей параметры </w:t>
      </w:r>
      <w:r w:rsidR="00D5306A">
        <w:t>депозита</w:t>
      </w:r>
      <w:r w:rsidR="00C153E9" w:rsidRPr="00310B62">
        <w:t>,</w:t>
      </w:r>
      <w:r w:rsidR="00D5306A">
        <w:t xml:space="preserve"> открываемого в соответствии с настоящим Договором,</w:t>
      </w:r>
      <w:r w:rsidR="00C153E9" w:rsidRPr="00310B62">
        <w:t xml:space="preserve"> а также</w:t>
      </w:r>
      <w:r w:rsidR="002E68E0" w:rsidRPr="002E68E0">
        <w:t xml:space="preserve"> </w:t>
      </w:r>
      <w:r w:rsidR="00D5306A">
        <w:t>условия</w:t>
      </w:r>
      <w:r w:rsidR="00C153E9" w:rsidRPr="00310B62">
        <w:t>, содержащиеся в настоящем документе (оферте)</w:t>
      </w:r>
      <w:r w:rsidR="00024BA3" w:rsidRPr="00024BA3">
        <w:t>,</w:t>
      </w:r>
      <w:r w:rsidR="00C153E9" w:rsidRPr="00310B62">
        <w:t xml:space="preserve"> в совокупности составляют условия Договора и признаются Сторонами Договором.</w:t>
      </w:r>
    </w:p>
    <w:p w14:paraId="2F5F8E85" w14:textId="77777777" w:rsidR="00C153E9" w:rsidRPr="00310B62" w:rsidRDefault="00C153E9" w:rsidP="00814168">
      <w:pPr>
        <w:pStyle w:val="Style6"/>
        <w:widowControl/>
        <w:spacing w:before="77" w:line="240" w:lineRule="auto"/>
        <w:ind w:firstLine="567"/>
        <w:jc w:val="center"/>
      </w:pPr>
    </w:p>
    <w:p w14:paraId="7FEB5E39" w14:textId="77777777"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lastRenderedPageBreak/>
        <w:t>2. ПРЕДМЕТ ДОГОВОРА</w:t>
      </w:r>
    </w:p>
    <w:p w14:paraId="038A9C9C" w14:textId="77777777"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14:paraId="77A6AF5C" w14:textId="7CC28864" w:rsidR="00814168" w:rsidRPr="00310B62" w:rsidRDefault="00FA1909" w:rsidP="00D26842">
      <w:pPr>
        <w:tabs>
          <w:tab w:val="left" w:pos="851"/>
        </w:tabs>
        <w:ind w:firstLine="567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7CC56FE3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отзывного банковского депозита. </w:t>
      </w:r>
    </w:p>
    <w:p w14:paraId="671F3D3A" w14:textId="3321C63A" w:rsidR="009C08F9" w:rsidRPr="00B14370" w:rsidRDefault="009C08F9" w:rsidP="009C08F9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карт-чеке </w:t>
      </w:r>
      <w:r w:rsidR="004A0E96" w:rsidRPr="00BD5883">
        <w:t>(по договорам, заключенным до 28.1</w:t>
      </w:r>
      <w:r w:rsidR="006125E4">
        <w:t>0</w:t>
      </w:r>
      <w:r w:rsidR="004A0E96" w:rsidRPr="00BD5883">
        <w:t>.2019), Подтверждени</w:t>
      </w:r>
      <w:r w:rsidR="004A0E96">
        <w:t>и</w:t>
      </w:r>
      <w:r w:rsidR="004A0E96" w:rsidRPr="00BD5883">
        <w:t xml:space="preserve"> открытия депозита (по договорам, заключенным </w:t>
      </w:r>
      <w:r w:rsidR="004A0E96" w:rsidRPr="00EA47A0">
        <w:t>с</w:t>
      </w:r>
      <w:r w:rsidR="004A0E96" w:rsidRPr="00BD5883">
        <w:t xml:space="preserve"> 28.1</w:t>
      </w:r>
      <w:r w:rsidR="006125E4">
        <w:t>0</w:t>
      </w:r>
      <w:r w:rsidR="004A0E96" w:rsidRPr="00BD5883">
        <w:t>.2019)</w:t>
      </w:r>
      <w:r w:rsidR="00025ED4">
        <w:t xml:space="preserve"> </w:t>
      </w:r>
      <w:r w:rsidRPr="00B14370">
        <w:t xml:space="preserve">(белорусские рубли, либо доллары </w:t>
      </w:r>
      <w:r w:rsidRPr="00B14370">
        <w:rPr>
          <w:lang w:val="en-US"/>
        </w:rPr>
        <w:t>C</w:t>
      </w:r>
      <w:r w:rsidR="00F42EB3">
        <w:t>ША</w:t>
      </w:r>
      <w:r w:rsidRPr="00B14370">
        <w:t xml:space="preserve">, </w:t>
      </w:r>
      <w:r w:rsidR="00D33229">
        <w:t xml:space="preserve">либо евро, </w:t>
      </w:r>
      <w:r w:rsidRPr="00B14370">
        <w:t>либо российские рубли).</w:t>
      </w:r>
    </w:p>
    <w:p w14:paraId="37187EEC" w14:textId="7856B552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D33229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3176F63D" w:rsidR="00790758" w:rsidRDefault="00814168" w:rsidP="00790758">
      <w:pPr>
        <w:tabs>
          <w:tab w:val="left" w:pos="851"/>
        </w:tabs>
        <w:ind w:firstLine="567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D33229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3D5CDC91" w14:textId="6C3F8ECE" w:rsidR="00F20D98" w:rsidRDefault="009C08F9" w:rsidP="00F20D98">
      <w:pPr>
        <w:suppressAutoHyphens/>
        <w:ind w:firstLine="567"/>
        <w:jc w:val="both"/>
        <w:rPr>
          <w:sz w:val="22"/>
        </w:rPr>
      </w:pPr>
      <w:r w:rsidRPr="00B14370">
        <w:t>2.6</w:t>
      </w:r>
      <w:r w:rsidR="00F20D98" w:rsidRPr="00F20D98">
        <w:t xml:space="preserve"> </w:t>
      </w:r>
      <w:r w:rsidR="00F20D98" w:rsidRPr="00310B62">
        <w:t xml:space="preserve">Размер процентов </w:t>
      </w:r>
      <w:r w:rsidR="00F20D98" w:rsidRPr="00B14370">
        <w:t>по депозиту</w:t>
      </w:r>
      <w:r w:rsidR="00F20D98">
        <w:t xml:space="preserve"> </w:t>
      </w:r>
      <w:r w:rsidR="00F20D98" w:rsidRPr="00B14370">
        <w:t xml:space="preserve">указывается </w:t>
      </w:r>
      <w:proofErr w:type="spellStart"/>
      <w:r w:rsidR="00F20D98" w:rsidRPr="00B14370">
        <w:t>Вкладополучателем</w:t>
      </w:r>
      <w:proofErr w:type="spellEnd"/>
      <w:r w:rsidR="00F20D98" w:rsidRPr="00B14370">
        <w:t xml:space="preserve"> в Приложении </w:t>
      </w:r>
      <w:r w:rsidR="00F20D98" w:rsidRPr="000B0D13">
        <w:t xml:space="preserve">1 </w:t>
      </w:r>
      <w:r w:rsidR="00F20D98" w:rsidRPr="00B14370">
        <w:t>к Договору.</w:t>
      </w:r>
    </w:p>
    <w:p w14:paraId="54701E19" w14:textId="60333F35" w:rsidR="00F20D98" w:rsidRDefault="00F20D98" w:rsidP="00F20D98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 5.</w:t>
      </w:r>
      <w:r w:rsidRPr="008424CC">
        <w:t>3</w:t>
      </w:r>
      <w:r w:rsidR="00C81732">
        <w:t>-5.4</w:t>
      </w:r>
      <w:r w:rsidRPr="00B14370">
        <w:t xml:space="preserve">. </w:t>
      </w:r>
    </w:p>
    <w:p w14:paraId="5C3BC7D0" w14:textId="77777777" w:rsidR="00497B02" w:rsidRPr="0015550E" w:rsidRDefault="00566A43" w:rsidP="00421A4C">
      <w:pPr>
        <w:tabs>
          <w:tab w:val="left" w:pos="851"/>
        </w:tabs>
        <w:ind w:firstLine="567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D26842">
        <w:t xml:space="preserve"> 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E77354">
        <w:t xml:space="preserve"> </w:t>
      </w:r>
      <w:r w:rsidR="00E77354" w:rsidRPr="00BD5883">
        <w:t>(по договорам, заключенным до 28.1</w:t>
      </w:r>
      <w:r w:rsidR="001F0FEE">
        <w:t>0</w:t>
      </w:r>
      <w:r w:rsidR="00E77354" w:rsidRPr="00BD5883">
        <w:t>.2019), Подтверждени</w:t>
      </w:r>
      <w:r w:rsidR="00E77354">
        <w:t>и</w:t>
      </w:r>
      <w:r w:rsidR="00E77354" w:rsidRPr="00BD5883">
        <w:t xml:space="preserve"> открытия депозита (по договорам, заключенным </w:t>
      </w:r>
      <w:r w:rsidR="00E77354" w:rsidRPr="00EA47A0">
        <w:t>с</w:t>
      </w:r>
      <w:r w:rsidR="00E77354" w:rsidRPr="00BD5883">
        <w:t xml:space="preserve"> 28.1</w:t>
      </w:r>
      <w:r w:rsidR="001F0FEE">
        <w:t>0</w:t>
      </w:r>
      <w:r w:rsidR="00E77354" w:rsidRPr="00BD5883">
        <w:t>.2019)</w:t>
      </w:r>
      <w:r w:rsidR="00E77354" w:rsidRPr="00310B62">
        <w:t>.</w:t>
      </w:r>
    </w:p>
    <w:p w14:paraId="5001C6D4" w14:textId="7614AA35" w:rsidR="005205D9" w:rsidRPr="00026ADB" w:rsidRDefault="005205D9" w:rsidP="00421A4C">
      <w:pPr>
        <w:tabs>
          <w:tab w:val="left" w:pos="851"/>
        </w:tabs>
        <w:ind w:firstLine="567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026ADB">
      <w:pPr>
        <w:tabs>
          <w:tab w:val="left" w:pos="851"/>
        </w:tabs>
        <w:ind w:firstLine="567"/>
        <w:jc w:val="both"/>
      </w:pPr>
    </w:p>
    <w:p w14:paraId="7C0CC95C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14:paraId="37DD47A3" w14:textId="1945B63C"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0C70FCBB" w:rsidR="000F47DC" w:rsidRPr="00310B62" w:rsidRDefault="00814168" w:rsidP="00026ADB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DB50C1">
        <w:t xml:space="preserve">депозитный </w:t>
      </w:r>
      <w:r w:rsidR="000F47DC" w:rsidRPr="00310B62">
        <w:t>счет</w:t>
      </w:r>
      <w:r w:rsidR="00767D5F">
        <w:t xml:space="preserve"> </w:t>
      </w:r>
      <w:r w:rsidR="000F47DC" w:rsidRPr="00310B62">
        <w:t xml:space="preserve">на условиях депозита в соответствии с </w:t>
      </w:r>
      <w:r w:rsidR="00864A4F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F853B6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0446A1EC" w:rsidR="000C7435" w:rsidRPr="00026ADB" w:rsidRDefault="009671D5" w:rsidP="00026ADB">
      <w:pPr>
        <w:pStyle w:val="Default"/>
        <w:ind w:firstLine="445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7519FE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910405E"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2E68E0" w:rsidRPr="002E68E0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057892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14:paraId="51F6961F" w14:textId="59587B75" w:rsidR="00345024" w:rsidRPr="00310B62" w:rsidRDefault="00345024" w:rsidP="00057892">
      <w:pPr>
        <w:shd w:val="clear" w:color="auto" w:fill="FFFFFF" w:themeFill="background1"/>
        <w:ind w:firstLine="567"/>
        <w:jc w:val="both"/>
      </w:pPr>
      <w:r w:rsidRPr="00310B62">
        <w:lastRenderedPageBreak/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 w:rsidR="002513C4">
        <w:t>«Сбер Банк»</w:t>
      </w:r>
      <w:r w:rsidR="009671D5"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3575B334" w:rsidR="00345024" w:rsidRPr="00310B62" w:rsidRDefault="00345024" w:rsidP="00057892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A8552FD" w14:textId="369267A8"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 xml:space="preserve">3.2.4. Уведомить подразделение </w:t>
      </w:r>
      <w:proofErr w:type="spellStart"/>
      <w:r w:rsidRPr="00310B62">
        <w:t>Вкладополучателя</w:t>
      </w:r>
      <w:proofErr w:type="spellEnd"/>
      <w:r w:rsidRPr="00310B62">
        <w:t>, другое подразделение ОАО </w:t>
      </w:r>
      <w:r w:rsidR="002513C4">
        <w:t>«Сбер Банк»</w:t>
      </w:r>
      <w:r w:rsidRPr="00310B62">
        <w:t xml:space="preserve"> в письменной форме либо </w:t>
      </w:r>
      <w:r w:rsidR="00E1763C">
        <w:t>Центр клиентской поддержки</w:t>
      </w:r>
      <w:r w:rsidR="00E1763C" w:rsidRPr="00E1763C">
        <w:t xml:space="preserve"> </w:t>
      </w:r>
      <w:r w:rsidRPr="00310B62">
        <w:t>ОАО </w:t>
      </w:r>
      <w:r w:rsidR="002513C4"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55470F">
        <w:t>3000</w:t>
      </w:r>
      <w:r w:rsidR="00455ED1" w:rsidRPr="003D22CB">
        <w:t xml:space="preserve"> </w:t>
      </w:r>
      <w:r w:rsidR="00455ED1">
        <w:t xml:space="preserve">белорусских </w:t>
      </w:r>
      <w:r w:rsidR="00455ED1" w:rsidRPr="003D22CB">
        <w:t>рублей</w:t>
      </w:r>
      <w:r w:rsidR="00455ED1">
        <w:t>,</w:t>
      </w:r>
      <w:r w:rsidR="00455ED1" w:rsidRPr="00B658A9">
        <w:t xml:space="preserve"> </w:t>
      </w:r>
      <w:r w:rsidR="00455ED1">
        <w:t xml:space="preserve">либо </w:t>
      </w:r>
      <w:r w:rsidR="0055470F">
        <w:t>1000</w:t>
      </w:r>
      <w:r w:rsidR="00455ED1">
        <w:t xml:space="preserve"> долларов США</w:t>
      </w:r>
      <w:r w:rsidR="003D1047">
        <w:t>/евро</w:t>
      </w:r>
      <w:r w:rsidR="00455ED1">
        <w:t xml:space="preserve">, либо </w:t>
      </w:r>
      <w:r w:rsidR="0055470F">
        <w:t>30000</w:t>
      </w:r>
      <w:r w:rsidR="00455ED1" w:rsidRPr="003D22CB">
        <w:t xml:space="preserve"> российских рублей</w:t>
      </w:r>
      <w:r w:rsidRPr="00310B62">
        <w:t xml:space="preserve">, не менее чем за </w:t>
      </w:r>
      <w:r w:rsidR="0055470F">
        <w:t>3</w:t>
      </w:r>
      <w:r w:rsidRPr="00310B62">
        <w:t xml:space="preserve"> рабочих дня (не включая день уведомления) до ее осуществления.</w:t>
      </w:r>
    </w:p>
    <w:p w14:paraId="57CD7373" w14:textId="77777777" w:rsidR="00814168" w:rsidRPr="00310B62" w:rsidRDefault="00814168" w:rsidP="0005789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14:paraId="7FD2DDD0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14:paraId="57946900" w14:textId="77777777"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14:paraId="738D092D" w14:textId="77777777" w:rsidR="00C7685B" w:rsidRPr="00310B62" w:rsidRDefault="00C7685B" w:rsidP="00057892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057892">
      <w:pPr>
        <w:widowControl w:val="0"/>
        <w:tabs>
          <w:tab w:val="left" w:pos="0"/>
        </w:tabs>
        <w:ind w:firstLine="567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2132A7DA" w:rsidR="009671D5" w:rsidRPr="00B14370" w:rsidRDefault="00C7685B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DD6AE2">
        <w:rPr>
          <w:sz w:val="22"/>
        </w:rPr>
        <w:t>В</w:t>
      </w:r>
      <w:r w:rsidR="00DD6AE2" w:rsidRPr="00C202F0">
        <w:rPr>
          <w:sz w:val="22"/>
        </w:rPr>
        <w:t xml:space="preserve"> одностороннем порядке </w:t>
      </w:r>
      <w:r w:rsidR="00DD6AE2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6D17BB">
        <w:t>/или</w:t>
      </w:r>
      <w:r w:rsidR="009671D5" w:rsidRPr="00B14370">
        <w:t xml:space="preserve">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736B4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12134D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14:paraId="1689308F" w14:textId="1BD45A7B" w:rsidR="00C7685B" w:rsidRPr="00310B62" w:rsidRDefault="00C7685B" w:rsidP="0012134D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 w:rsidR="00CD29F8">
        <w:t>Подтверждение открытия депозита</w:t>
      </w:r>
      <w:r w:rsidR="004A0E96">
        <w:t>/</w:t>
      </w:r>
      <w:r w:rsidRPr="00310B62">
        <w:t xml:space="preserve">карт-чек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 w:rsidR="00200E51">
        <w:t>документа</w:t>
      </w:r>
      <w:r w:rsidR="004A0E96">
        <w:t>(</w:t>
      </w:r>
      <w:proofErr w:type="spellStart"/>
      <w:r w:rsidR="004A0E96">
        <w:t>ов</w:t>
      </w:r>
      <w:proofErr w:type="spellEnd"/>
      <w:r w:rsidR="004A0E96">
        <w:t>)</w:t>
      </w:r>
      <w:r w:rsidR="00200E51" w:rsidRPr="00310B62" w:rsidDel="00200E51">
        <w:t xml:space="preserve"> </w:t>
      </w:r>
    </w:p>
    <w:p w14:paraId="49954DCB" w14:textId="3A9A6D8D" w:rsidR="00EC4921" w:rsidRPr="00B14370" w:rsidRDefault="00FA1909" w:rsidP="0012134D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="009671D5" w:rsidRPr="00B14370">
        <w:t xml:space="preserve"> </w:t>
      </w:r>
      <w:r w:rsidR="00DD6AE2">
        <w:rPr>
          <w:sz w:val="22"/>
        </w:rPr>
        <w:t>П</w:t>
      </w:r>
      <w:r w:rsidR="00DD6AE2" w:rsidRPr="00C202F0">
        <w:rPr>
          <w:sz w:val="22"/>
        </w:rPr>
        <w:t xml:space="preserve">ополнять </w:t>
      </w:r>
      <w:r w:rsidR="00DD6AE2">
        <w:rPr>
          <w:sz w:val="22"/>
        </w:rPr>
        <w:t>депозит</w:t>
      </w:r>
      <w:r w:rsidR="00DD6AE2" w:rsidRPr="00C202F0">
        <w:rPr>
          <w:sz w:val="22"/>
        </w:rPr>
        <w:t xml:space="preserve"> </w:t>
      </w:r>
      <w:r w:rsidR="00DD6AE2">
        <w:rPr>
          <w:sz w:val="22"/>
        </w:rPr>
        <w:t>в</w:t>
      </w:r>
      <w:r w:rsidR="00DD6AE2" w:rsidRPr="00C202F0">
        <w:rPr>
          <w:sz w:val="22"/>
        </w:rPr>
        <w:t xml:space="preserve"> течение </w:t>
      </w:r>
      <w:r w:rsidR="00DD6AE2">
        <w:rPr>
          <w:sz w:val="22"/>
        </w:rPr>
        <w:t>периода</w:t>
      </w:r>
      <w:r w:rsidR="00DD6AE2" w:rsidRPr="00C202F0">
        <w:rPr>
          <w:sz w:val="22"/>
        </w:rPr>
        <w:t xml:space="preserve">, </w:t>
      </w:r>
      <w:r w:rsidR="00DD6AE2">
        <w:rPr>
          <w:sz w:val="22"/>
        </w:rPr>
        <w:t xml:space="preserve">установленного Перечнем </w:t>
      </w:r>
      <w:r w:rsidR="00864A4F">
        <w:rPr>
          <w:sz w:val="22"/>
        </w:rPr>
        <w:t>параметров</w:t>
      </w:r>
      <w:r w:rsidR="00864A4F" w:rsidRPr="00B14370">
        <w:t xml:space="preserve"> </w:t>
      </w:r>
      <w:r w:rsidR="00864A4F" w:rsidRPr="0077500C">
        <w:t>как</w:t>
      </w:r>
      <w:r w:rsidR="00EC4921" w:rsidRPr="0077500C">
        <w:t xml:space="preserve"> посредством СБОЛ/МБ, так и </w:t>
      </w:r>
      <w:r w:rsidR="00643F05" w:rsidRPr="00643F05">
        <w:t>в подразделениях Банка наличными деньгами, безналичным переводом</w:t>
      </w:r>
      <w:r w:rsidR="00EC4921" w:rsidRPr="00B14370">
        <w:t xml:space="preserve">. </w:t>
      </w:r>
    </w:p>
    <w:p w14:paraId="1F3E0491" w14:textId="43440150" w:rsidR="00B9188D" w:rsidRPr="0077500C" w:rsidRDefault="00AC6D1E" w:rsidP="00AC6D1E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 w:rsidR="009D517B">
        <w:t>, в том числе в СБОЛ/МБ</w:t>
      </w:r>
      <w:r w:rsidRPr="0077500C">
        <w:t xml:space="preserve">. Лицо, имеющее намерение внести денежные средства, должно </w:t>
      </w:r>
      <w:r w:rsidR="00C53925">
        <w:t>обладать</w:t>
      </w:r>
      <w:r w:rsidR="00C53925" w:rsidRPr="0077500C">
        <w:t xml:space="preserve"> </w:t>
      </w:r>
      <w:r w:rsidRPr="0077500C">
        <w:t>сведения</w:t>
      </w:r>
      <w:r w:rsidR="00C53925">
        <w:t>ми</w:t>
      </w:r>
      <w:r w:rsidRPr="0077500C">
        <w:t xml:space="preserve"> о фамилии, имени, отчестве </w:t>
      </w:r>
      <w:r w:rsidR="00C53925">
        <w:t xml:space="preserve">(при наличии) </w:t>
      </w:r>
      <w:r w:rsidRPr="0077500C">
        <w:t xml:space="preserve">Вкладчика и номере его депозитного счета. </w:t>
      </w:r>
    </w:p>
    <w:p w14:paraId="548F51BD" w14:textId="77777777" w:rsidR="00EB3B49" w:rsidRPr="00310B62" w:rsidRDefault="00EB3B49" w:rsidP="002F0188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lastRenderedPageBreak/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39B3E0DE" w14:textId="2D43CE95" w:rsidR="00310B62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204F26">
        <w:t>6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14:paraId="44C68335" w14:textId="77777777" w:rsidR="00B07F97" w:rsidRDefault="00310B62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</w:t>
      </w:r>
      <w:proofErr w:type="spellStart"/>
      <w:r w:rsidR="00F1268A" w:rsidRPr="00310B62">
        <w:t>Вкладополучателя</w:t>
      </w:r>
      <w:proofErr w:type="spellEnd"/>
      <w:r w:rsidR="00F1268A" w:rsidRPr="00310B62">
        <w:t xml:space="preserve"> (без привязки к месту открытия Счета) </w:t>
      </w:r>
      <w:r w:rsidRPr="00310B62">
        <w:t xml:space="preserve">осуществляется </w:t>
      </w:r>
      <w:r w:rsidR="00DC48CA" w:rsidRPr="00310B62">
        <w:t xml:space="preserve">с учетом обязательств вкладчика согласно п.п. 3.2.4 Договора. </w:t>
      </w:r>
    </w:p>
    <w:p w14:paraId="0EA46AF0" w14:textId="77777777" w:rsidR="007E24DB" w:rsidRDefault="007E24DB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54A7352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0AFADE00" w14:textId="72D4B300" w:rsidR="00C34DE9" w:rsidRPr="00C34DE9" w:rsidRDefault="00C34DE9" w:rsidP="00204F2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621437FD" w:rsidR="002F0188" w:rsidRPr="00911C80" w:rsidRDefault="002F0188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204F26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A718D1F" w:rsidR="00AC11FC" w:rsidRPr="00AC11FC" w:rsidRDefault="002F0188" w:rsidP="00204F26">
      <w:pPr>
        <w:ind w:firstLine="567"/>
        <w:jc w:val="both"/>
      </w:pPr>
      <w:r>
        <w:t xml:space="preserve">5.3. </w:t>
      </w:r>
      <w:r w:rsidR="00C34DE9"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="00C34DE9"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8E7052" w:rsidRPr="00B14370">
        <w:rPr>
          <w:rFonts w:eastAsiaTheme="minorHAnsi"/>
          <w:lang w:eastAsia="en-US"/>
        </w:rPr>
        <w:t>пересчитываются</w:t>
      </w:r>
      <w:r w:rsidR="00C34DE9" w:rsidRPr="00484C85">
        <w:t xml:space="preserve"> по ставке, </w:t>
      </w:r>
      <w:r w:rsidR="008E7052"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="00C34DE9" w:rsidRPr="00484C85">
        <w:t xml:space="preserve"> депозита</w:t>
      </w:r>
      <w:r w:rsidR="00AC11FC"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204F26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0A021D1E" w:rsidR="007E24DB" w:rsidRPr="007E24DB" w:rsidRDefault="00AE2EAD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7519FE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</w:t>
      </w:r>
      <w:r w:rsidR="007E24DB" w:rsidRPr="0012134D">
        <w:rPr>
          <w:shd w:val="clear" w:color="auto" w:fill="FFFFFF" w:themeFill="background1"/>
        </w:rPr>
        <w:t>(далее – карточный счет).</w:t>
      </w:r>
      <w:r w:rsidR="007E24DB"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28880A0" w14:textId="17FCD8E9" w:rsidR="00643F05" w:rsidRPr="00572A3E" w:rsidRDefault="00643F05" w:rsidP="00643F05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572A3E">
        <w:rPr>
          <w:sz w:val="22"/>
        </w:rPr>
        <w:t>Пополнени</w:t>
      </w:r>
      <w:r w:rsidR="00736B42">
        <w:rPr>
          <w:sz w:val="22"/>
        </w:rPr>
        <w:t>е</w:t>
      </w:r>
      <w:r w:rsidRPr="00572A3E">
        <w:rPr>
          <w:sz w:val="22"/>
        </w:rPr>
        <w:t xml:space="preserve"> депозита в СБОЛ/МБ может осуществляться также иными лицами. </w:t>
      </w:r>
    </w:p>
    <w:p w14:paraId="5F175567" w14:textId="77777777" w:rsidR="007E24DB" w:rsidRPr="007E24DB" w:rsidRDefault="007E24DB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77777777" w:rsidR="007E24DB" w:rsidRDefault="007E24DB" w:rsidP="00204F26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14:paraId="792B6AC5" w14:textId="77777777"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</w:t>
      </w:r>
      <w:proofErr w:type="spellStart"/>
      <w:r w:rsidRPr="00310B62">
        <w:t>Вкладополучатель</w:t>
      </w:r>
      <w:proofErr w:type="spellEnd"/>
      <w:r w:rsidRPr="00310B62">
        <w:t xml:space="preserve"> вправе расторгнуть Договор путем одностороннего отказа от его </w:t>
      </w:r>
      <w:r w:rsidRPr="00310B62">
        <w:lastRenderedPageBreak/>
        <w:t>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40C51371"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D26842">
      <w:pPr>
        <w:ind w:firstLine="567"/>
        <w:jc w:val="center"/>
      </w:pPr>
    </w:p>
    <w:p w14:paraId="0A2F49A0" w14:textId="6387A39A" w:rsidR="00C45DC4" w:rsidRPr="00310B62" w:rsidRDefault="00C45DC4" w:rsidP="00D26842">
      <w:pPr>
        <w:ind w:firstLine="567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F336EC">
      <w:pPr>
        <w:ind w:firstLine="567"/>
        <w:jc w:val="center"/>
      </w:pPr>
    </w:p>
    <w:p w14:paraId="49AB3E4A" w14:textId="659C24B5" w:rsidR="00C45DC4" w:rsidRPr="00310B62" w:rsidRDefault="00C45DC4" w:rsidP="00F336EC">
      <w:pPr>
        <w:ind w:firstLine="567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D26842">
      <w:pPr>
        <w:ind w:firstLine="567"/>
        <w:jc w:val="center"/>
      </w:pPr>
    </w:p>
    <w:p w14:paraId="045E83C8" w14:textId="323924D2" w:rsidR="00C45DC4" w:rsidRPr="00310B62" w:rsidRDefault="00C45DC4" w:rsidP="00D26842">
      <w:pPr>
        <w:ind w:firstLine="567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F336EC">
      <w:pPr>
        <w:ind w:firstLine="567"/>
        <w:jc w:val="center"/>
      </w:pPr>
    </w:p>
    <w:p w14:paraId="42EEEB0A" w14:textId="554669CC" w:rsidR="00C45DC4" w:rsidRPr="00310B62" w:rsidRDefault="00C45DC4" w:rsidP="00F336EC">
      <w:pPr>
        <w:ind w:firstLine="567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F336EC">
      <w:pPr>
        <w:ind w:firstLine="567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F336EC">
      <w:pPr>
        <w:ind w:firstLine="567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F336EC">
      <w:pPr>
        <w:ind w:firstLine="567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13466FDF" w14:textId="1EE8C956" w:rsidR="000D208D" w:rsidRPr="00F53924" w:rsidRDefault="000D208D" w:rsidP="009E6F12">
      <w:pPr>
        <w:spacing w:line="228" w:lineRule="auto"/>
        <w:ind w:firstLine="567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290CB13E" w:rsidR="00C45DC4" w:rsidRPr="00310B62" w:rsidRDefault="00C45DC4" w:rsidP="00F336EC">
      <w:pPr>
        <w:ind w:firstLine="567"/>
        <w:jc w:val="both"/>
      </w:pPr>
      <w:r w:rsidRPr="00310B62">
        <w:lastRenderedPageBreak/>
        <w:t>7.</w:t>
      </w:r>
      <w:r w:rsidR="000D208D">
        <w:t>9</w:t>
      </w:r>
      <w:r w:rsidRPr="00310B62"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66F85AF5" w:rsidR="00C45DC4" w:rsidRPr="00310B62" w:rsidRDefault="00C45DC4" w:rsidP="00F336EC">
      <w:pPr>
        <w:ind w:firstLine="567"/>
        <w:jc w:val="both"/>
      </w:pPr>
      <w:r w:rsidRPr="00310B62">
        <w:t>7.</w:t>
      </w:r>
      <w:r w:rsidR="000D208D">
        <w:t>10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60C65520" w:rsidR="00C45DC4" w:rsidRPr="00310B62" w:rsidRDefault="00C45DC4" w:rsidP="00F336EC">
      <w:pPr>
        <w:ind w:firstLine="567"/>
        <w:jc w:val="both"/>
      </w:pPr>
      <w:r w:rsidRPr="00310B62">
        <w:t>7.1</w:t>
      </w:r>
      <w:r w:rsidR="000D208D"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D26842">
      <w:pPr>
        <w:ind w:firstLine="567"/>
        <w:jc w:val="center"/>
      </w:pPr>
    </w:p>
    <w:p w14:paraId="037AE1F6" w14:textId="77777777" w:rsidR="00200E51" w:rsidRPr="00310B62" w:rsidRDefault="00200E51" w:rsidP="00200E51">
      <w:pPr>
        <w:ind w:firstLine="567"/>
        <w:jc w:val="center"/>
      </w:pPr>
      <w:r w:rsidRPr="00310B62">
        <w:t>8. РЕКВИЗИТЫ ВКЛАДОПОЛУЧАТЕЛЯ</w:t>
      </w:r>
    </w:p>
    <w:p w14:paraId="1C3B4C1F" w14:textId="77777777" w:rsidR="00200E51" w:rsidRPr="00310B62" w:rsidRDefault="00200E51" w:rsidP="00200E51">
      <w:pPr>
        <w:ind w:firstLine="567"/>
        <w:jc w:val="both"/>
      </w:pPr>
    </w:p>
    <w:p w14:paraId="29E40C1E" w14:textId="299F7911" w:rsidR="00200E51" w:rsidRPr="00310B62" w:rsidRDefault="00200E51" w:rsidP="00200E51">
      <w:pPr>
        <w:jc w:val="both"/>
      </w:pPr>
      <w:r w:rsidRPr="00310B62">
        <w:t xml:space="preserve">ОАО </w:t>
      </w:r>
      <w:r w:rsidR="002513C4">
        <w:t>«Сбер Банк»</w:t>
      </w:r>
    </w:p>
    <w:p w14:paraId="2CB19FFC" w14:textId="77777777" w:rsidR="00200E51" w:rsidRPr="00310B62" w:rsidRDefault="00200E51" w:rsidP="00200E51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35534C28" w14:textId="77777777" w:rsidR="00200E51" w:rsidRPr="00310B62" w:rsidRDefault="00200E51" w:rsidP="00200E51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bookmarkStart w:id="0" w:name="_GoBack"/>
      <w:r>
        <w:rPr>
          <w:lang w:val="en-US"/>
        </w:rPr>
        <w:t>BPS</w:t>
      </w:r>
      <w:bookmarkEnd w:id="0"/>
      <w:r>
        <w:rPr>
          <w:lang w:val="en-US"/>
        </w:rPr>
        <w:t>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65C94ED3" w14:textId="41E82F67" w:rsidR="00717D6E" w:rsidRDefault="00200E51" w:rsidP="007519FE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26EC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036F4B54" w14:textId="77777777" w:rsidR="00717D6E" w:rsidRDefault="00717D6E">
      <w:pPr>
        <w:rPr>
          <w:sz w:val="22"/>
        </w:rPr>
      </w:pPr>
      <w:r>
        <w:rPr>
          <w:sz w:val="22"/>
        </w:rPr>
        <w:br w:type="page"/>
      </w:r>
    </w:p>
    <w:p w14:paraId="399EBFDC" w14:textId="77777777" w:rsidR="00717D6E" w:rsidRDefault="00717D6E" w:rsidP="00717D6E">
      <w:pPr>
        <w:tabs>
          <w:tab w:val="left" w:pos="0"/>
        </w:tabs>
        <w:ind w:hanging="93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14:paraId="1A332C5F" w14:textId="77777777" w:rsidR="00717D6E" w:rsidRDefault="00717D6E" w:rsidP="00717D6E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14:paraId="3839FCFF" w14:textId="77777777" w:rsidR="00717D6E" w:rsidRDefault="00717D6E" w:rsidP="00717D6E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14:paraId="23AB9D3A" w14:textId="77777777" w:rsidR="00717D6E" w:rsidRDefault="00717D6E" w:rsidP="00717D6E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процентов по срочному отзывному банковскому депозиту «Сохраняй»: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9"/>
        <w:gridCol w:w="1134"/>
        <w:gridCol w:w="1134"/>
        <w:gridCol w:w="1134"/>
        <w:gridCol w:w="1134"/>
        <w:gridCol w:w="1134"/>
      </w:tblGrid>
      <w:tr w:rsidR="00717D6E" w14:paraId="1315C6D5" w14:textId="77777777" w:rsidTr="00090CC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B84B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9DE9D91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первоначального взноса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4FBC02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 процентов (годовых) по срокам привлечения для депозитов </w:t>
            </w:r>
          </w:p>
          <w:p w14:paraId="49EC8E2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белорусских рублях/долларах США/евро/российских рублях</w:t>
            </w:r>
          </w:p>
        </w:tc>
      </w:tr>
      <w:tr w:rsidR="00717D6E" w:rsidRPr="00B26D4C" w14:paraId="63624003" w14:textId="77777777" w:rsidTr="00090CC9">
        <w:trPr>
          <w:trHeight w:val="1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268" w14:textId="77777777" w:rsidR="00717D6E" w:rsidRDefault="00717D6E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__BYN/USD/ EUR/RUB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3288" w14:textId="77777777" w:rsidR="00717D6E" w:rsidRDefault="00717D6E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3E5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235E2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C4F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CA2F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B7D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4B3E989E" w14:textId="77777777" w:rsidR="00717D6E" w:rsidRDefault="00717D6E" w:rsidP="00717D6E">
      <w:pPr>
        <w:rPr>
          <w:lang w:val="en-US"/>
        </w:rPr>
      </w:pPr>
    </w:p>
    <w:p w14:paraId="3B71C3F5" w14:textId="77777777" w:rsidR="00717D6E" w:rsidRDefault="00717D6E" w:rsidP="00717D6E">
      <w:pPr>
        <w:rPr>
          <w:lang w:val="en-US"/>
        </w:rPr>
      </w:pPr>
    </w:p>
    <w:p w14:paraId="167770B0" w14:textId="77777777" w:rsidR="00717D6E" w:rsidRDefault="00717D6E" w:rsidP="00717D6E">
      <w:pPr>
        <w:rPr>
          <w:lang w:val="en-US"/>
        </w:rPr>
      </w:pPr>
    </w:p>
    <w:p w14:paraId="7F2ACBE0" w14:textId="77777777" w:rsidR="00717D6E" w:rsidRDefault="00717D6E" w:rsidP="00717D6E">
      <w:pPr>
        <w:rPr>
          <w:lang w:val="en-US"/>
        </w:rPr>
      </w:pPr>
    </w:p>
    <w:p w14:paraId="27DC5C91" w14:textId="77777777" w:rsidR="00717D6E" w:rsidRDefault="00717D6E" w:rsidP="00717D6E">
      <w:pPr>
        <w:jc w:val="right"/>
      </w:pPr>
      <w:r>
        <w:t>Приложение 2</w:t>
      </w:r>
    </w:p>
    <w:p w14:paraId="4BD7FAD2" w14:textId="77777777" w:rsidR="00717D6E" w:rsidRDefault="00717D6E" w:rsidP="00717D6E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14:paraId="37BE2374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462F8D4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Theme="minorHAnsi"/>
        </w:rPr>
      </w:pPr>
      <w:r>
        <w:rPr>
          <w:rFonts w:eastAsia="Calibri"/>
        </w:rPr>
        <w:t>для депозитов в белорусских рублях:</w:t>
      </w:r>
    </w:p>
    <w:tbl>
      <w:tblPr>
        <w:tblStyle w:val="af9"/>
        <w:tblW w:w="4800" w:type="pct"/>
        <w:tblInd w:w="250" w:type="dxa"/>
        <w:tblLook w:val="04A0" w:firstRow="1" w:lastRow="0" w:firstColumn="1" w:lastColumn="0" w:noHBand="0" w:noVBand="1"/>
      </w:tblPr>
      <w:tblGrid>
        <w:gridCol w:w="9568"/>
      </w:tblGrid>
      <w:tr w:rsidR="00717D6E" w14:paraId="2EA1E66C" w14:textId="77777777" w:rsidTr="00717D6E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08EC5" w14:textId="77777777" w:rsidR="00717D6E" w:rsidRDefault="00717D6E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</w:tr>
      <w:tr w:rsidR="00717D6E" w14:paraId="7EC14965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8252" w14:textId="77777777" w:rsidR="00717D6E" w:rsidRDefault="00717D6E">
            <w:pPr>
              <w:pStyle w:val="af4"/>
              <w:shd w:val="clear" w:color="auto" w:fill="FFFFFF" w:themeFill="background1"/>
              <w:autoSpaceDE w:val="0"/>
              <w:autoSpaceDN w:val="0"/>
              <w:adjustRightInd w:val="0"/>
              <w:ind w:left="0" w:firstLine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89 день – ставка текущих (расчетных) счетов физических лиц</w:t>
            </w:r>
          </w:p>
        </w:tc>
      </w:tr>
      <w:tr w:rsidR="00717D6E" w14:paraId="4FA23ECE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9E14" w14:textId="21364D37" w:rsidR="00717D6E" w:rsidRDefault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90 дня по 189 день – 3</w:t>
            </w:r>
            <w:r w:rsidR="00717D6E">
              <w:rPr>
                <w:rFonts w:ascii="Times New Roman" w:eastAsia="Calibri" w:hAnsi="Times New Roman" w:cs="Times New Roman"/>
              </w:rPr>
              <w:t>0% от установленной ставки по депозиту</w:t>
            </w:r>
          </w:p>
        </w:tc>
      </w:tr>
      <w:tr w:rsidR="00717D6E" w14:paraId="07DA608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100" w14:textId="7C18BA55" w:rsidR="00717D6E" w:rsidRDefault="00717D6E" w:rsidP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190 дня по 369 день – </w:t>
            </w:r>
            <w:r w:rsidR="00096068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>% от установленной ставки по депозиту</w:t>
            </w:r>
          </w:p>
        </w:tc>
      </w:tr>
      <w:tr w:rsidR="00717D6E" w14:paraId="498A53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E51" w14:textId="3E740B78" w:rsidR="00717D6E" w:rsidRDefault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370 дня по 500 день – 5</w:t>
            </w:r>
            <w:r w:rsidR="00717D6E">
              <w:rPr>
                <w:rFonts w:ascii="Times New Roman" w:eastAsia="Calibri" w:hAnsi="Times New Roman" w:cs="Times New Roman"/>
              </w:rPr>
              <w:t>0% от установленной ставки по депозиту</w:t>
            </w:r>
          </w:p>
        </w:tc>
      </w:tr>
      <w:tr w:rsidR="00717D6E" w14:paraId="26A521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960" w14:textId="72784003" w:rsidR="00717D6E" w:rsidRDefault="00717D6E" w:rsidP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501 дня по 750 день – 6</w:t>
            </w:r>
            <w:r w:rsidR="0009606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% от установленной ставки по депозиту</w:t>
            </w:r>
          </w:p>
        </w:tc>
      </w:tr>
      <w:tr w:rsidR="00717D6E" w14:paraId="63C8FAF5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BEE" w14:textId="77777777" w:rsidR="00717D6E" w:rsidRDefault="00717D6E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751 дня по день, предшествующий дню возврата депозита – 70% от установленной</w:t>
            </w:r>
          </w:p>
          <w:p w14:paraId="3C42A537" w14:textId="77777777" w:rsidR="00717D6E" w:rsidRDefault="00717D6E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ставки по депозиту</w:t>
            </w:r>
          </w:p>
        </w:tc>
      </w:tr>
    </w:tbl>
    <w:p w14:paraId="305069E3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7FAFDFD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депозитов в иностранной валюте:</w:t>
      </w:r>
    </w:p>
    <w:tbl>
      <w:tblPr>
        <w:tblStyle w:val="af9"/>
        <w:tblW w:w="4800" w:type="pct"/>
        <w:tblInd w:w="250" w:type="dxa"/>
        <w:tblLook w:val="04A0" w:firstRow="1" w:lastRow="0" w:firstColumn="1" w:lastColumn="0" w:noHBand="0" w:noVBand="1"/>
      </w:tblPr>
      <w:tblGrid>
        <w:gridCol w:w="9568"/>
      </w:tblGrid>
      <w:tr w:rsidR="00717D6E" w14:paraId="63055CE1" w14:textId="77777777" w:rsidTr="00717D6E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E8231" w14:textId="77777777" w:rsidR="00717D6E" w:rsidRDefault="00717D6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717D6E" w14:paraId="3CBAA82E" w14:textId="77777777" w:rsidTr="00717D6E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DBA" w14:textId="189D2533" w:rsidR="00717D6E" w:rsidRDefault="00096068" w:rsidP="00A60FB0">
            <w:pPr>
              <w:shd w:val="clear" w:color="auto" w:fill="FFFFFF"/>
              <w:spacing w:before="100" w:beforeAutospacing="1"/>
              <w:ind w:left="2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36</w:t>
            </w:r>
            <w:r w:rsidR="00717D6E">
              <w:rPr>
                <w:rFonts w:ascii="Times New Roman" w:eastAsia="Calibri" w:hAnsi="Times New Roman" w:cs="Times New Roman"/>
              </w:rPr>
              <w:t>9 день – ставка текущих (расчетных) счетов физических лиц</w:t>
            </w:r>
          </w:p>
        </w:tc>
      </w:tr>
      <w:tr w:rsidR="00717D6E" w14:paraId="1B338F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DDB" w14:textId="4739F641" w:rsidR="00717D6E" w:rsidRDefault="0009606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 37</w:t>
            </w:r>
            <w:r w:rsidR="00717D6E">
              <w:rPr>
                <w:rFonts w:ascii="Times New Roman" w:eastAsia="Calibri" w:hAnsi="Times New Roman" w:cs="Times New Roman"/>
              </w:rPr>
              <w:t xml:space="preserve">0 дня по день, предшествующий дню возврата депозита – </w:t>
            </w:r>
            <w:r w:rsidR="00941F86" w:rsidRPr="00941F86">
              <w:rPr>
                <w:rFonts w:ascii="Times New Roman" w:eastAsia="Calibri" w:hAnsi="Times New Roman" w:cs="Times New Roman"/>
              </w:rPr>
              <w:t>3</w:t>
            </w:r>
            <w:r w:rsidR="00717D6E">
              <w:rPr>
                <w:rFonts w:ascii="Times New Roman" w:eastAsia="Calibri" w:hAnsi="Times New Roman" w:cs="Times New Roman"/>
              </w:rPr>
              <w:t>0% от установленной</w:t>
            </w:r>
          </w:p>
          <w:p w14:paraId="32CA6FE6" w14:textId="1424CCA7" w:rsidR="00717D6E" w:rsidRDefault="00717D6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ставки по депозиту</w:t>
            </w:r>
          </w:p>
        </w:tc>
      </w:tr>
    </w:tbl>
    <w:p w14:paraId="240BECD6" w14:textId="77777777" w:rsidR="00717D6E" w:rsidRDefault="00717D6E" w:rsidP="0071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2B1597" w14:textId="3F9D0A34" w:rsidR="007519FE" w:rsidRDefault="007519FE" w:rsidP="00E2479C">
      <w:pPr>
        <w:jc w:val="both"/>
        <w:rPr>
          <w:sz w:val="22"/>
        </w:rPr>
      </w:pPr>
    </w:p>
    <w:sectPr w:rsidR="007519FE" w:rsidSect="00053506">
      <w:headerReference w:type="default" r:id="rId10"/>
      <w:footerReference w:type="default" r:id="rId11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E7B1" w14:textId="77777777" w:rsidR="006B4AF9" w:rsidRDefault="006B4AF9" w:rsidP="00084B12">
      <w:r>
        <w:separator/>
      </w:r>
    </w:p>
  </w:endnote>
  <w:endnote w:type="continuationSeparator" w:id="0">
    <w:p w14:paraId="4071F96E" w14:textId="77777777" w:rsidR="006B4AF9" w:rsidRDefault="006B4AF9" w:rsidP="00084B12">
      <w:r>
        <w:continuationSeparator/>
      </w:r>
    </w:p>
  </w:endnote>
  <w:endnote w:type="continuationNotice" w:id="1">
    <w:p w14:paraId="51AC7B2C" w14:textId="77777777" w:rsidR="006B4AF9" w:rsidRDefault="006B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EA24" w14:textId="77777777" w:rsidR="006B4AF9" w:rsidRDefault="006B4AF9" w:rsidP="00084B12">
      <w:r>
        <w:separator/>
      </w:r>
    </w:p>
  </w:footnote>
  <w:footnote w:type="continuationSeparator" w:id="0">
    <w:p w14:paraId="17C623CD" w14:textId="77777777" w:rsidR="006B4AF9" w:rsidRDefault="006B4AF9" w:rsidP="00084B12">
      <w:r>
        <w:continuationSeparator/>
      </w:r>
    </w:p>
  </w:footnote>
  <w:footnote w:type="continuationNotice" w:id="1">
    <w:p w14:paraId="7B8C5295" w14:textId="77777777" w:rsidR="006B4AF9" w:rsidRDefault="006B4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5ED4"/>
    <w:rsid w:val="00026626"/>
    <w:rsid w:val="000266A5"/>
    <w:rsid w:val="00026ADB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CC9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068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08D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34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ACF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50E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035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077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0FEE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E51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22D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04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3C4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6F6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8E0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DA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047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EC0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57EDD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B2"/>
    <w:rsid w:val="004968E8"/>
    <w:rsid w:val="004971D7"/>
    <w:rsid w:val="0049723F"/>
    <w:rsid w:val="004978D0"/>
    <w:rsid w:val="00497B02"/>
    <w:rsid w:val="00497FCE"/>
    <w:rsid w:val="004A0565"/>
    <w:rsid w:val="004A06E8"/>
    <w:rsid w:val="004A0C9A"/>
    <w:rsid w:val="004A0E96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B785E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42C0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40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0F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EA0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5ABD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5E4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3F05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241"/>
    <w:rsid w:val="006523D4"/>
    <w:rsid w:val="006524EE"/>
    <w:rsid w:val="00652AF2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1F21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7BB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17D6E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6B42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9FE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67D5F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4D8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A4F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8D7"/>
    <w:rsid w:val="00916E1E"/>
    <w:rsid w:val="0092015C"/>
    <w:rsid w:val="00920B84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26EC"/>
    <w:rsid w:val="00933385"/>
    <w:rsid w:val="009334F2"/>
    <w:rsid w:val="0093356C"/>
    <w:rsid w:val="00933905"/>
    <w:rsid w:val="00933B2C"/>
    <w:rsid w:val="00933E06"/>
    <w:rsid w:val="00934278"/>
    <w:rsid w:val="00940033"/>
    <w:rsid w:val="0094188B"/>
    <w:rsid w:val="00941B20"/>
    <w:rsid w:val="00941F86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17B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6F12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FB0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3C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5C4D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4C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767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3925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732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29F8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2BEC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229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06A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B16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E6A"/>
    <w:rsid w:val="00DA0F71"/>
    <w:rsid w:val="00DA10F1"/>
    <w:rsid w:val="00DA12D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0C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AE2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1763C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2AB"/>
    <w:rsid w:val="00E24312"/>
    <w:rsid w:val="00E2479C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354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2EC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59EF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67D"/>
    <w:rsid w:val="00EC5B4B"/>
    <w:rsid w:val="00EC60D5"/>
    <w:rsid w:val="00EC69D2"/>
    <w:rsid w:val="00EC6B8E"/>
    <w:rsid w:val="00EC6E25"/>
    <w:rsid w:val="00EC70BC"/>
    <w:rsid w:val="00EC7219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0D98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3F79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3B6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2E5C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97F67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AC6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D7F45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D8A33"/>
  <w15:docId w15:val="{CCA47C8E-4260-418D-BE44-396DC639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8634-0918-4D3E-B1CF-AF5D4368F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DF85D-24EC-4620-BFD6-3D853CE2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Терпицкая Анастасия</cp:lastModifiedBy>
  <cp:revision>26</cp:revision>
  <cp:lastPrinted>2019-01-03T09:31:00Z</cp:lastPrinted>
  <dcterms:created xsi:type="dcterms:W3CDTF">2019-10-25T08:50:00Z</dcterms:created>
  <dcterms:modified xsi:type="dcterms:W3CDTF">2021-10-18T12:14:00Z</dcterms:modified>
</cp:coreProperties>
</file>