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A6" w:rsidRPr="001E37A6" w:rsidRDefault="00303B99" w:rsidP="001E37A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Уважаемые вкладчики!</w:t>
      </w:r>
    </w:p>
    <w:p w:rsidR="00BD5637" w:rsidRPr="001E37A6" w:rsidRDefault="0049485F" w:rsidP="001E37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ОАО «</w:t>
      </w:r>
      <w:r w:rsidR="00303B99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Сбер</w:t>
      </w:r>
      <w:r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</w:t>
      </w:r>
      <w:r w:rsidR="00303B99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анк» </w:t>
      </w:r>
      <w:r w:rsidR="00BD5637" w:rsidRPr="001E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 </w:t>
      </w:r>
      <w:r w:rsidR="00DC2F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A755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593320" w:rsidRPr="001E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.02</w:t>
      </w:r>
      <w:r w:rsidR="00BD5637" w:rsidRPr="001E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</w:t>
      </w:r>
      <w:r w:rsidR="00593320" w:rsidRPr="001E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BD5637" w:rsidRPr="001E37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5C7551" w:rsidRPr="001E37A6" w:rsidRDefault="00384302" w:rsidP="001E37A6">
      <w:pPr>
        <w:ind w:left="426" w:right="-17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Устанавливает следующий </w:t>
      </w:r>
      <w:r w:rsidR="003A5C1A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размер процентов</w:t>
      </w:r>
      <w:r w:rsidR="003A469F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5C1A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по вновь заключаемым депозитам</w:t>
      </w:r>
      <w:r w:rsidR="00861601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="00317C7A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белорусских рублях</w:t>
      </w:r>
      <w:r w:rsidR="00593320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иностранной валюте</w:t>
      </w:r>
      <w:r w:rsidR="00316EA2" w:rsidRPr="001E37A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Style w:val="a3"/>
        <w:tblW w:w="530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808"/>
        <w:gridCol w:w="1135"/>
        <w:gridCol w:w="1914"/>
        <w:gridCol w:w="1636"/>
        <w:gridCol w:w="574"/>
        <w:gridCol w:w="948"/>
        <w:gridCol w:w="62"/>
        <w:gridCol w:w="315"/>
        <w:gridCol w:w="429"/>
        <w:gridCol w:w="611"/>
        <w:gridCol w:w="235"/>
        <w:gridCol w:w="944"/>
        <w:gridCol w:w="235"/>
        <w:gridCol w:w="401"/>
        <w:gridCol w:w="824"/>
        <w:gridCol w:w="201"/>
        <w:gridCol w:w="556"/>
        <w:gridCol w:w="77"/>
        <w:gridCol w:w="83"/>
        <w:gridCol w:w="1444"/>
      </w:tblGrid>
      <w:tr w:rsidR="00DC2F59" w:rsidRPr="00DC2F59" w:rsidTr="003339D8">
        <w:trPr>
          <w:trHeight w:val="126"/>
        </w:trPr>
        <w:tc>
          <w:tcPr>
            <w:tcW w:w="1898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белорусских рублях:</w:t>
            </w:r>
          </w:p>
        </w:tc>
        <w:tc>
          <w:tcPr>
            <w:tcW w:w="716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61-90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568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91-182</w:t>
            </w:r>
          </w:p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656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183-365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667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366-549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95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550-1000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DC2F59" w:rsidRPr="00DC2F59" w:rsidTr="00DC2F59">
        <w:trPr>
          <w:trHeight w:val="282"/>
        </w:trPr>
        <w:tc>
          <w:tcPr>
            <w:tcW w:w="91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716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tabs>
                <w:tab w:val="left" w:pos="735"/>
              </w:tabs>
              <w:ind w:left="-112" w:right="-106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568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tabs>
                <w:tab w:val="left" w:pos="652"/>
              </w:tabs>
              <w:ind w:left="-103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656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tabs>
                <w:tab w:val="left" w:pos="652"/>
              </w:tabs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667" w:type="pct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495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15,0    </w:t>
            </w:r>
          </w:p>
        </w:tc>
      </w:tr>
      <w:tr w:rsidR="00DC2F59" w:rsidRPr="00DC2F59" w:rsidTr="00DC2F59">
        <w:trPr>
          <w:trHeight w:val="276"/>
        </w:trPr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Del="002133A5" w:rsidRDefault="00DC2F59" w:rsidP="00EE2566">
            <w:pPr>
              <w:tabs>
                <w:tab w:val="left" w:pos="735"/>
              </w:tabs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56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Del="002133A5" w:rsidRDefault="00DC2F59" w:rsidP="00EE2566">
            <w:pPr>
              <w:ind w:left="-103" w:right="-10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65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Del="002133A5" w:rsidRDefault="00DC2F59" w:rsidP="00EE2566">
            <w:pPr>
              <w:tabs>
                <w:tab w:val="left" w:pos="652"/>
              </w:tabs>
              <w:ind w:left="-109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66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9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</w:tr>
      <w:tr w:rsidR="00DC2F59" w:rsidRPr="00DC2F59" w:rsidTr="00DC2F59">
        <w:trPr>
          <w:trHeight w:val="277"/>
        </w:trPr>
        <w:tc>
          <w:tcPr>
            <w:tcW w:w="91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716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left="-112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568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99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656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tabs>
                <w:tab w:val="left" w:pos="918"/>
              </w:tabs>
              <w:ind w:left="-109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667" w:type="pct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95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</w:tr>
      <w:tr w:rsidR="00DC2F59" w:rsidRPr="00DC2F59" w:rsidTr="00DC2F59">
        <w:trPr>
          <w:trHeight w:val="276"/>
        </w:trPr>
        <w:tc>
          <w:tcPr>
            <w:tcW w:w="91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Del="002133A5" w:rsidRDefault="00DC2F59" w:rsidP="00EE2566">
            <w:pPr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568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Del="002133A5" w:rsidRDefault="00DC2F59" w:rsidP="00EE2566">
            <w:pPr>
              <w:ind w:left="-110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656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Del="002133A5" w:rsidRDefault="00DC2F59" w:rsidP="00EE2566">
            <w:pPr>
              <w:ind w:left="-110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667" w:type="pct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495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DC2F59" w:rsidRPr="00DC2F59" w:rsidTr="003339D8">
        <w:trPr>
          <w:trHeight w:val="172"/>
        </w:trPr>
        <w:tc>
          <w:tcPr>
            <w:tcW w:w="91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к Совершеннолетию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100/20</w:t>
            </w:r>
          </w:p>
        </w:tc>
        <w:tc>
          <w:tcPr>
            <w:tcW w:w="3102" w:type="pct"/>
            <w:gridSpan w:val="1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DC2F59" w:rsidRPr="00DC2F59" w:rsidTr="003339D8">
        <w:trPr>
          <w:trHeight w:val="652"/>
        </w:trPr>
        <w:tc>
          <w:tcPr>
            <w:tcW w:w="91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pct"/>
            <w:gridSpan w:val="17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3339D8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15,25– по вновь открываемым и автоматически переоформляемым договорам </w:t>
            </w:r>
          </w:p>
        </w:tc>
      </w:tr>
      <w:tr w:rsidR="00DC2F59" w:rsidRPr="00DC2F59" w:rsidTr="003339D8">
        <w:trPr>
          <w:trHeight w:val="126"/>
        </w:trPr>
        <w:tc>
          <w:tcPr>
            <w:tcW w:w="1898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белорусских рублях:</w:t>
            </w:r>
          </w:p>
        </w:tc>
        <w:tc>
          <w:tcPr>
            <w:tcW w:w="1558" w:type="pct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90-182 дней</w:t>
            </w:r>
          </w:p>
        </w:tc>
        <w:tc>
          <w:tcPr>
            <w:tcW w:w="1544" w:type="pct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183-1000 дней</w:t>
            </w:r>
          </w:p>
        </w:tc>
      </w:tr>
      <w:tr w:rsidR="00DC2F59" w:rsidRPr="00DC2F59" w:rsidTr="00DC2F59">
        <w:trPr>
          <w:trHeight w:val="277"/>
        </w:trPr>
        <w:tc>
          <w:tcPr>
            <w:tcW w:w="91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1558" w:type="pct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 7,2</w:t>
            </w:r>
          </w:p>
        </w:tc>
        <w:tc>
          <w:tcPr>
            <w:tcW w:w="1544" w:type="pct"/>
            <w:gridSpan w:val="9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DC2F59" w:rsidRPr="00DC2F59" w:rsidTr="00DC2F59">
        <w:trPr>
          <w:trHeight w:val="276"/>
        </w:trPr>
        <w:tc>
          <w:tcPr>
            <w:tcW w:w="91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Del="002133A5" w:rsidRDefault="00DC2F59" w:rsidP="00EE256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544" w:type="pct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</w:tr>
      <w:tr w:rsidR="00DC2F59" w:rsidRPr="00DC2F59" w:rsidTr="00DC2F59">
        <w:trPr>
          <w:trHeight w:val="277"/>
        </w:trPr>
        <w:tc>
          <w:tcPr>
            <w:tcW w:w="91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1558" w:type="pct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544" w:type="pct"/>
            <w:gridSpan w:val="9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DC2F59" w:rsidRPr="00DC2F59" w:rsidTr="00DC2F59">
        <w:trPr>
          <w:trHeight w:val="276"/>
        </w:trPr>
        <w:tc>
          <w:tcPr>
            <w:tcW w:w="91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pct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Del="002133A5" w:rsidRDefault="00DC2F59" w:rsidP="00EE256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544" w:type="pct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</w:tr>
      <w:tr w:rsidR="00DC2F59" w:rsidRPr="00DC2F59" w:rsidTr="003339D8">
        <w:trPr>
          <w:trHeight w:val="150"/>
        </w:trPr>
        <w:tc>
          <w:tcPr>
            <w:tcW w:w="9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Приумножай +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DC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50/-</w:t>
            </w:r>
          </w:p>
        </w:tc>
        <w:tc>
          <w:tcPr>
            <w:tcW w:w="3102" w:type="pct"/>
            <w:gridSpan w:val="1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35 дней</w:t>
            </w:r>
          </w:p>
        </w:tc>
      </w:tr>
      <w:tr w:rsidR="00DC2F59" w:rsidRPr="00DC2F59" w:rsidTr="003339D8">
        <w:trPr>
          <w:trHeight w:val="562"/>
        </w:trPr>
        <w:tc>
          <w:tcPr>
            <w:tcW w:w="91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pct"/>
            <w:gridSpan w:val="1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5,0 – по вновь открываемым </w:t>
            </w:r>
          </w:p>
          <w:p w:rsidR="00DC2F59" w:rsidRPr="00DC2F59" w:rsidRDefault="00DC2F59" w:rsidP="00EE256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и автоматически переоформляемым договорам</w:t>
            </w:r>
          </w:p>
        </w:tc>
      </w:tr>
      <w:tr w:rsidR="00DC2F59" w:rsidRPr="00DC2F59" w:rsidTr="003339D8">
        <w:trPr>
          <w:trHeight w:val="165"/>
        </w:trPr>
        <w:tc>
          <w:tcPr>
            <w:tcW w:w="910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Управляй  Онлайн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0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3102" w:type="pct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tabs>
                <w:tab w:val="left" w:pos="-45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275 дней</w:t>
            </w:r>
          </w:p>
        </w:tc>
      </w:tr>
      <w:tr w:rsidR="00DC2F59" w:rsidRPr="00DC2F59" w:rsidTr="003339D8">
        <w:trPr>
          <w:trHeight w:val="269"/>
        </w:trPr>
        <w:tc>
          <w:tcPr>
            <w:tcW w:w="910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C2F59" w:rsidRPr="00DC2F59" w:rsidRDefault="00DC2F59" w:rsidP="00EE2566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pct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3339D8" w:rsidP="00EE2566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  <w:r w:rsidR="00DC2F59" w:rsidRPr="00DC2F59">
              <w:rPr>
                <w:rFonts w:ascii="Times New Roman" w:hAnsi="Times New Roman" w:cs="Times New Roman"/>
                <w:sz w:val="24"/>
                <w:szCs w:val="24"/>
              </w:rPr>
              <w:t>5;</w:t>
            </w:r>
          </w:p>
          <w:p w:rsidR="00DC2F59" w:rsidRPr="00DC2F59" w:rsidRDefault="00DC2F59" w:rsidP="00EE2566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3,0 – при совершении расходных операций в расчетном периоде (за исключением востребования причисленных процентов)</w:t>
            </w:r>
          </w:p>
        </w:tc>
      </w:tr>
      <w:tr w:rsidR="00DC2F59" w:rsidRPr="00DC2F59" w:rsidTr="003339D8">
        <w:trPr>
          <w:trHeight w:val="273"/>
        </w:trPr>
        <w:tc>
          <w:tcPr>
            <w:tcW w:w="189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долларах США: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3339D8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122-189 </w:t>
            </w:r>
          </w:p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51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190-</w:t>
            </w:r>
            <w:r w:rsidRPr="00DC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515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3339D8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274-369 </w:t>
            </w:r>
          </w:p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51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370-550 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56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551-734 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735-1000 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DC2F59" w:rsidRPr="00DC2F59" w:rsidTr="00DC2F59">
        <w:trPr>
          <w:trHeight w:val="581"/>
        </w:trPr>
        <w:tc>
          <w:tcPr>
            <w:tcW w:w="9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left="-113" w:right="-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0,6</w:t>
            </w:r>
          </w:p>
        </w:tc>
        <w:tc>
          <w:tcPr>
            <w:tcW w:w="513" w:type="pct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left="-113" w:right="-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1,0</w:t>
            </w:r>
          </w:p>
        </w:tc>
        <w:tc>
          <w:tcPr>
            <w:tcW w:w="515" w:type="pct"/>
            <w:gridSpan w:val="4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left="-113" w:right="-9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  <w:tc>
          <w:tcPr>
            <w:tcW w:w="512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F59" w:rsidRPr="00DC2F59" w:rsidRDefault="003339D8" w:rsidP="00EE2566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2,5</w:t>
            </w:r>
          </w:p>
        </w:tc>
        <w:tc>
          <w:tcPr>
            <w:tcW w:w="564" w:type="pct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F59" w:rsidRPr="00DC2F59" w:rsidRDefault="003339D8" w:rsidP="00EE2566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2,8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DC2F59" w:rsidRPr="00DC2F59" w:rsidTr="00DC2F59">
        <w:trPr>
          <w:trHeight w:val="581"/>
        </w:trPr>
        <w:tc>
          <w:tcPr>
            <w:tcW w:w="9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20 000/50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0,6</w:t>
            </w:r>
          </w:p>
        </w:tc>
        <w:tc>
          <w:tcPr>
            <w:tcW w:w="513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1,2</w:t>
            </w:r>
          </w:p>
        </w:tc>
        <w:tc>
          <w:tcPr>
            <w:tcW w:w="515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</w:t>
            </w:r>
          </w:p>
        </w:tc>
        <w:tc>
          <w:tcPr>
            <w:tcW w:w="512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F59" w:rsidRPr="00DC2F59" w:rsidRDefault="003339D8" w:rsidP="00EE2566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2,7</w:t>
            </w:r>
          </w:p>
        </w:tc>
        <w:tc>
          <w:tcPr>
            <w:tcW w:w="564" w:type="pct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F59" w:rsidRPr="00DC2F59" w:rsidRDefault="003339D8" w:rsidP="00EE2566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3,0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DC2F59" w:rsidRPr="00DC2F59" w:rsidTr="003339D8">
        <w:trPr>
          <w:trHeight w:val="292"/>
        </w:trPr>
        <w:tc>
          <w:tcPr>
            <w:tcW w:w="91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к Совершеннолетию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62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3102" w:type="pct"/>
            <w:gridSpan w:val="17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DC2F59" w:rsidRPr="00DC2F59" w:rsidTr="003339D8">
        <w:trPr>
          <w:trHeight w:val="291"/>
        </w:trPr>
        <w:tc>
          <w:tcPr>
            <w:tcW w:w="9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pct"/>
            <w:gridSpan w:val="17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C2F59" w:rsidRPr="00DC2F59" w:rsidRDefault="003339D8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2,8</w:t>
            </w:r>
            <w:r w:rsidR="00DC2F59"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 – по вновь открываемым и автоматически переоформляемым договорам</w:t>
            </w:r>
          </w:p>
        </w:tc>
      </w:tr>
      <w:tr w:rsidR="00DC2F59" w:rsidRPr="00DC2F59" w:rsidTr="003339D8">
        <w:trPr>
          <w:trHeight w:val="581"/>
        </w:trPr>
        <w:tc>
          <w:tcPr>
            <w:tcW w:w="1898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долларах США: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122-189 дней</w:t>
            </w:r>
          </w:p>
        </w:tc>
        <w:tc>
          <w:tcPr>
            <w:tcW w:w="615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190-369 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719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370-550 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718" w:type="pct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551-734 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735-1000 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DC2F59" w:rsidRPr="00DC2F59" w:rsidTr="00DC2F59">
        <w:trPr>
          <w:trHeight w:val="581"/>
        </w:trPr>
        <w:tc>
          <w:tcPr>
            <w:tcW w:w="9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615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0,7</w:t>
            </w:r>
          </w:p>
        </w:tc>
        <w:tc>
          <w:tcPr>
            <w:tcW w:w="719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0,9</w:t>
            </w:r>
          </w:p>
        </w:tc>
        <w:tc>
          <w:tcPr>
            <w:tcW w:w="718" w:type="pct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0,9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  0,75</w:t>
            </w:r>
          </w:p>
        </w:tc>
      </w:tr>
      <w:tr w:rsidR="00DC2F59" w:rsidRPr="00DC2F59" w:rsidTr="00DC2F59">
        <w:trPr>
          <w:trHeight w:val="581"/>
        </w:trPr>
        <w:tc>
          <w:tcPr>
            <w:tcW w:w="9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Премиум Доверительный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50 000/50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615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2F59" w:rsidRPr="00DC2F59" w:rsidRDefault="00DC2F59" w:rsidP="00EE2566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0,8</w:t>
            </w:r>
          </w:p>
        </w:tc>
        <w:tc>
          <w:tcPr>
            <w:tcW w:w="719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1,0</w:t>
            </w:r>
          </w:p>
        </w:tc>
        <w:tc>
          <w:tcPr>
            <w:tcW w:w="718" w:type="pct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1,0</w:t>
            </w:r>
          </w:p>
        </w:tc>
        <w:tc>
          <w:tcPr>
            <w:tcW w:w="520" w:type="pct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        0,75</w:t>
            </w:r>
          </w:p>
        </w:tc>
      </w:tr>
      <w:tr w:rsidR="00DC2F59" w:rsidRPr="00DC2F59" w:rsidTr="003339D8">
        <w:trPr>
          <w:trHeight w:val="254"/>
        </w:trPr>
        <w:tc>
          <w:tcPr>
            <w:tcW w:w="189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евро:</w:t>
            </w:r>
          </w:p>
        </w:tc>
        <w:tc>
          <w:tcPr>
            <w:tcW w:w="102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183-365 дней</w:t>
            </w:r>
          </w:p>
        </w:tc>
        <w:tc>
          <w:tcPr>
            <w:tcW w:w="1379" w:type="pct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366-734 дней</w:t>
            </w:r>
          </w:p>
        </w:tc>
        <w:tc>
          <w:tcPr>
            <w:tcW w:w="700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735-1150 дней</w:t>
            </w:r>
          </w:p>
        </w:tc>
      </w:tr>
      <w:tr w:rsidR="00DC2F59" w:rsidRPr="00DC2F59" w:rsidTr="00DC2F59">
        <w:trPr>
          <w:trHeight w:val="581"/>
        </w:trPr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1023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0,2</w:t>
            </w:r>
          </w:p>
        </w:tc>
        <w:tc>
          <w:tcPr>
            <w:tcW w:w="1379" w:type="pct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1,3</w:t>
            </w:r>
          </w:p>
        </w:tc>
        <w:tc>
          <w:tcPr>
            <w:tcW w:w="700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DC2F59" w:rsidRPr="00DC2F59" w:rsidTr="00DC2F59">
        <w:trPr>
          <w:trHeight w:val="273"/>
        </w:trPr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20 000/50</w:t>
            </w:r>
          </w:p>
        </w:tc>
        <w:tc>
          <w:tcPr>
            <w:tcW w:w="1023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0,2</w:t>
            </w:r>
          </w:p>
        </w:tc>
        <w:tc>
          <w:tcPr>
            <w:tcW w:w="1379" w:type="pct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1,3</w:t>
            </w:r>
          </w:p>
        </w:tc>
        <w:tc>
          <w:tcPr>
            <w:tcW w:w="700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DC2F59" w:rsidRPr="00DC2F59" w:rsidTr="003339D8">
        <w:trPr>
          <w:trHeight w:val="83"/>
        </w:trPr>
        <w:tc>
          <w:tcPr>
            <w:tcW w:w="1898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евро:</w:t>
            </w:r>
          </w:p>
        </w:tc>
        <w:tc>
          <w:tcPr>
            <w:tcW w:w="3102" w:type="pct"/>
            <w:gridSpan w:val="1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735-1150 дней</w:t>
            </w:r>
          </w:p>
        </w:tc>
      </w:tr>
      <w:tr w:rsidR="00DC2F59" w:rsidRPr="00DC2F59" w:rsidTr="003339D8">
        <w:trPr>
          <w:trHeight w:val="581"/>
        </w:trPr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3102" w:type="pct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C2F59" w:rsidRPr="00DC2F59" w:rsidTr="003339D8">
        <w:trPr>
          <w:trHeight w:val="56"/>
        </w:trPr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50 000/50</w:t>
            </w:r>
          </w:p>
        </w:tc>
        <w:tc>
          <w:tcPr>
            <w:tcW w:w="3102" w:type="pct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DC2F59" w:rsidRPr="00DC2F59" w:rsidTr="003339D8">
        <w:trPr>
          <w:trHeight w:val="301"/>
        </w:trPr>
        <w:tc>
          <w:tcPr>
            <w:tcW w:w="189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b/>
                <w:sz w:val="24"/>
                <w:szCs w:val="24"/>
              </w:rPr>
              <w:t>Безотзывные депозиты в российских рублях:</w:t>
            </w:r>
          </w:p>
        </w:tc>
        <w:tc>
          <w:tcPr>
            <w:tcW w:w="1482" w:type="pct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:rsidR="00DC2F59" w:rsidRPr="00DC2F59" w:rsidRDefault="003339D8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DC2F59" w:rsidRPr="00DC2F59">
              <w:rPr>
                <w:rFonts w:ascii="Times New Roman" w:hAnsi="Times New Roman" w:cs="Times New Roman"/>
                <w:sz w:val="24"/>
                <w:szCs w:val="24"/>
              </w:rPr>
              <w:t>-365 дней</w:t>
            </w:r>
          </w:p>
        </w:tc>
        <w:tc>
          <w:tcPr>
            <w:tcW w:w="855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:rsidR="00DC2F59" w:rsidRPr="00DC2F59" w:rsidRDefault="00DC2F59" w:rsidP="00EE2566">
            <w:pPr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366-730 дней</w:t>
            </w:r>
          </w:p>
        </w:tc>
        <w:tc>
          <w:tcPr>
            <w:tcW w:w="765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:rsidR="00DC2F59" w:rsidRPr="00DC2F59" w:rsidRDefault="00DC2F59" w:rsidP="00EE2566">
            <w:pPr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731-1000 дней</w:t>
            </w:r>
          </w:p>
        </w:tc>
      </w:tr>
      <w:tr w:rsidR="00DC2F59" w:rsidRPr="00DC2F59" w:rsidTr="00DC2F59">
        <w:trPr>
          <w:trHeight w:val="584"/>
        </w:trPr>
        <w:tc>
          <w:tcPr>
            <w:tcW w:w="91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DC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6 000/600</w:t>
            </w:r>
          </w:p>
        </w:tc>
        <w:tc>
          <w:tcPr>
            <w:tcW w:w="1482" w:type="pct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pct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33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65" w:type="pct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DC2F59" w:rsidRPr="00DC2F59" w:rsidTr="00DC2F59">
        <w:trPr>
          <w:trHeight w:val="584"/>
        </w:trPr>
        <w:tc>
          <w:tcPr>
            <w:tcW w:w="910" w:type="pct"/>
            <w:tcBorders>
              <w:top w:val="single" w:sz="12" w:space="0" w:color="auto"/>
            </w:tcBorders>
            <w:vAlign w:val="center"/>
          </w:tcPr>
          <w:p w:rsidR="00DC2F59" w:rsidRPr="00DC2F59" w:rsidRDefault="00DC2F59" w:rsidP="00EE2566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68" w:type="pct"/>
            <w:tcBorders>
              <w:top w:val="single" w:sz="12" w:space="0" w:color="auto"/>
            </w:tcBorders>
            <w:vAlign w:val="center"/>
          </w:tcPr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DC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C2F59" w:rsidRPr="00DC2F59" w:rsidRDefault="00DC2F59" w:rsidP="00EE2566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0" w:type="pct"/>
            <w:tcBorders>
              <w:top w:val="single" w:sz="12" w:space="0" w:color="auto"/>
            </w:tcBorders>
            <w:vAlign w:val="center"/>
          </w:tcPr>
          <w:p w:rsidR="00DC2F59" w:rsidRPr="00DC2F59" w:rsidRDefault="00DC2F59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1 000 000/3 000</w:t>
            </w:r>
          </w:p>
        </w:tc>
        <w:tc>
          <w:tcPr>
            <w:tcW w:w="1482" w:type="pct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333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Pr="00DC2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9,0</w:t>
            </w:r>
          </w:p>
        </w:tc>
        <w:tc>
          <w:tcPr>
            <w:tcW w:w="765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C2F59" w:rsidRPr="00DC2F59" w:rsidRDefault="00DC2F59" w:rsidP="00EE2566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</w:tc>
      </w:tr>
      <w:tr w:rsidR="003339D8" w:rsidRPr="00DC2F59" w:rsidTr="003339D8">
        <w:trPr>
          <w:trHeight w:val="202"/>
        </w:trPr>
        <w:tc>
          <w:tcPr>
            <w:tcW w:w="1898" w:type="pct"/>
            <w:gridSpan w:val="3"/>
            <w:tcBorders>
              <w:top w:val="single" w:sz="12" w:space="0" w:color="auto"/>
            </w:tcBorders>
            <w:shd w:val="clear" w:color="auto" w:fill="E1FFFF"/>
            <w:vAlign w:val="center"/>
          </w:tcPr>
          <w:p w:rsidR="003339D8" w:rsidRPr="00DC2F59" w:rsidRDefault="003339D8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b/>
                <w:sz w:val="24"/>
                <w:szCs w:val="24"/>
              </w:rPr>
              <w:t>Отзывные депозиты в российских рублях:</w:t>
            </w:r>
          </w:p>
        </w:tc>
        <w:tc>
          <w:tcPr>
            <w:tcW w:w="3102" w:type="pct"/>
            <w:gridSpan w:val="17"/>
            <w:tcBorders>
              <w:top w:val="single" w:sz="12" w:space="0" w:color="auto"/>
            </w:tcBorders>
            <w:shd w:val="clear" w:color="auto" w:fill="E1FFFF"/>
            <w:vAlign w:val="center"/>
          </w:tcPr>
          <w:p w:rsidR="003339D8" w:rsidRPr="00DC2F59" w:rsidRDefault="003339D8" w:rsidP="0033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-1000 дней</w:t>
            </w:r>
          </w:p>
        </w:tc>
      </w:tr>
      <w:tr w:rsidR="003339D8" w:rsidRPr="00DC2F59" w:rsidTr="003339D8">
        <w:trPr>
          <w:trHeight w:val="584"/>
        </w:trPr>
        <w:tc>
          <w:tcPr>
            <w:tcW w:w="910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339D8" w:rsidRPr="00DC2F59" w:rsidRDefault="003339D8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D8" w:rsidRPr="00DC2F59" w:rsidRDefault="003339D8" w:rsidP="00EE2566">
            <w:pPr>
              <w:ind w:right="-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DC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339D8" w:rsidRPr="00DC2F59" w:rsidRDefault="003339D8" w:rsidP="00EE2566">
            <w:pPr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D8" w:rsidRPr="00DC2F59" w:rsidRDefault="003339D8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6 000/600</w:t>
            </w:r>
          </w:p>
        </w:tc>
        <w:tc>
          <w:tcPr>
            <w:tcW w:w="3102" w:type="pct"/>
            <w:gridSpan w:val="1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D8" w:rsidRPr="00DC2F59" w:rsidRDefault="003339D8" w:rsidP="003339D8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3339D8" w:rsidRPr="00DC2F59" w:rsidTr="003339D8">
        <w:trPr>
          <w:trHeight w:val="615"/>
        </w:trPr>
        <w:tc>
          <w:tcPr>
            <w:tcW w:w="910" w:type="pct"/>
            <w:tcBorders>
              <w:top w:val="single" w:sz="12" w:space="0" w:color="auto"/>
            </w:tcBorders>
            <w:vAlign w:val="center"/>
          </w:tcPr>
          <w:p w:rsidR="003339D8" w:rsidRPr="00DC2F59" w:rsidRDefault="003339D8" w:rsidP="00EE2566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68" w:type="pct"/>
            <w:tcBorders>
              <w:top w:val="single" w:sz="12" w:space="0" w:color="auto"/>
            </w:tcBorders>
            <w:vAlign w:val="center"/>
          </w:tcPr>
          <w:p w:rsidR="003339D8" w:rsidRPr="00DC2F59" w:rsidRDefault="003339D8" w:rsidP="00EE2566">
            <w:pPr>
              <w:ind w:right="-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DC2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339D8" w:rsidRPr="00DC2F59" w:rsidRDefault="003339D8" w:rsidP="00EE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20" w:type="pct"/>
            <w:tcBorders>
              <w:top w:val="single" w:sz="12" w:space="0" w:color="auto"/>
            </w:tcBorders>
            <w:vAlign w:val="center"/>
          </w:tcPr>
          <w:p w:rsidR="003339D8" w:rsidRPr="00DC2F59" w:rsidRDefault="003339D8" w:rsidP="00EE256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1 000 000/3 000</w:t>
            </w:r>
          </w:p>
        </w:tc>
        <w:tc>
          <w:tcPr>
            <w:tcW w:w="3102" w:type="pct"/>
            <w:gridSpan w:val="17"/>
            <w:tcBorders>
              <w:top w:val="single" w:sz="12" w:space="0" w:color="auto"/>
            </w:tcBorders>
            <w:vAlign w:val="center"/>
          </w:tcPr>
          <w:p w:rsidR="003339D8" w:rsidRPr="00DC2F59" w:rsidRDefault="003339D8" w:rsidP="00333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F59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  <w:bookmarkStart w:id="0" w:name="_GoBack"/>
            <w:bookmarkEnd w:id="0"/>
          </w:p>
        </w:tc>
      </w:tr>
    </w:tbl>
    <w:p w:rsidR="001E37A6" w:rsidRPr="001E37A6" w:rsidRDefault="001E37A6" w:rsidP="001E37A6">
      <w:pPr>
        <w:spacing w:after="0"/>
        <w:ind w:right="-17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1E37A6" w:rsidRPr="001E37A6" w:rsidSect="00F66C6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A6" w:rsidRDefault="001E37A6" w:rsidP="001E37A6">
      <w:pPr>
        <w:spacing w:after="0" w:line="240" w:lineRule="auto"/>
      </w:pPr>
      <w:r>
        <w:separator/>
      </w:r>
    </w:p>
  </w:endnote>
  <w:endnote w:type="continuationSeparator" w:id="0">
    <w:p w:rsidR="001E37A6" w:rsidRDefault="001E37A6" w:rsidP="001E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A6" w:rsidRDefault="001E37A6" w:rsidP="001E37A6">
      <w:pPr>
        <w:spacing w:after="0" w:line="240" w:lineRule="auto"/>
      </w:pPr>
      <w:r>
        <w:separator/>
      </w:r>
    </w:p>
  </w:footnote>
  <w:footnote w:type="continuationSeparator" w:id="0">
    <w:p w:rsidR="001E37A6" w:rsidRDefault="001E37A6" w:rsidP="001E3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98B"/>
    <w:multiLevelType w:val="hybridMultilevel"/>
    <w:tmpl w:val="DB5E53AE"/>
    <w:lvl w:ilvl="0" w:tplc="9F44786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49302B"/>
    <w:multiLevelType w:val="hybridMultilevel"/>
    <w:tmpl w:val="C4DA9252"/>
    <w:lvl w:ilvl="0" w:tplc="50C0456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F7195D"/>
    <w:multiLevelType w:val="hybridMultilevel"/>
    <w:tmpl w:val="6116DC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1E5A03"/>
    <w:multiLevelType w:val="hybridMultilevel"/>
    <w:tmpl w:val="FB081F2C"/>
    <w:lvl w:ilvl="0" w:tplc="0324BBCC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805991"/>
    <w:multiLevelType w:val="hybridMultilevel"/>
    <w:tmpl w:val="D3FA9AAC"/>
    <w:lvl w:ilvl="0" w:tplc="11287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4"/>
    <w:rsid w:val="000222CB"/>
    <w:rsid w:val="0004129B"/>
    <w:rsid w:val="00067C22"/>
    <w:rsid w:val="00070652"/>
    <w:rsid w:val="000A4E96"/>
    <w:rsid w:val="000B5872"/>
    <w:rsid w:val="000C76A8"/>
    <w:rsid w:val="000D4072"/>
    <w:rsid w:val="000D781B"/>
    <w:rsid w:val="000F7EE1"/>
    <w:rsid w:val="0011726E"/>
    <w:rsid w:val="00133E41"/>
    <w:rsid w:val="00137432"/>
    <w:rsid w:val="0014070D"/>
    <w:rsid w:val="00166B7A"/>
    <w:rsid w:val="001C1B1A"/>
    <w:rsid w:val="001D26CC"/>
    <w:rsid w:val="001E37A6"/>
    <w:rsid w:val="00232A3E"/>
    <w:rsid w:val="0025199A"/>
    <w:rsid w:val="002C421A"/>
    <w:rsid w:val="003014E7"/>
    <w:rsid w:val="00303B99"/>
    <w:rsid w:val="00316EA2"/>
    <w:rsid w:val="00317C7A"/>
    <w:rsid w:val="00321F84"/>
    <w:rsid w:val="003339D8"/>
    <w:rsid w:val="0034281C"/>
    <w:rsid w:val="00353FAB"/>
    <w:rsid w:val="00357AF0"/>
    <w:rsid w:val="003822D8"/>
    <w:rsid w:val="00384302"/>
    <w:rsid w:val="003A469F"/>
    <w:rsid w:val="003A5C1A"/>
    <w:rsid w:val="003C08D0"/>
    <w:rsid w:val="003C7011"/>
    <w:rsid w:val="004236FC"/>
    <w:rsid w:val="004404BD"/>
    <w:rsid w:val="004516DD"/>
    <w:rsid w:val="0049485F"/>
    <w:rsid w:val="004B279C"/>
    <w:rsid w:val="004B7F10"/>
    <w:rsid w:val="004C42EC"/>
    <w:rsid w:val="004F65AC"/>
    <w:rsid w:val="00543FDC"/>
    <w:rsid w:val="005772BE"/>
    <w:rsid w:val="00593320"/>
    <w:rsid w:val="00597E5F"/>
    <w:rsid w:val="005B07F3"/>
    <w:rsid w:val="005C0FD0"/>
    <w:rsid w:val="005C470A"/>
    <w:rsid w:val="005C7551"/>
    <w:rsid w:val="00621F9D"/>
    <w:rsid w:val="00662984"/>
    <w:rsid w:val="00666B8C"/>
    <w:rsid w:val="00674485"/>
    <w:rsid w:val="00680F40"/>
    <w:rsid w:val="006D6CBD"/>
    <w:rsid w:val="006F2F1A"/>
    <w:rsid w:val="00705B15"/>
    <w:rsid w:val="00714FF9"/>
    <w:rsid w:val="00716A7B"/>
    <w:rsid w:val="00746437"/>
    <w:rsid w:val="007572C0"/>
    <w:rsid w:val="007C0B23"/>
    <w:rsid w:val="00843115"/>
    <w:rsid w:val="008438DF"/>
    <w:rsid w:val="00846DEC"/>
    <w:rsid w:val="00861601"/>
    <w:rsid w:val="0088645A"/>
    <w:rsid w:val="008B0724"/>
    <w:rsid w:val="008C4CE1"/>
    <w:rsid w:val="008E24E7"/>
    <w:rsid w:val="008F0141"/>
    <w:rsid w:val="008F464D"/>
    <w:rsid w:val="008F7FCC"/>
    <w:rsid w:val="009A7BA8"/>
    <w:rsid w:val="009B3AAA"/>
    <w:rsid w:val="009D3740"/>
    <w:rsid w:val="009D442E"/>
    <w:rsid w:val="00A05653"/>
    <w:rsid w:val="00A13918"/>
    <w:rsid w:val="00A2165E"/>
    <w:rsid w:val="00A501AE"/>
    <w:rsid w:val="00A610AC"/>
    <w:rsid w:val="00A7557E"/>
    <w:rsid w:val="00B45B8F"/>
    <w:rsid w:val="00B97E34"/>
    <w:rsid w:val="00BB49B0"/>
    <w:rsid w:val="00BD3298"/>
    <w:rsid w:val="00BD5637"/>
    <w:rsid w:val="00BF536E"/>
    <w:rsid w:val="00C2095B"/>
    <w:rsid w:val="00C22CC9"/>
    <w:rsid w:val="00C2629F"/>
    <w:rsid w:val="00D161E8"/>
    <w:rsid w:val="00D30D45"/>
    <w:rsid w:val="00D43290"/>
    <w:rsid w:val="00D66537"/>
    <w:rsid w:val="00D66BC5"/>
    <w:rsid w:val="00D97783"/>
    <w:rsid w:val="00DC2F59"/>
    <w:rsid w:val="00DC34F4"/>
    <w:rsid w:val="00E048BC"/>
    <w:rsid w:val="00E12380"/>
    <w:rsid w:val="00E14EE3"/>
    <w:rsid w:val="00E17210"/>
    <w:rsid w:val="00E22D6A"/>
    <w:rsid w:val="00E368D4"/>
    <w:rsid w:val="00E712E8"/>
    <w:rsid w:val="00F2583D"/>
    <w:rsid w:val="00F66C6B"/>
    <w:rsid w:val="00F97E71"/>
    <w:rsid w:val="00FA5D00"/>
    <w:rsid w:val="00FD494C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49AE"/>
  <w15:docId w15:val="{8544C9C0-9F56-4ECD-83EF-8DEAB31E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565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2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4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BD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5C47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5C47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1E3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 Евгений</dc:creator>
  <cp:lastModifiedBy>Терпицкая Анастасия</cp:lastModifiedBy>
  <cp:revision>10</cp:revision>
  <dcterms:created xsi:type="dcterms:W3CDTF">2021-10-01T06:43:00Z</dcterms:created>
  <dcterms:modified xsi:type="dcterms:W3CDTF">2022-02-21T10:57:00Z</dcterms:modified>
</cp:coreProperties>
</file>