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1F" w:rsidRPr="00F12DE7" w:rsidRDefault="000B761F" w:rsidP="000B761F">
      <w:pPr>
        <w:widowControl w:val="0"/>
        <w:autoSpaceDE w:val="0"/>
        <w:autoSpaceDN w:val="0"/>
        <w:rPr>
          <w:rFonts w:ascii="Times New Roman" w:eastAsia="Times New Roman" w:hAnsi="Times New Roman"/>
          <w:sz w:val="28"/>
          <w:szCs w:val="28"/>
          <w:lang w:eastAsia="ru-RU"/>
        </w:rPr>
      </w:pPr>
    </w:p>
    <w:tbl>
      <w:tblPr>
        <w:tblStyle w:val="afa"/>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026"/>
      </w:tblGrid>
      <w:tr w:rsidR="006707CD" w:rsidTr="009400AB">
        <w:tc>
          <w:tcPr>
            <w:tcW w:w="4715" w:type="dxa"/>
          </w:tcPr>
          <w:p w:rsidR="006707CD" w:rsidRDefault="006707CD" w:rsidP="006707CD">
            <w:pPr>
              <w:rPr>
                <w:rFonts w:ascii="Times New Roman" w:hAnsi="Times New Roman"/>
                <w:sz w:val="26"/>
                <w:szCs w:val="26"/>
              </w:rPr>
            </w:pPr>
            <w:r>
              <w:rPr>
                <w:rFonts w:ascii="Times New Roman" w:hAnsi="Times New Roman"/>
                <w:sz w:val="26"/>
                <w:szCs w:val="26"/>
              </w:rPr>
              <w:t>ОАО «</w:t>
            </w:r>
            <w:proofErr w:type="spellStart"/>
            <w:r>
              <w:rPr>
                <w:rFonts w:ascii="Times New Roman" w:hAnsi="Times New Roman"/>
                <w:sz w:val="26"/>
                <w:szCs w:val="26"/>
              </w:rPr>
              <w:t>Сбер</w:t>
            </w:r>
            <w:proofErr w:type="spellEnd"/>
            <w:r>
              <w:rPr>
                <w:rFonts w:ascii="Times New Roman" w:hAnsi="Times New Roman"/>
                <w:sz w:val="26"/>
                <w:szCs w:val="26"/>
              </w:rPr>
              <w:t xml:space="preserve"> Банк»</w:t>
            </w:r>
          </w:p>
          <w:p w:rsidR="006707CD" w:rsidRDefault="006707CD" w:rsidP="00830A61">
            <w:pPr>
              <w:pStyle w:val="ConsPlusNormal"/>
              <w:rPr>
                <w:rFonts w:ascii="Times New Roman" w:hAnsi="Times New Roman"/>
                <w:sz w:val="26"/>
                <w:szCs w:val="26"/>
                <w:lang w:val="x-none"/>
              </w:rPr>
            </w:pPr>
          </w:p>
        </w:tc>
        <w:tc>
          <w:tcPr>
            <w:tcW w:w="5026" w:type="dxa"/>
          </w:tcPr>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(фамилия, имя, отчество (при наличии), дата</w:t>
            </w:r>
            <w:r w:rsidR="006018E6">
              <w:rPr>
                <w:rFonts w:ascii="Times New Roman" w:hAnsi="Times New Roman"/>
                <w:sz w:val="26"/>
                <w:szCs w:val="26"/>
              </w:rPr>
              <w:t xml:space="preserve"> </w:t>
            </w:r>
            <w:r w:rsidRPr="006707CD">
              <w:rPr>
                <w:rFonts w:ascii="Times New Roman" w:hAnsi="Times New Roman"/>
                <w:sz w:val="26"/>
                <w:szCs w:val="26"/>
                <w:lang w:val="x-none"/>
              </w:rPr>
              <w:t>рождения клиента)</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(идентификационный номер, а при его отсутствии – номер документа, удостоверяющего личность</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клиента)</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rsidR="006707CD" w:rsidRP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rsidR="006707CD" w:rsidRDefault="006707CD" w:rsidP="006707CD">
            <w:pPr>
              <w:pStyle w:val="ConsPlusNormal"/>
              <w:rPr>
                <w:rFonts w:ascii="Times New Roman" w:hAnsi="Times New Roman"/>
                <w:sz w:val="26"/>
                <w:szCs w:val="26"/>
                <w:lang w:val="x-none"/>
              </w:rPr>
            </w:pPr>
            <w:r w:rsidRPr="006707CD">
              <w:rPr>
                <w:rFonts w:ascii="Times New Roman" w:hAnsi="Times New Roman"/>
                <w:sz w:val="26"/>
                <w:szCs w:val="26"/>
                <w:lang w:val="x-none"/>
              </w:rPr>
              <w:t>(адрес места жительства (пребывания) клиента)</w:t>
            </w:r>
          </w:p>
        </w:tc>
      </w:tr>
    </w:tbl>
    <w:p w:rsidR="00107864" w:rsidRDefault="00107864" w:rsidP="00830A61">
      <w:pPr>
        <w:pStyle w:val="ConsPlusNormal"/>
        <w:rPr>
          <w:rFonts w:ascii="Times New Roman" w:hAnsi="Times New Roman"/>
          <w:sz w:val="26"/>
          <w:szCs w:val="26"/>
        </w:rPr>
      </w:pPr>
    </w:p>
    <w:p w:rsidR="0090588A" w:rsidRPr="00830A61" w:rsidRDefault="0090588A" w:rsidP="0090588A">
      <w:pPr>
        <w:pStyle w:val="ConsPlusNormal"/>
        <w:ind w:firstLine="567"/>
        <w:rPr>
          <w:rFonts w:ascii="Times New Roman" w:hAnsi="Times New Roman" w:cs="Times New Roman"/>
          <w:sz w:val="28"/>
          <w:szCs w:val="28"/>
        </w:rPr>
      </w:pPr>
      <w:r w:rsidRPr="00830A61">
        <w:rPr>
          <w:rFonts w:ascii="Times New Roman" w:hAnsi="Times New Roman" w:cs="Times New Roman"/>
          <w:sz w:val="28"/>
          <w:szCs w:val="28"/>
        </w:rPr>
        <w:t>1. Отзываю в полном объеме согласие (-</w:t>
      </w:r>
      <w:proofErr w:type="spellStart"/>
      <w:r w:rsidRPr="00830A61">
        <w:rPr>
          <w:rFonts w:ascii="Times New Roman" w:hAnsi="Times New Roman" w:cs="Times New Roman"/>
          <w:sz w:val="28"/>
          <w:szCs w:val="28"/>
        </w:rPr>
        <w:t>ия</w:t>
      </w:r>
      <w:proofErr w:type="spellEnd"/>
      <w:r w:rsidRPr="00830A61">
        <w:rPr>
          <w:rFonts w:ascii="Times New Roman" w:hAnsi="Times New Roman" w:cs="Times New Roman"/>
          <w:sz w:val="28"/>
          <w:szCs w:val="28"/>
        </w:rPr>
        <w:t>) на обработку персональных данных, ранее предоставленное(-</w:t>
      </w:r>
      <w:proofErr w:type="spellStart"/>
      <w:r w:rsidRPr="00830A61">
        <w:rPr>
          <w:rFonts w:ascii="Times New Roman" w:hAnsi="Times New Roman" w:cs="Times New Roman"/>
          <w:sz w:val="28"/>
          <w:szCs w:val="28"/>
        </w:rPr>
        <w:t>ые</w:t>
      </w:r>
      <w:proofErr w:type="spellEnd"/>
      <w:r w:rsidRPr="00830A61">
        <w:rPr>
          <w:rFonts w:ascii="Times New Roman" w:hAnsi="Times New Roman" w:cs="Times New Roman"/>
          <w:sz w:val="28"/>
          <w:szCs w:val="28"/>
        </w:rPr>
        <w:t>) мною ОАО «</w:t>
      </w:r>
      <w:proofErr w:type="spellStart"/>
      <w:r w:rsidRPr="00830A61">
        <w:rPr>
          <w:rFonts w:ascii="Times New Roman" w:hAnsi="Times New Roman" w:cs="Times New Roman"/>
          <w:sz w:val="28"/>
          <w:szCs w:val="28"/>
        </w:rPr>
        <w:t>Сбер</w:t>
      </w:r>
      <w:proofErr w:type="spellEnd"/>
      <w:r w:rsidRPr="00830A61">
        <w:rPr>
          <w:rFonts w:ascii="Times New Roman" w:hAnsi="Times New Roman" w:cs="Times New Roman"/>
          <w:sz w:val="28"/>
          <w:szCs w:val="28"/>
        </w:rPr>
        <w:t xml:space="preserve"> Банк» (далее – Банк):</w:t>
      </w:r>
    </w:p>
    <w:p w:rsidR="0090588A" w:rsidRPr="00830A61" w:rsidRDefault="0090588A" w:rsidP="0090588A">
      <w:pPr>
        <w:pStyle w:val="ConsPlusNormal"/>
        <w:ind w:firstLine="567"/>
        <w:rPr>
          <w:rFonts w:ascii="Times New Roman" w:hAnsi="Times New Roman" w:cs="Times New Roman"/>
          <w:sz w:val="28"/>
          <w:szCs w:val="28"/>
        </w:rPr>
      </w:pPr>
      <w:r w:rsidRPr="00830A61">
        <w:rPr>
          <w:rFonts w:ascii="Times New Roman" w:hAnsi="Times New Roman" w:cs="Times New Roman"/>
          <w:sz w:val="28"/>
          <w:szCs w:val="28"/>
        </w:rPr>
        <w:t xml:space="preserve">1.1. как руководителем (в </w:t>
      </w:r>
      <w:proofErr w:type="spellStart"/>
      <w:r w:rsidRPr="00830A61">
        <w:rPr>
          <w:rFonts w:ascii="Times New Roman" w:hAnsi="Times New Roman" w:cs="Times New Roman"/>
          <w:sz w:val="28"/>
          <w:szCs w:val="28"/>
        </w:rPr>
        <w:t>т.ч</w:t>
      </w:r>
      <w:proofErr w:type="spellEnd"/>
      <w:r w:rsidRPr="00830A61">
        <w:rPr>
          <w:rFonts w:ascii="Times New Roman" w:hAnsi="Times New Roman" w:cs="Times New Roman"/>
          <w:sz w:val="28"/>
          <w:szCs w:val="28"/>
        </w:rPr>
        <w:t xml:space="preserve">. исполняющим обязанности руководителя), бухгалтером или главным бухгалтером (исполняющим его обязанности), учредителем (участником), </w:t>
      </w:r>
      <w:proofErr w:type="spellStart"/>
      <w:r w:rsidRPr="00830A61">
        <w:rPr>
          <w:rFonts w:ascii="Times New Roman" w:hAnsi="Times New Roman" w:cs="Times New Roman"/>
          <w:sz w:val="28"/>
          <w:szCs w:val="28"/>
        </w:rPr>
        <w:t>бенефициарным</w:t>
      </w:r>
      <w:proofErr w:type="spellEnd"/>
      <w:r w:rsidRPr="00830A61">
        <w:rPr>
          <w:rFonts w:ascii="Times New Roman" w:hAnsi="Times New Roman" w:cs="Times New Roman"/>
          <w:sz w:val="28"/>
          <w:szCs w:val="28"/>
        </w:rPr>
        <w:t xml:space="preserve"> владельцем (собственником) и (или) выгодоприобретателем</w:t>
      </w:r>
      <w:r w:rsidRPr="00B12D29">
        <w:rPr>
          <w:rFonts w:cs="Times New Roman"/>
          <w:sz w:val="28"/>
          <w:szCs w:val="28"/>
          <w:vertAlign w:val="superscript"/>
        </w:rPr>
        <w:footnoteReference w:id="1"/>
      </w:r>
      <w:r w:rsidRPr="00830A61">
        <w:rPr>
          <w:rFonts w:ascii="Times New Roman" w:hAnsi="Times New Roman" w:cs="Times New Roman"/>
          <w:sz w:val="28"/>
          <w:szCs w:val="28"/>
        </w:rPr>
        <w:t>, представителем (любой из вариантов) по отношению к:</w:t>
      </w:r>
    </w:p>
    <w:p w:rsidR="0090588A" w:rsidRDefault="0090588A" w:rsidP="0090588A">
      <w:pPr>
        <w:pStyle w:val="ConsPlusNormal"/>
        <w:ind w:firstLine="567"/>
        <w:rPr>
          <w:rFonts w:ascii="Times New Roman" w:hAnsi="Times New Roman" w:cs="Times New Roman"/>
          <w:sz w:val="28"/>
          <w:szCs w:val="28"/>
        </w:rPr>
      </w:pPr>
      <w:r w:rsidRPr="00830A61">
        <w:rPr>
          <w:rFonts w:ascii="Times New Roman" w:hAnsi="Times New Roman" w:cs="Times New Roman"/>
          <w:sz w:val="28"/>
          <w:szCs w:val="28"/>
        </w:rPr>
        <w:t>1.1.1. юридическому лицу, с которым Банком были заключены (планировались к заключению)</w:t>
      </w:r>
      <w:r w:rsidRPr="000B6CF5">
        <w:rPr>
          <w:rFonts w:ascii="Times New Roman" w:hAnsi="Times New Roman" w:cs="Times New Roman"/>
          <w:sz w:val="28"/>
          <w:szCs w:val="28"/>
        </w:rPr>
        <w:t>:</w:t>
      </w:r>
    </w:p>
    <w:p w:rsidR="0090588A" w:rsidRDefault="0090588A" w:rsidP="0090588A">
      <w:pPr>
        <w:pStyle w:val="ConsPlusNormal"/>
        <w:ind w:firstLine="567"/>
        <w:rPr>
          <w:rFonts w:ascii="Times New Roman" w:hAnsi="Times New Roman" w:cs="Times New Roman"/>
          <w:sz w:val="28"/>
          <w:szCs w:val="28"/>
          <w:lang w:eastAsia="en-US"/>
        </w:rPr>
      </w:pPr>
      <w:r w:rsidRPr="001326A8">
        <w:rPr>
          <w:rFonts w:ascii="Times New Roman" w:hAnsi="Times New Roman" w:cs="Times New Roman"/>
          <w:sz w:val="28"/>
          <w:szCs w:val="28"/>
          <w:lang w:eastAsia="en-US"/>
        </w:rPr>
        <w:t>договор</w:t>
      </w:r>
      <w:r>
        <w:rPr>
          <w:rFonts w:ascii="Times New Roman" w:hAnsi="Times New Roman" w:cs="Times New Roman"/>
          <w:sz w:val="28"/>
          <w:szCs w:val="28"/>
          <w:lang w:eastAsia="en-US"/>
        </w:rPr>
        <w:t>ы</w:t>
      </w:r>
      <w:r w:rsidRPr="001326A8">
        <w:rPr>
          <w:rFonts w:ascii="Times New Roman" w:hAnsi="Times New Roman" w:cs="Times New Roman"/>
          <w:sz w:val="28"/>
          <w:szCs w:val="28"/>
          <w:lang w:eastAsia="en-US"/>
        </w:rPr>
        <w:t xml:space="preserve"> счета</w:t>
      </w:r>
      <w:r>
        <w:rPr>
          <w:rStyle w:val="af7"/>
          <w:rFonts w:ascii="Times New Roman" w:hAnsi="Times New Roman" w:cs="Times New Roman"/>
          <w:sz w:val="28"/>
          <w:szCs w:val="28"/>
          <w:lang w:eastAsia="en-US"/>
        </w:rPr>
        <w:footnoteReference w:id="2"/>
      </w:r>
      <w:r>
        <w:rPr>
          <w:rFonts w:ascii="Times New Roman" w:hAnsi="Times New Roman" w:cs="Times New Roman"/>
          <w:sz w:val="28"/>
          <w:szCs w:val="28"/>
          <w:lang w:eastAsia="en-US"/>
        </w:rPr>
        <w:t>;</w:t>
      </w:r>
    </w:p>
    <w:p w:rsidR="0090588A" w:rsidRDefault="0090588A" w:rsidP="0090588A">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договоры дистанционного </w:t>
      </w:r>
      <w:r>
        <w:rPr>
          <w:rFonts w:ascii="Times New Roman" w:hAnsi="Times New Roman" w:cs="Times New Roman"/>
          <w:sz w:val="28"/>
          <w:szCs w:val="28"/>
        </w:rPr>
        <w:t>банковского обслуживания;</w:t>
      </w:r>
    </w:p>
    <w:p w:rsidR="0090588A" w:rsidRDefault="0090588A" w:rsidP="0090588A">
      <w:pPr>
        <w:pStyle w:val="ConsPlusNormal"/>
        <w:ind w:firstLine="567"/>
        <w:rPr>
          <w:rFonts w:ascii="Times New Roman" w:hAnsi="Times New Roman" w:cs="Times New Roman"/>
          <w:sz w:val="28"/>
          <w:szCs w:val="28"/>
          <w:lang w:eastAsia="en-US"/>
        </w:rPr>
      </w:pPr>
      <w:r>
        <w:rPr>
          <w:rFonts w:ascii="Times New Roman" w:hAnsi="Times New Roman" w:cs="Times New Roman"/>
          <w:sz w:val="28"/>
          <w:szCs w:val="28"/>
        </w:rPr>
        <w:t>договоры</w:t>
      </w:r>
      <w:r w:rsidRPr="000C0FD9">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lang w:eastAsia="en-US"/>
        </w:rPr>
        <w:t>с</w:t>
      </w:r>
      <w:r w:rsidRPr="008D580E">
        <w:rPr>
          <w:rFonts w:ascii="Times New Roman" w:hAnsi="Times New Roman" w:cs="Times New Roman"/>
          <w:sz w:val="28"/>
          <w:szCs w:val="28"/>
          <w:lang w:eastAsia="en-US"/>
        </w:rPr>
        <w:t>овершение валютно- обменных операций</w:t>
      </w:r>
      <w:r>
        <w:rPr>
          <w:rFonts w:ascii="Times New Roman" w:hAnsi="Times New Roman" w:cs="Times New Roman"/>
          <w:sz w:val="28"/>
          <w:szCs w:val="28"/>
          <w:lang w:eastAsia="en-US"/>
        </w:rPr>
        <w:t>;</w:t>
      </w:r>
    </w:p>
    <w:p w:rsidR="0090588A" w:rsidRDefault="0090588A" w:rsidP="0090588A">
      <w:pPr>
        <w:pStyle w:val="ConsPlusNormal"/>
        <w:ind w:firstLine="567"/>
        <w:rPr>
          <w:rFonts w:ascii="Times New Roman" w:hAnsi="Times New Roman"/>
          <w:sz w:val="28"/>
          <w:szCs w:val="28"/>
        </w:rPr>
      </w:pPr>
      <w:r>
        <w:rPr>
          <w:rFonts w:ascii="Times New Roman" w:hAnsi="Times New Roman" w:cs="Times New Roman"/>
          <w:sz w:val="28"/>
          <w:szCs w:val="28"/>
          <w:lang w:eastAsia="en-US"/>
        </w:rPr>
        <w:t>договоры</w:t>
      </w:r>
      <w:r w:rsidRPr="008D580E">
        <w:rPr>
          <w:rFonts w:ascii="Times New Roman" w:hAnsi="Times New Roman" w:cs="Times New Roman"/>
          <w:sz w:val="28"/>
          <w:szCs w:val="28"/>
          <w:lang w:eastAsia="en-US"/>
        </w:rPr>
        <w:t xml:space="preserve"> на</w:t>
      </w:r>
      <w:r>
        <w:rPr>
          <w:rFonts w:ascii="Times New Roman" w:hAnsi="Times New Roman" w:cs="Times New Roman"/>
          <w:sz w:val="28"/>
          <w:szCs w:val="28"/>
          <w:lang w:eastAsia="en-US"/>
        </w:rPr>
        <w:t xml:space="preserve"> </w:t>
      </w:r>
      <w:r w:rsidRPr="008D580E">
        <w:rPr>
          <w:rFonts w:ascii="Times New Roman" w:hAnsi="Times New Roman" w:cs="Times New Roman"/>
          <w:sz w:val="28"/>
          <w:szCs w:val="28"/>
          <w:lang w:eastAsia="en-US"/>
        </w:rPr>
        <w:t>обслуживание с использованием АС «</w:t>
      </w:r>
      <w:proofErr w:type="spellStart"/>
      <w:r w:rsidRPr="008D580E">
        <w:rPr>
          <w:rFonts w:ascii="Times New Roman" w:hAnsi="Times New Roman" w:cs="Times New Roman"/>
          <w:sz w:val="28"/>
          <w:szCs w:val="28"/>
          <w:lang w:eastAsia="en-US"/>
        </w:rPr>
        <w:t>SavEx</w:t>
      </w:r>
      <w:proofErr w:type="spellEnd"/>
      <w:r w:rsidRPr="008D580E">
        <w:rPr>
          <w:rFonts w:ascii="Times New Roman" w:hAnsi="Times New Roman" w:cs="Times New Roman"/>
          <w:sz w:val="28"/>
          <w:szCs w:val="28"/>
          <w:lang w:eastAsia="en-US"/>
        </w:rPr>
        <w:t>»</w:t>
      </w:r>
      <w:r w:rsidR="00CE430E">
        <w:rPr>
          <w:rFonts w:ascii="Times New Roman" w:hAnsi="Times New Roman" w:cs="Times New Roman"/>
          <w:sz w:val="28"/>
          <w:szCs w:val="28"/>
          <w:lang w:eastAsia="en-US"/>
        </w:rPr>
        <w:t>;</w:t>
      </w:r>
      <w:r w:rsidRPr="00E13674">
        <w:rPr>
          <w:rFonts w:ascii="Times New Roman" w:hAnsi="Times New Roman"/>
          <w:sz w:val="28"/>
          <w:szCs w:val="28"/>
        </w:rPr>
        <w:t xml:space="preserve"> </w:t>
      </w:r>
    </w:p>
    <w:p w:rsidR="0090588A" w:rsidRDefault="0090588A" w:rsidP="0090588A">
      <w:pPr>
        <w:pStyle w:val="ConsPlusNormal"/>
        <w:ind w:firstLine="567"/>
        <w:rPr>
          <w:rFonts w:ascii="Times New Roman" w:hAnsi="Times New Roman" w:cs="Times New Roman"/>
          <w:sz w:val="28"/>
          <w:szCs w:val="28"/>
        </w:rPr>
      </w:pPr>
      <w:r>
        <w:rPr>
          <w:rFonts w:ascii="Times New Roman" w:hAnsi="Times New Roman"/>
          <w:sz w:val="28"/>
          <w:szCs w:val="28"/>
        </w:rPr>
        <w:t>договоры «</w:t>
      </w:r>
      <w:proofErr w:type="spellStart"/>
      <w:r>
        <w:rPr>
          <w:rFonts w:ascii="Times New Roman" w:hAnsi="Times New Roman"/>
          <w:sz w:val="28"/>
          <w:szCs w:val="28"/>
        </w:rPr>
        <w:t>Самоинкассация</w:t>
      </w:r>
      <w:proofErr w:type="spellEnd"/>
      <w:r>
        <w:rPr>
          <w:rFonts w:ascii="Times New Roman" w:hAnsi="Times New Roman"/>
          <w:sz w:val="28"/>
          <w:szCs w:val="28"/>
        </w:rPr>
        <w:t>»</w:t>
      </w:r>
      <w:r w:rsidRPr="001326A8">
        <w:rPr>
          <w:rFonts w:ascii="Times New Roman" w:hAnsi="Times New Roman" w:cs="Times New Roman"/>
          <w:sz w:val="28"/>
          <w:szCs w:val="28"/>
          <w:lang w:eastAsia="en-US"/>
        </w:rPr>
        <w:t>;</w:t>
      </w:r>
    </w:p>
    <w:p w:rsidR="0090588A" w:rsidRPr="00830A61" w:rsidRDefault="0090588A" w:rsidP="0090588A">
      <w:pPr>
        <w:pStyle w:val="ConsPlusNormal"/>
        <w:ind w:firstLine="567"/>
        <w:rPr>
          <w:rFonts w:ascii="Times New Roman" w:hAnsi="Times New Roman" w:cs="Times New Roman"/>
          <w:sz w:val="28"/>
          <w:szCs w:val="28"/>
        </w:rPr>
      </w:pPr>
      <w:r w:rsidRPr="00830A61">
        <w:rPr>
          <w:rFonts w:ascii="Times New Roman" w:hAnsi="Times New Roman" w:cs="Times New Roman"/>
          <w:sz w:val="28"/>
          <w:szCs w:val="28"/>
        </w:rPr>
        <w:t>1.1.2. юридическому лицу, которое осуществляло (осуществляет) по отношению к юридическому лицу, указанному в подпункте 1.1.1 настоящего пункта (от его имени, в его интересах) функции управления и (или) руководства и (или) полномочия представителя;</w:t>
      </w:r>
    </w:p>
    <w:p w:rsidR="0090588A" w:rsidRPr="008E2BA9" w:rsidRDefault="0090588A" w:rsidP="0090588A">
      <w:pPr>
        <w:pStyle w:val="ConsPlusNormal"/>
        <w:ind w:firstLine="567"/>
        <w:rPr>
          <w:rFonts w:ascii="Times New Roman" w:hAnsi="Times New Roman" w:cs="Times New Roman"/>
          <w:sz w:val="28"/>
          <w:szCs w:val="28"/>
        </w:rPr>
      </w:pPr>
      <w:r w:rsidRPr="00830A61">
        <w:rPr>
          <w:rFonts w:ascii="Times New Roman" w:hAnsi="Times New Roman" w:cs="Times New Roman"/>
          <w:sz w:val="28"/>
          <w:szCs w:val="28"/>
        </w:rPr>
        <w:t xml:space="preserve">1.1.3. </w:t>
      </w:r>
      <w:r w:rsidRPr="008E2BA9">
        <w:rPr>
          <w:rFonts w:ascii="Times New Roman" w:hAnsi="Times New Roman" w:cs="Times New Roman"/>
          <w:sz w:val="28"/>
          <w:szCs w:val="28"/>
        </w:rPr>
        <w:t>иностранной организации, не являющейся юридическим лицом и созданной в соответствии с законодательством иностранного государства</w:t>
      </w:r>
      <w:r>
        <w:rPr>
          <w:rFonts w:ascii="Times New Roman" w:hAnsi="Times New Roman" w:cs="Times New Roman"/>
          <w:sz w:val="28"/>
          <w:szCs w:val="28"/>
        </w:rPr>
        <w:t xml:space="preserve">, с которой Банком были заключены </w:t>
      </w:r>
      <w:r w:rsidRPr="00830A61">
        <w:rPr>
          <w:rFonts w:ascii="Times New Roman" w:hAnsi="Times New Roman" w:cs="Times New Roman"/>
          <w:sz w:val="28"/>
          <w:szCs w:val="28"/>
        </w:rPr>
        <w:t>(планировались к заключению)</w:t>
      </w:r>
      <w:r>
        <w:rPr>
          <w:rFonts w:ascii="Times New Roman" w:hAnsi="Times New Roman" w:cs="Times New Roman"/>
          <w:sz w:val="28"/>
          <w:szCs w:val="28"/>
        </w:rPr>
        <w:t xml:space="preserve"> договоры, перечисленные в подпункте 1.1.1 настоящего пункта</w:t>
      </w:r>
      <w:r w:rsidRPr="008E2BA9">
        <w:rPr>
          <w:rFonts w:ascii="Times New Roman" w:hAnsi="Times New Roman" w:cs="Times New Roman"/>
          <w:sz w:val="28"/>
          <w:szCs w:val="28"/>
        </w:rPr>
        <w:t>;</w:t>
      </w:r>
    </w:p>
    <w:p w:rsidR="0090588A" w:rsidRPr="008E2BA9" w:rsidRDefault="0090588A" w:rsidP="0090588A">
      <w:pPr>
        <w:pStyle w:val="ConsPlusNormal"/>
        <w:ind w:firstLine="567"/>
        <w:rPr>
          <w:rFonts w:ascii="Times New Roman" w:hAnsi="Times New Roman" w:cs="Times New Roman"/>
          <w:sz w:val="28"/>
          <w:szCs w:val="28"/>
        </w:rPr>
      </w:pPr>
      <w:r w:rsidRPr="008E2BA9">
        <w:rPr>
          <w:rFonts w:ascii="Times New Roman" w:hAnsi="Times New Roman" w:cs="Times New Roman"/>
          <w:sz w:val="28"/>
          <w:szCs w:val="28"/>
        </w:rPr>
        <w:t>1.1.4. находящемуся в Республике Беларусь дипломатическому или иному официальному представительству, консульскому учреждению иностранного государства</w:t>
      </w:r>
      <w:r>
        <w:rPr>
          <w:rFonts w:ascii="Times New Roman" w:hAnsi="Times New Roman" w:cs="Times New Roman"/>
          <w:sz w:val="28"/>
          <w:szCs w:val="28"/>
        </w:rPr>
        <w:t>,</w:t>
      </w:r>
      <w:r w:rsidRPr="00A63A7E">
        <w:rPr>
          <w:rFonts w:ascii="Times New Roman" w:hAnsi="Times New Roman" w:cs="Times New Roman"/>
          <w:sz w:val="28"/>
          <w:szCs w:val="28"/>
        </w:rPr>
        <w:t xml:space="preserve"> </w:t>
      </w:r>
      <w:r>
        <w:rPr>
          <w:rFonts w:ascii="Times New Roman" w:hAnsi="Times New Roman" w:cs="Times New Roman"/>
          <w:sz w:val="28"/>
          <w:szCs w:val="28"/>
        </w:rPr>
        <w:t xml:space="preserve">с которым Банком были заключены </w:t>
      </w:r>
      <w:r w:rsidRPr="00830A61">
        <w:rPr>
          <w:rFonts w:ascii="Times New Roman" w:hAnsi="Times New Roman" w:cs="Times New Roman"/>
          <w:sz w:val="28"/>
          <w:szCs w:val="28"/>
        </w:rPr>
        <w:t>(планировались к заключению)</w:t>
      </w:r>
      <w:r>
        <w:rPr>
          <w:rFonts w:ascii="Times New Roman" w:hAnsi="Times New Roman" w:cs="Times New Roman"/>
          <w:sz w:val="28"/>
          <w:szCs w:val="28"/>
        </w:rPr>
        <w:t xml:space="preserve"> договоры, перечисленные в подпункте 1.1.1 настоящего пункта</w:t>
      </w:r>
      <w:r w:rsidRPr="008E2BA9">
        <w:rPr>
          <w:rFonts w:ascii="Times New Roman" w:hAnsi="Times New Roman" w:cs="Times New Roman"/>
          <w:sz w:val="28"/>
          <w:szCs w:val="28"/>
        </w:rPr>
        <w:t>;</w:t>
      </w:r>
    </w:p>
    <w:p w:rsidR="0090588A" w:rsidRPr="00830A61" w:rsidRDefault="0090588A" w:rsidP="0090588A">
      <w:pPr>
        <w:pStyle w:val="ConsPlusNormal"/>
        <w:ind w:firstLine="567"/>
        <w:rPr>
          <w:rFonts w:ascii="Times New Roman" w:hAnsi="Times New Roman" w:cs="Times New Roman"/>
          <w:sz w:val="28"/>
          <w:szCs w:val="28"/>
        </w:rPr>
      </w:pPr>
      <w:r w:rsidRPr="008E2BA9">
        <w:rPr>
          <w:rFonts w:ascii="Times New Roman" w:hAnsi="Times New Roman" w:cs="Times New Roman"/>
          <w:sz w:val="28"/>
          <w:szCs w:val="28"/>
        </w:rPr>
        <w:t>1.1.5. международной организации</w:t>
      </w:r>
      <w:r>
        <w:rPr>
          <w:rFonts w:ascii="Times New Roman" w:hAnsi="Times New Roman" w:cs="Times New Roman"/>
          <w:sz w:val="28"/>
          <w:szCs w:val="28"/>
        </w:rPr>
        <w:t xml:space="preserve">, с которой Банком были заключены </w:t>
      </w:r>
      <w:r w:rsidRPr="00830A61">
        <w:rPr>
          <w:rFonts w:ascii="Times New Roman" w:hAnsi="Times New Roman" w:cs="Times New Roman"/>
          <w:sz w:val="28"/>
          <w:szCs w:val="28"/>
        </w:rPr>
        <w:lastRenderedPageBreak/>
        <w:t>(планировались к заключению)</w:t>
      </w:r>
      <w:r>
        <w:rPr>
          <w:rFonts w:ascii="Times New Roman" w:hAnsi="Times New Roman" w:cs="Times New Roman"/>
          <w:sz w:val="28"/>
          <w:szCs w:val="28"/>
        </w:rPr>
        <w:t xml:space="preserve"> договоры, перечисленные в подпункте 1.1.1 настоящего пункта</w:t>
      </w:r>
      <w:r w:rsidRPr="008E2BA9">
        <w:rPr>
          <w:rFonts w:ascii="Times New Roman" w:hAnsi="Times New Roman" w:cs="Times New Roman"/>
          <w:sz w:val="28"/>
          <w:szCs w:val="28"/>
        </w:rPr>
        <w:t xml:space="preserve">; </w:t>
      </w:r>
    </w:p>
    <w:p w:rsidR="0090588A" w:rsidRPr="00830A61" w:rsidRDefault="0090588A" w:rsidP="0090588A">
      <w:pPr>
        <w:pStyle w:val="ConsPlusNormal"/>
        <w:ind w:firstLine="567"/>
        <w:rPr>
          <w:rFonts w:ascii="Times New Roman" w:hAnsi="Times New Roman" w:cs="Times New Roman"/>
          <w:sz w:val="28"/>
          <w:szCs w:val="28"/>
        </w:rPr>
      </w:pPr>
      <w:r w:rsidRPr="00830A61">
        <w:rPr>
          <w:rFonts w:ascii="Times New Roman" w:hAnsi="Times New Roman" w:cs="Times New Roman"/>
          <w:sz w:val="28"/>
          <w:szCs w:val="28"/>
        </w:rPr>
        <w:t>1.2.</w:t>
      </w:r>
      <w:r>
        <w:rPr>
          <w:rFonts w:ascii="Times New Roman" w:hAnsi="Times New Roman" w:cs="Times New Roman"/>
          <w:sz w:val="28"/>
          <w:szCs w:val="28"/>
        </w:rPr>
        <w:t xml:space="preserve"> </w:t>
      </w:r>
      <w:r w:rsidRPr="00830A61">
        <w:rPr>
          <w:rFonts w:ascii="Times New Roman" w:hAnsi="Times New Roman" w:cs="Times New Roman"/>
          <w:sz w:val="28"/>
          <w:szCs w:val="28"/>
        </w:rPr>
        <w:t> как индивидуальным предпринимателем – стороной по договору(-</w:t>
      </w:r>
      <w:proofErr w:type="spellStart"/>
      <w:r w:rsidRPr="00830A61">
        <w:rPr>
          <w:rFonts w:ascii="Times New Roman" w:hAnsi="Times New Roman" w:cs="Times New Roman"/>
          <w:sz w:val="28"/>
          <w:szCs w:val="28"/>
        </w:rPr>
        <w:t>ам</w:t>
      </w:r>
      <w:proofErr w:type="spellEnd"/>
      <w:r w:rsidRPr="00830A61">
        <w:rPr>
          <w:rFonts w:ascii="Times New Roman" w:hAnsi="Times New Roman" w:cs="Times New Roman"/>
          <w:sz w:val="28"/>
          <w:szCs w:val="28"/>
        </w:rPr>
        <w:t>), которые были заключены Банком со мной (планировались к заключению)</w:t>
      </w:r>
      <w:r>
        <w:rPr>
          <w:rFonts w:ascii="Times New Roman" w:hAnsi="Times New Roman" w:cs="Times New Roman"/>
          <w:sz w:val="28"/>
          <w:szCs w:val="28"/>
        </w:rPr>
        <w:t>, перечисленные в подпункте 1.1.1 настоящего пункта</w:t>
      </w:r>
      <w:r w:rsidRPr="008E2BA9">
        <w:rPr>
          <w:rFonts w:ascii="Times New Roman" w:hAnsi="Times New Roman" w:cs="Times New Roman"/>
          <w:sz w:val="28"/>
          <w:szCs w:val="28"/>
        </w:rPr>
        <w:t xml:space="preserve">; </w:t>
      </w:r>
    </w:p>
    <w:p w:rsidR="0090588A" w:rsidRPr="00830A61" w:rsidRDefault="0090588A" w:rsidP="0090588A">
      <w:pPr>
        <w:pStyle w:val="ConsPlusNormal"/>
        <w:ind w:firstLine="567"/>
        <w:rPr>
          <w:rFonts w:ascii="Times New Roman" w:hAnsi="Times New Roman" w:cs="Times New Roman"/>
          <w:sz w:val="28"/>
          <w:szCs w:val="28"/>
        </w:rPr>
      </w:pPr>
      <w:r w:rsidRPr="00830A61">
        <w:rPr>
          <w:rFonts w:ascii="Times New Roman" w:hAnsi="Times New Roman" w:cs="Times New Roman"/>
          <w:sz w:val="28"/>
          <w:szCs w:val="28"/>
        </w:rPr>
        <w:t>1.3</w:t>
      </w:r>
      <w:proofErr w:type="gramStart"/>
      <w:r w:rsidRPr="00830A61">
        <w:rPr>
          <w:rFonts w:ascii="Times New Roman" w:hAnsi="Times New Roman" w:cs="Times New Roman"/>
          <w:sz w:val="28"/>
          <w:szCs w:val="28"/>
        </w:rPr>
        <w:t>.</w:t>
      </w:r>
      <w:proofErr w:type="gramEnd"/>
      <w:r w:rsidRPr="00830A61">
        <w:rPr>
          <w:rFonts w:ascii="Times New Roman" w:hAnsi="Times New Roman" w:cs="Times New Roman"/>
          <w:sz w:val="28"/>
          <w:szCs w:val="28"/>
        </w:rPr>
        <w:t xml:space="preserve"> как нотариусом – стороной по договору(-</w:t>
      </w:r>
      <w:proofErr w:type="spellStart"/>
      <w:r w:rsidRPr="00830A61">
        <w:rPr>
          <w:rFonts w:ascii="Times New Roman" w:hAnsi="Times New Roman" w:cs="Times New Roman"/>
          <w:sz w:val="28"/>
          <w:szCs w:val="28"/>
        </w:rPr>
        <w:t>ам</w:t>
      </w:r>
      <w:proofErr w:type="spellEnd"/>
      <w:r w:rsidRPr="00830A61">
        <w:rPr>
          <w:rFonts w:ascii="Times New Roman" w:hAnsi="Times New Roman" w:cs="Times New Roman"/>
          <w:sz w:val="28"/>
          <w:szCs w:val="28"/>
        </w:rPr>
        <w:t>), которые были заключены Банком со мной (планировались к заключению)</w:t>
      </w:r>
      <w:r>
        <w:rPr>
          <w:rFonts w:ascii="Times New Roman" w:hAnsi="Times New Roman" w:cs="Times New Roman"/>
          <w:sz w:val="28"/>
          <w:szCs w:val="28"/>
        </w:rPr>
        <w:t>, перечисленные в подпункте 1.1.1 настоящего пункта</w:t>
      </w:r>
      <w:r w:rsidR="00EA494E">
        <w:rPr>
          <w:rFonts w:ascii="Times New Roman" w:hAnsi="Times New Roman" w:cs="Times New Roman"/>
          <w:sz w:val="28"/>
          <w:szCs w:val="28"/>
        </w:rPr>
        <w:t>.</w:t>
      </w:r>
      <w:r w:rsidRPr="008E2BA9">
        <w:rPr>
          <w:rFonts w:ascii="Times New Roman" w:hAnsi="Times New Roman" w:cs="Times New Roman"/>
          <w:sz w:val="28"/>
          <w:szCs w:val="28"/>
        </w:rPr>
        <w:t xml:space="preserve"> </w:t>
      </w:r>
    </w:p>
    <w:p w:rsidR="0090588A" w:rsidRPr="00830A61" w:rsidRDefault="0090588A" w:rsidP="0090588A">
      <w:pPr>
        <w:ind w:firstLine="567"/>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2.  Подтверждаю, что я проинформирован Банком о том, что:</w:t>
      </w:r>
    </w:p>
    <w:p w:rsidR="0090588A" w:rsidRPr="00830A61" w:rsidRDefault="0090588A" w:rsidP="0090588A">
      <w:pPr>
        <w:ind w:firstLine="567"/>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2.1. отзыв согласия(-</w:t>
      </w:r>
      <w:proofErr w:type="spellStart"/>
      <w:r w:rsidRPr="00830A61">
        <w:rPr>
          <w:rFonts w:ascii="Times New Roman" w:eastAsia="Times New Roman" w:hAnsi="Times New Roman"/>
          <w:sz w:val="28"/>
          <w:szCs w:val="28"/>
          <w:lang w:eastAsia="ru-RU"/>
        </w:rPr>
        <w:t>ий</w:t>
      </w:r>
      <w:proofErr w:type="spellEnd"/>
      <w:r w:rsidRPr="00830A61">
        <w:rPr>
          <w:rFonts w:ascii="Times New Roman" w:eastAsia="Times New Roman" w:hAnsi="Times New Roman"/>
          <w:sz w:val="28"/>
          <w:szCs w:val="28"/>
          <w:lang w:eastAsia="ru-RU"/>
        </w:rPr>
        <w:t>) на обработку персональных данных:</w:t>
      </w:r>
    </w:p>
    <w:p w:rsidR="0090588A" w:rsidRPr="00830A61" w:rsidRDefault="0090588A" w:rsidP="0090588A">
      <w:pPr>
        <w:ind w:firstLine="567"/>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повлечет невозможность совершения Банком действий, для целей совершения которых было предоставлено(-ы) согласие(-я);</w:t>
      </w:r>
    </w:p>
    <w:p w:rsidR="0090588A" w:rsidRPr="00830A61" w:rsidRDefault="0090588A" w:rsidP="0090588A">
      <w:pPr>
        <w:ind w:firstLine="567"/>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может повлечь частичное или полное приостановление (прекращение) исполнения договора(-</w:t>
      </w:r>
      <w:proofErr w:type="spellStart"/>
      <w:r w:rsidRPr="00830A61">
        <w:rPr>
          <w:rFonts w:ascii="Times New Roman" w:eastAsia="Times New Roman" w:hAnsi="Times New Roman"/>
          <w:sz w:val="28"/>
          <w:szCs w:val="28"/>
          <w:lang w:eastAsia="ru-RU"/>
        </w:rPr>
        <w:t>ов</w:t>
      </w:r>
      <w:proofErr w:type="spellEnd"/>
      <w:r w:rsidRPr="00830A61">
        <w:rPr>
          <w:rFonts w:ascii="Times New Roman" w:eastAsia="Times New Roman" w:hAnsi="Times New Roman"/>
          <w:sz w:val="28"/>
          <w:szCs w:val="28"/>
          <w:lang w:eastAsia="ru-RU"/>
        </w:rPr>
        <w:t xml:space="preserve">), указанного (-ых) в пункте 1 настоящего заявления, в </w:t>
      </w:r>
      <w:proofErr w:type="spellStart"/>
      <w:r w:rsidRPr="00830A61">
        <w:rPr>
          <w:rFonts w:ascii="Times New Roman" w:eastAsia="Times New Roman" w:hAnsi="Times New Roman"/>
          <w:sz w:val="28"/>
          <w:szCs w:val="28"/>
          <w:lang w:eastAsia="ru-RU"/>
        </w:rPr>
        <w:t>т.ч</w:t>
      </w:r>
      <w:proofErr w:type="spellEnd"/>
      <w:r w:rsidRPr="00830A61">
        <w:rPr>
          <w:rFonts w:ascii="Times New Roman" w:eastAsia="Times New Roman" w:hAnsi="Times New Roman"/>
          <w:sz w:val="28"/>
          <w:szCs w:val="28"/>
          <w:lang w:eastAsia="ru-RU"/>
        </w:rPr>
        <w:t>. исполнение Банком своих обязательств или предъявление Банком требования об их досрочном исполнении, а также их расторжение (прекращение) в порядке и сроки, установленные данными договорами и (или) законодательством Республики Беларусь;</w:t>
      </w:r>
    </w:p>
    <w:p w:rsidR="0090588A" w:rsidRPr="00830A61" w:rsidRDefault="0090588A" w:rsidP="0090588A">
      <w:pPr>
        <w:ind w:firstLine="567"/>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не повлечет прекращения обработки этих данных в случае наличия у Банка иных правовых оснований для их обработки;</w:t>
      </w:r>
    </w:p>
    <w:p w:rsidR="0090588A" w:rsidRDefault="0090588A" w:rsidP="0090588A">
      <w:pPr>
        <w:ind w:firstLine="567"/>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 xml:space="preserve">2.2. в ответе Банка на настоящее заявление могут содержаться сведения, относящиеся к моей банковской тайне, и (или) мои персональные данные и Банк не несет ответственность за сохранность данной информации после направления ответа.  </w:t>
      </w:r>
    </w:p>
    <w:p w:rsidR="00417D8F" w:rsidRPr="00FF381C" w:rsidRDefault="00CD09DB" w:rsidP="00FF381C">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417D8F" w:rsidRPr="00417D8F">
        <w:rPr>
          <w:rFonts w:ascii="Times New Roman" w:eastAsia="Times New Roman" w:hAnsi="Times New Roman"/>
          <w:sz w:val="28"/>
          <w:szCs w:val="28"/>
          <w:lang w:eastAsia="ru-RU"/>
        </w:rPr>
        <w:t xml:space="preserve">Ответ на заявление прошу направить любым из указанных способов: в письменной форме на бумажном носителе </w:t>
      </w:r>
      <w:r w:rsidR="00417D8F" w:rsidRPr="00FF381C">
        <w:rPr>
          <w:rFonts w:ascii="Times New Roman" w:eastAsia="Times New Roman" w:hAnsi="Times New Roman"/>
          <w:sz w:val="28"/>
          <w:szCs w:val="28"/>
          <w:lang w:eastAsia="ru-RU"/>
        </w:rPr>
        <w:t xml:space="preserve">либо путем отправления </w:t>
      </w:r>
      <w:proofErr w:type="spellStart"/>
      <w:r w:rsidR="00417D8F" w:rsidRPr="00FF381C">
        <w:rPr>
          <w:rFonts w:ascii="Times New Roman" w:eastAsia="Times New Roman" w:hAnsi="Times New Roman"/>
          <w:sz w:val="28"/>
          <w:szCs w:val="28"/>
          <w:lang w:eastAsia="ru-RU"/>
        </w:rPr>
        <w:t>sms</w:t>
      </w:r>
      <w:proofErr w:type="spellEnd"/>
      <w:r w:rsidR="00417D8F" w:rsidRPr="00FF381C">
        <w:rPr>
          <w:rFonts w:ascii="Times New Roman" w:eastAsia="Times New Roman" w:hAnsi="Times New Roman"/>
          <w:sz w:val="28"/>
          <w:szCs w:val="28"/>
          <w:lang w:eastAsia="ru-RU"/>
        </w:rPr>
        <w:t xml:space="preserve"> сообщения (</w:t>
      </w:r>
      <w:proofErr w:type="spellStart"/>
      <w:r w:rsidR="00417D8F" w:rsidRPr="00FF381C">
        <w:rPr>
          <w:rFonts w:ascii="Times New Roman" w:eastAsia="Times New Roman" w:hAnsi="Times New Roman"/>
          <w:sz w:val="28"/>
          <w:szCs w:val="28"/>
          <w:lang w:eastAsia="ru-RU"/>
        </w:rPr>
        <w:t>viber</w:t>
      </w:r>
      <w:proofErr w:type="spellEnd"/>
      <w:r w:rsidR="00417D8F" w:rsidRPr="00FF381C">
        <w:rPr>
          <w:rFonts w:ascii="Times New Roman" w:eastAsia="Times New Roman" w:hAnsi="Times New Roman"/>
          <w:sz w:val="28"/>
          <w:szCs w:val="28"/>
          <w:lang w:eastAsia="ru-RU"/>
        </w:rPr>
        <w:t xml:space="preserve"> сообщения)</w:t>
      </w:r>
      <w:r w:rsidR="00FF381C" w:rsidRPr="00FF381C">
        <w:rPr>
          <w:rFonts w:ascii="Times New Roman" w:eastAsia="Times New Roman" w:hAnsi="Times New Roman"/>
          <w:sz w:val="28"/>
          <w:szCs w:val="28"/>
          <w:lang w:eastAsia="ru-RU"/>
        </w:rPr>
        <w:t xml:space="preserve"> на номер мобильного </w:t>
      </w:r>
      <w:proofErr w:type="gramStart"/>
      <w:r w:rsidR="00417D8F" w:rsidRPr="00FF381C">
        <w:rPr>
          <w:rFonts w:ascii="Times New Roman" w:eastAsia="Times New Roman" w:hAnsi="Times New Roman"/>
          <w:sz w:val="28"/>
          <w:szCs w:val="28"/>
          <w:lang w:eastAsia="ru-RU"/>
        </w:rPr>
        <w:t>телефона</w:t>
      </w:r>
      <w:proofErr w:type="gramEnd"/>
      <w:r w:rsidR="00FF381C" w:rsidRPr="00FF381C">
        <w:rPr>
          <w:rFonts w:ascii="Times New Roman" w:eastAsia="Times New Roman" w:hAnsi="Times New Roman"/>
          <w:sz w:val="28"/>
          <w:szCs w:val="28"/>
          <w:lang w:eastAsia="ru-RU"/>
        </w:rPr>
        <w:t xml:space="preserve"> </w:t>
      </w:r>
      <w:r w:rsidR="00EF2AD6" w:rsidRPr="00FF381C">
        <w:rPr>
          <w:rFonts w:ascii="Times New Roman" w:eastAsia="Times New Roman" w:hAnsi="Times New Roman"/>
          <w:sz w:val="28"/>
          <w:szCs w:val="28"/>
          <w:lang w:eastAsia="ru-RU"/>
        </w:rPr>
        <w:t xml:space="preserve">либо путем направления </w:t>
      </w:r>
      <w:r w:rsidR="00417D8F" w:rsidRPr="00FF381C">
        <w:rPr>
          <w:rFonts w:ascii="Times New Roman" w:eastAsia="Times New Roman" w:hAnsi="Times New Roman"/>
          <w:sz w:val="28"/>
          <w:szCs w:val="28"/>
          <w:lang w:eastAsia="ru-RU"/>
        </w:rPr>
        <w:t>электронного письма на электронный адрес (личный e-</w:t>
      </w:r>
      <w:proofErr w:type="spellStart"/>
      <w:r w:rsidR="00417D8F" w:rsidRPr="00FF381C">
        <w:rPr>
          <w:rFonts w:ascii="Times New Roman" w:eastAsia="Times New Roman" w:hAnsi="Times New Roman"/>
          <w:sz w:val="28"/>
          <w:szCs w:val="28"/>
          <w:lang w:eastAsia="ru-RU"/>
        </w:rPr>
        <w:t>mail</w:t>
      </w:r>
      <w:proofErr w:type="spellEnd"/>
      <w:r w:rsidR="00417D8F" w:rsidRPr="00FF381C">
        <w:rPr>
          <w:rFonts w:ascii="Times New Roman" w:eastAsia="Times New Roman" w:hAnsi="Times New Roman"/>
          <w:sz w:val="28"/>
          <w:szCs w:val="28"/>
          <w:lang w:eastAsia="ru-RU"/>
        </w:rPr>
        <w:t xml:space="preserve">), указанные Банку в согласии, либо посредством использования систем дистанционного банковского обслуживания (включая направление </w:t>
      </w:r>
      <w:proofErr w:type="spellStart"/>
      <w:r w:rsidR="00417D8F" w:rsidRPr="00FF381C">
        <w:rPr>
          <w:rFonts w:ascii="Times New Roman" w:eastAsia="Times New Roman" w:hAnsi="Times New Roman"/>
          <w:sz w:val="28"/>
          <w:szCs w:val="28"/>
          <w:lang w:eastAsia="ru-RU"/>
        </w:rPr>
        <w:t>push</w:t>
      </w:r>
      <w:proofErr w:type="spellEnd"/>
      <w:r w:rsidR="00417D8F" w:rsidRPr="00FF381C">
        <w:rPr>
          <w:rFonts w:ascii="Times New Roman" w:eastAsia="Times New Roman" w:hAnsi="Times New Roman"/>
          <w:sz w:val="28"/>
          <w:szCs w:val="28"/>
          <w:lang w:eastAsia="ru-RU"/>
        </w:rPr>
        <w:t>-уведомлений).</w:t>
      </w:r>
    </w:p>
    <w:p w:rsidR="00CD09DB" w:rsidRPr="00830A61" w:rsidRDefault="00417D8F" w:rsidP="0090588A">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0588A" w:rsidRPr="00830A61" w:rsidRDefault="0090588A" w:rsidP="0090588A">
      <w:pPr>
        <w:ind w:firstLine="709"/>
        <w:rPr>
          <w:rFonts w:ascii="Times New Roman" w:eastAsia="Times New Roman" w:hAnsi="Times New Roman"/>
          <w:sz w:val="28"/>
          <w:szCs w:val="28"/>
          <w:lang w:eastAsia="ru-RU"/>
        </w:rPr>
      </w:pPr>
    </w:p>
    <w:p w:rsidR="0090588A" w:rsidRPr="00830A61" w:rsidRDefault="0090588A" w:rsidP="0090588A">
      <w:pPr>
        <w:widowControl w:val="0"/>
        <w:autoSpaceDE w:val="0"/>
        <w:autoSpaceDN w:val="0"/>
        <w:adjustRightInd w:val="0"/>
        <w:ind w:right="108"/>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«___» _________ 20__ г. _____________/ __________________________________</w:t>
      </w:r>
    </w:p>
    <w:p w:rsidR="0090588A" w:rsidRDefault="0090588A" w:rsidP="0090588A">
      <w:pPr>
        <w:widowControl w:val="0"/>
        <w:autoSpaceDE w:val="0"/>
        <w:autoSpaceDN w:val="0"/>
        <w:adjustRightInd w:val="0"/>
        <w:ind w:left="121" w:right="108"/>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 xml:space="preserve">                                         (</w:t>
      </w:r>
      <w:proofErr w:type="gramStart"/>
      <w:r w:rsidRPr="00830A61">
        <w:rPr>
          <w:rFonts w:ascii="Times New Roman" w:eastAsia="Times New Roman" w:hAnsi="Times New Roman"/>
          <w:sz w:val="28"/>
          <w:szCs w:val="28"/>
          <w:lang w:eastAsia="ru-RU"/>
        </w:rPr>
        <w:t xml:space="preserve">подпись)   </w:t>
      </w:r>
      <w:proofErr w:type="gramEnd"/>
      <w:r w:rsidRPr="00830A61">
        <w:rPr>
          <w:rFonts w:ascii="Times New Roman" w:eastAsia="Times New Roman" w:hAnsi="Times New Roman"/>
          <w:sz w:val="28"/>
          <w:szCs w:val="28"/>
          <w:lang w:eastAsia="ru-RU"/>
        </w:rPr>
        <w:t xml:space="preserve">                  (инициалы, фамилия клиента)</w:t>
      </w:r>
    </w:p>
    <w:p w:rsidR="006707CD" w:rsidRPr="00830A61" w:rsidRDefault="006707CD" w:rsidP="0090588A">
      <w:pPr>
        <w:widowControl w:val="0"/>
        <w:autoSpaceDE w:val="0"/>
        <w:autoSpaceDN w:val="0"/>
        <w:adjustRightInd w:val="0"/>
        <w:ind w:left="121" w:right="108"/>
        <w:rPr>
          <w:rFonts w:ascii="Times New Roman" w:eastAsia="Times New Roman" w:hAnsi="Times New Roman"/>
          <w:sz w:val="28"/>
          <w:szCs w:val="28"/>
          <w:lang w:eastAsia="ru-RU"/>
        </w:rPr>
      </w:pPr>
    </w:p>
    <w:p w:rsidR="0090588A" w:rsidRPr="00830A61" w:rsidRDefault="0090588A" w:rsidP="0090588A">
      <w:pPr>
        <w:ind w:left="1276" w:hanging="1276"/>
        <w:jc w:val="center"/>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ОТМЕТКИ БАНКА</w:t>
      </w:r>
    </w:p>
    <w:p w:rsidR="0090588A" w:rsidRPr="00830A61" w:rsidRDefault="0090588A" w:rsidP="00D96FF0">
      <w:pPr>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Настоящее заявление получено.</w:t>
      </w:r>
      <w:r w:rsidR="00D96FF0" w:rsidRPr="00D96FF0">
        <w:rPr>
          <w:rFonts w:ascii="Times New Roman" w:eastAsia="Times New Roman" w:hAnsi="Times New Roman"/>
          <w:sz w:val="28"/>
          <w:szCs w:val="28"/>
          <w:lang w:eastAsia="ru-RU"/>
        </w:rPr>
        <w:t xml:space="preserve"> </w:t>
      </w:r>
    </w:p>
    <w:p w:rsidR="0090588A" w:rsidRPr="00830A61" w:rsidRDefault="0090588A" w:rsidP="0090588A">
      <w:pPr>
        <w:ind w:left="1276" w:hanging="1276"/>
        <w:rPr>
          <w:rFonts w:ascii="Times New Roman" w:eastAsia="Times New Roman" w:hAnsi="Times New Roman"/>
          <w:sz w:val="28"/>
          <w:szCs w:val="28"/>
          <w:lang w:eastAsia="ru-RU"/>
        </w:rPr>
      </w:pPr>
    </w:p>
    <w:p w:rsidR="0090588A" w:rsidRPr="00830A61" w:rsidRDefault="0090588A" w:rsidP="0090588A">
      <w:pPr>
        <w:widowControl w:val="0"/>
        <w:autoSpaceDE w:val="0"/>
        <w:autoSpaceDN w:val="0"/>
        <w:adjustRightInd w:val="0"/>
        <w:ind w:right="108"/>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«___» ________ 20__г. _____________/_________________</w:t>
      </w:r>
      <w:bookmarkStart w:id="0" w:name="_GoBack"/>
      <w:bookmarkEnd w:id="0"/>
      <w:r w:rsidRPr="00830A61">
        <w:rPr>
          <w:rFonts w:ascii="Times New Roman" w:eastAsia="Times New Roman" w:hAnsi="Times New Roman"/>
          <w:sz w:val="28"/>
          <w:szCs w:val="28"/>
          <w:lang w:eastAsia="ru-RU"/>
        </w:rPr>
        <w:t>__________________</w:t>
      </w:r>
    </w:p>
    <w:p w:rsidR="0090588A" w:rsidRPr="00F12DE7" w:rsidRDefault="0090588A" w:rsidP="0090588A">
      <w:pPr>
        <w:rPr>
          <w:rFonts w:ascii="Times New Roman" w:eastAsia="Times New Roman" w:hAnsi="Times New Roman"/>
          <w:sz w:val="28"/>
          <w:szCs w:val="28"/>
          <w:lang w:val="x-none" w:eastAsia="x-none"/>
        </w:rPr>
      </w:pPr>
      <w:r>
        <w:rPr>
          <w:rFonts w:ascii="Times New Roman" w:hAnsi="Times New Roman"/>
          <w:color w:val="000000"/>
        </w:rPr>
        <w:t xml:space="preserve">                                                          (</w:t>
      </w:r>
      <w:proofErr w:type="gramStart"/>
      <w:r>
        <w:rPr>
          <w:rFonts w:ascii="Times New Roman" w:hAnsi="Times New Roman"/>
          <w:color w:val="000000"/>
        </w:rPr>
        <w:t xml:space="preserve">подпись)   </w:t>
      </w:r>
      <w:proofErr w:type="gramEnd"/>
      <w:r>
        <w:rPr>
          <w:rFonts w:ascii="Times New Roman" w:hAnsi="Times New Roman"/>
          <w:color w:val="000000"/>
        </w:rPr>
        <w:t xml:space="preserve">      (инициалы, фамилия ответственного исполнителя)</w:t>
      </w:r>
    </w:p>
    <w:p w:rsidR="000B761F" w:rsidRPr="00F12DE7" w:rsidRDefault="000B761F" w:rsidP="008534D9">
      <w:pPr>
        <w:tabs>
          <w:tab w:val="left" w:pos="7230"/>
        </w:tabs>
        <w:contextualSpacing/>
        <w:rPr>
          <w:rFonts w:ascii="Times New Roman" w:eastAsia="Times New Roman" w:hAnsi="Times New Roman"/>
          <w:sz w:val="28"/>
          <w:szCs w:val="28"/>
          <w:lang w:val="x-none" w:eastAsia="x-none"/>
        </w:rPr>
      </w:pPr>
    </w:p>
    <w:sectPr w:rsidR="000B761F" w:rsidRPr="00F12DE7" w:rsidSect="00F13972">
      <w:headerReference w:type="default" r:id="rId8"/>
      <w:pgSz w:w="11906" w:h="16838"/>
      <w:pgMar w:top="567" w:right="45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34" w:rsidRDefault="00EB1434" w:rsidP="000B761F">
      <w:r>
        <w:separator/>
      </w:r>
    </w:p>
  </w:endnote>
  <w:endnote w:type="continuationSeparator" w:id="0">
    <w:p w:rsidR="00EB1434" w:rsidRDefault="00EB1434"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34" w:rsidRDefault="00EB1434" w:rsidP="000B761F">
      <w:r>
        <w:separator/>
      </w:r>
    </w:p>
  </w:footnote>
  <w:footnote w:type="continuationSeparator" w:id="0">
    <w:p w:rsidR="00EB1434" w:rsidRDefault="00EB1434" w:rsidP="000B761F">
      <w:r>
        <w:continuationSeparator/>
      </w:r>
    </w:p>
  </w:footnote>
  <w:footnote w:id="1">
    <w:p w:rsidR="0090588A" w:rsidRDefault="0090588A" w:rsidP="0090588A">
      <w:pPr>
        <w:pStyle w:val="af8"/>
        <w:rPr>
          <w:sz w:val="22"/>
          <w:szCs w:val="22"/>
        </w:rPr>
      </w:pPr>
      <w:r>
        <w:rPr>
          <w:rStyle w:val="af7"/>
          <w:sz w:val="22"/>
          <w:szCs w:val="22"/>
        </w:rPr>
        <w:footnoteRef/>
      </w:r>
      <w:r>
        <w:rPr>
          <w:sz w:val="22"/>
          <w:szCs w:val="22"/>
        </w:rPr>
        <w:t xml:space="preserve"> В значении, установленном Банком и (или) законодательством</w:t>
      </w:r>
      <w:r>
        <w:rPr>
          <w:sz w:val="22"/>
          <w:szCs w:val="22"/>
          <w:shd w:val="clear" w:color="auto" w:fill="FFFFFF"/>
        </w:rPr>
        <w:t xml:space="preserve"> Республики Беларусь</w:t>
      </w:r>
    </w:p>
  </w:footnote>
  <w:footnote w:id="2">
    <w:p w:rsidR="0090588A" w:rsidRPr="00DE0705" w:rsidRDefault="0090588A" w:rsidP="0090588A">
      <w:pPr>
        <w:pStyle w:val="af8"/>
      </w:pPr>
      <w:r w:rsidRPr="002B7204">
        <w:rPr>
          <w:rStyle w:val="word-wrapper"/>
          <w:color w:val="242424"/>
          <w:shd w:val="clear" w:color="auto" w:fill="FFFFFF"/>
        </w:rPr>
        <w:footnoteRef/>
      </w:r>
      <w:r w:rsidRPr="002B7204">
        <w:rPr>
          <w:rStyle w:val="word-wrapper"/>
          <w:color w:val="242424"/>
          <w:shd w:val="clear" w:color="auto" w:fill="FFFFFF"/>
        </w:rPr>
        <w:t xml:space="preserve"> </w:t>
      </w:r>
      <w:r w:rsidRPr="004D0C48">
        <w:rPr>
          <w:rStyle w:val="word-wrapper"/>
          <w:color w:val="242424"/>
          <w:sz w:val="22"/>
          <w:szCs w:val="22"/>
          <w:shd w:val="clear" w:color="auto" w:fill="FFFFFF"/>
          <w:lang w:val="ru-RU"/>
        </w:rPr>
        <w:t>Применительно к настоящему согласию</w:t>
      </w:r>
      <w:r>
        <w:rPr>
          <w:rStyle w:val="word-wrapper"/>
          <w:color w:val="242424"/>
          <w:shd w:val="clear" w:color="auto" w:fill="FFFFFF"/>
          <w:lang w:val="ru-RU"/>
        </w:rPr>
        <w:t xml:space="preserve"> </w:t>
      </w:r>
      <w:r>
        <w:rPr>
          <w:sz w:val="22"/>
          <w:szCs w:val="22"/>
          <w:lang w:val="ru-RU"/>
        </w:rPr>
        <w:t>в термин «договоры счета» включены договоры</w:t>
      </w:r>
      <w:r w:rsidRPr="002B7204">
        <w:rPr>
          <w:rStyle w:val="word-wrapper"/>
          <w:color w:val="242424"/>
          <w:sz w:val="22"/>
          <w:szCs w:val="22"/>
          <w:shd w:val="clear" w:color="auto" w:fill="FFFFFF"/>
        </w:rPr>
        <w:t xml:space="preserve"> банковского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специального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благотворительного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временного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депозитного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обезличенного металлического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депозитного металлического счета, текущ</w:t>
      </w:r>
      <w:r w:rsidRPr="007A6C38">
        <w:rPr>
          <w:rStyle w:val="word-wrapper"/>
          <w:color w:val="242424"/>
          <w:sz w:val="22"/>
          <w:szCs w:val="22"/>
          <w:shd w:val="clear" w:color="auto" w:fill="FFFFFF"/>
        </w:rPr>
        <w:t xml:space="preserve">его </w:t>
      </w:r>
      <w:r w:rsidRPr="002B7204">
        <w:rPr>
          <w:rStyle w:val="word-wrapper"/>
          <w:color w:val="242424"/>
          <w:sz w:val="22"/>
          <w:szCs w:val="22"/>
          <w:shd w:val="clear" w:color="auto" w:fill="FFFFFF"/>
        </w:rPr>
        <w:t>счет</w:t>
      </w:r>
      <w:r w:rsidRPr="007A6C38">
        <w:rPr>
          <w:rStyle w:val="word-wrapper"/>
          <w:color w:val="242424"/>
          <w:sz w:val="22"/>
          <w:szCs w:val="22"/>
          <w:shd w:val="clear" w:color="auto" w:fill="FFFFFF"/>
        </w:rPr>
        <w:t>а</w:t>
      </w:r>
      <w:r w:rsidRPr="007A6C38">
        <w:rPr>
          <w:rStyle w:val="word-wrapper"/>
          <w:color w:val="242424"/>
          <w:sz w:val="22"/>
          <w:szCs w:val="22"/>
          <w:shd w:val="clear" w:color="auto" w:fill="FFFFFF"/>
          <w:lang w:val="ru-RU"/>
        </w:rPr>
        <w:t xml:space="preserve"> с использованием бизнес-карты;</w:t>
      </w:r>
      <w:r>
        <w:rPr>
          <w:rStyle w:val="word-wrapper"/>
          <w:color w:val="242424"/>
          <w:sz w:val="22"/>
          <w:szCs w:val="22"/>
          <w:shd w:val="clear" w:color="auto" w:fill="FFFFFF"/>
          <w:lang w:val="ru-RU"/>
        </w:rPr>
        <w:t xml:space="preserve"> </w:t>
      </w:r>
      <w:proofErr w:type="spellStart"/>
      <w:r>
        <w:rPr>
          <w:rStyle w:val="word-wrapper"/>
          <w:color w:val="242424"/>
          <w:sz w:val="22"/>
          <w:szCs w:val="22"/>
          <w:shd w:val="clear" w:color="auto" w:fill="FFFFFF"/>
          <w:lang w:val="ru-RU"/>
        </w:rPr>
        <w:t>текущ</w:t>
      </w:r>
      <w:proofErr w:type="spellEnd"/>
      <w:r w:rsidRPr="007A6C38">
        <w:rPr>
          <w:rStyle w:val="word-wrapper"/>
          <w:color w:val="242424"/>
          <w:sz w:val="22"/>
          <w:szCs w:val="22"/>
          <w:shd w:val="clear" w:color="auto" w:fill="FFFFFF"/>
        </w:rPr>
        <w:t>его</w:t>
      </w:r>
      <w:r w:rsidRPr="007A6C38">
        <w:rPr>
          <w:rStyle w:val="word-wrapper"/>
          <w:color w:val="242424"/>
          <w:sz w:val="22"/>
          <w:szCs w:val="22"/>
          <w:shd w:val="clear" w:color="auto" w:fill="FFFFFF"/>
          <w:lang w:val="ru-RU"/>
        </w:rPr>
        <w:t xml:space="preserve"> счет</w:t>
      </w:r>
      <w:r w:rsidRPr="007A6C38">
        <w:rPr>
          <w:rStyle w:val="word-wrapper"/>
          <w:color w:val="242424"/>
          <w:sz w:val="22"/>
          <w:szCs w:val="22"/>
          <w:shd w:val="clear" w:color="auto" w:fill="FFFFFF"/>
        </w:rPr>
        <w:t>а</w:t>
      </w:r>
      <w:r w:rsidRPr="007A6C38">
        <w:rPr>
          <w:rStyle w:val="word-wrapper"/>
          <w:color w:val="242424"/>
          <w:sz w:val="22"/>
          <w:szCs w:val="22"/>
          <w:shd w:val="clear" w:color="auto" w:fill="FFFFFF"/>
          <w:lang w:val="ru-RU"/>
        </w:rPr>
        <w:t xml:space="preserve"> для отражения операций, совершенных с использованием бизнес-карты; </w:t>
      </w:r>
      <w:proofErr w:type="spellStart"/>
      <w:r w:rsidRPr="007A6C38">
        <w:rPr>
          <w:rStyle w:val="word-wrapper"/>
          <w:color w:val="242424"/>
          <w:sz w:val="22"/>
          <w:szCs w:val="22"/>
          <w:shd w:val="clear" w:color="auto" w:fill="FFFFFF"/>
          <w:lang w:val="ru-RU"/>
        </w:rPr>
        <w:t>субсчет</w:t>
      </w:r>
      <w:r>
        <w:rPr>
          <w:rStyle w:val="word-wrapper"/>
          <w:color w:val="242424"/>
          <w:sz w:val="22"/>
          <w:szCs w:val="22"/>
          <w:shd w:val="clear" w:color="auto" w:fill="FFFFFF"/>
          <w:lang w:val="ru-RU"/>
        </w:rPr>
        <w:t>а</w:t>
      </w:r>
      <w:proofErr w:type="spellEnd"/>
      <w:r w:rsidRPr="007A6C38">
        <w:rPr>
          <w:rStyle w:val="word-wrapper"/>
          <w:color w:val="242424"/>
          <w:sz w:val="22"/>
          <w:szCs w:val="22"/>
          <w:shd w:val="clear" w:color="auto" w:fill="FFFFFF"/>
          <w:lang w:val="ru-RU"/>
        </w:rPr>
        <w:t xml:space="preserve"> юридическ</w:t>
      </w:r>
      <w:r>
        <w:rPr>
          <w:rStyle w:val="word-wrapper"/>
          <w:color w:val="242424"/>
          <w:sz w:val="22"/>
          <w:szCs w:val="22"/>
          <w:shd w:val="clear" w:color="auto" w:fill="FFFFFF"/>
          <w:lang w:val="ru-RU"/>
        </w:rPr>
        <w:t xml:space="preserve">ого </w:t>
      </w:r>
      <w:r w:rsidRPr="007A6C38">
        <w:rPr>
          <w:rStyle w:val="word-wrapper"/>
          <w:color w:val="242424"/>
          <w:sz w:val="22"/>
          <w:szCs w:val="22"/>
          <w:shd w:val="clear" w:color="auto" w:fill="FFFFFF"/>
          <w:lang w:val="ru-RU"/>
        </w:rPr>
        <w:t>лиц</w:t>
      </w:r>
      <w:r>
        <w:rPr>
          <w:rStyle w:val="word-wrapper"/>
          <w:color w:val="242424"/>
          <w:sz w:val="22"/>
          <w:szCs w:val="22"/>
          <w:shd w:val="clear" w:color="auto" w:fill="FFFFFF"/>
          <w:lang w:val="ru-RU"/>
        </w:rPr>
        <w:t>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34" w:rsidRPr="00060D3D" w:rsidRDefault="00EB143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B01856">
      <w:rPr>
        <w:noProof/>
        <w:sz w:val="28"/>
        <w:szCs w:val="28"/>
      </w:rPr>
      <w:t>2</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5.75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7"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4"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7"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0"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1"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3"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1"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38"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1"/>
  </w:num>
  <w:num w:numId="2">
    <w:abstractNumId w:val="38"/>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7"/>
  </w:num>
  <w:num w:numId="6">
    <w:abstractNumId w:val="33"/>
  </w:num>
  <w:num w:numId="7">
    <w:abstractNumId w:val="5"/>
  </w:num>
  <w:num w:numId="8">
    <w:abstractNumId w:val="1"/>
  </w:num>
  <w:num w:numId="9">
    <w:abstractNumId w:val="21"/>
  </w:num>
  <w:num w:numId="10">
    <w:abstractNumId w:val="15"/>
  </w:num>
  <w:num w:numId="11">
    <w:abstractNumId w:val="2"/>
  </w:num>
  <w:num w:numId="12">
    <w:abstractNumId w:val="18"/>
  </w:num>
  <w:num w:numId="13">
    <w:abstractNumId w:val="3"/>
  </w:num>
  <w:num w:numId="14">
    <w:abstractNumId w:val="25"/>
  </w:num>
  <w:num w:numId="15">
    <w:abstractNumId w:val="19"/>
  </w:num>
  <w:num w:numId="16">
    <w:abstractNumId w:val="16"/>
  </w:num>
  <w:num w:numId="17">
    <w:abstractNumId w:val="6"/>
  </w:num>
  <w:num w:numId="18">
    <w:abstractNumId w:val="4"/>
  </w:num>
  <w:num w:numId="19">
    <w:abstractNumId w:val="8"/>
  </w:num>
  <w:num w:numId="20">
    <w:abstractNumId w:val="29"/>
  </w:num>
  <w:num w:numId="21">
    <w:abstractNumId w:val="10"/>
  </w:num>
  <w:num w:numId="22">
    <w:abstractNumId w:val="14"/>
  </w:num>
  <w:num w:numId="23">
    <w:abstractNumId w:val="9"/>
  </w:num>
  <w:num w:numId="24">
    <w:abstractNumId w:val="12"/>
  </w:num>
  <w:num w:numId="25">
    <w:abstractNumId w:val="32"/>
  </w:num>
  <w:num w:numId="26">
    <w:abstractNumId w:val="31"/>
  </w:num>
  <w:num w:numId="27">
    <w:abstractNumId w:val="26"/>
  </w:num>
  <w:num w:numId="28">
    <w:abstractNumId w:val="34"/>
  </w:num>
  <w:num w:numId="29">
    <w:abstractNumId w:val="27"/>
  </w:num>
  <w:num w:numId="30">
    <w:abstractNumId w:val="17"/>
  </w:num>
  <w:num w:numId="31">
    <w:abstractNumId w:val="22"/>
  </w:num>
  <w:num w:numId="32">
    <w:abstractNumId w:val="35"/>
  </w:num>
  <w:num w:numId="33">
    <w:abstractNumId w:val="0"/>
  </w:num>
  <w:num w:numId="34">
    <w:abstractNumId w:val="23"/>
  </w:num>
  <w:num w:numId="35">
    <w:abstractNumId w:val="20"/>
  </w:num>
  <w:num w:numId="36">
    <w:abstractNumId w:val="36"/>
  </w:num>
  <w:num w:numId="37">
    <w:abstractNumId w:val="24"/>
  </w:num>
  <w:num w:numId="38">
    <w:abstractNumId w:val="2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7007"/>
    <w:rsid w:val="00013AB0"/>
    <w:rsid w:val="0002219D"/>
    <w:rsid w:val="000238F3"/>
    <w:rsid w:val="00024031"/>
    <w:rsid w:val="00027FFE"/>
    <w:rsid w:val="00031DB2"/>
    <w:rsid w:val="0003369A"/>
    <w:rsid w:val="00035533"/>
    <w:rsid w:val="000356AA"/>
    <w:rsid w:val="0003744E"/>
    <w:rsid w:val="00047691"/>
    <w:rsid w:val="0004783B"/>
    <w:rsid w:val="000478DE"/>
    <w:rsid w:val="000517A0"/>
    <w:rsid w:val="00055846"/>
    <w:rsid w:val="00057BC7"/>
    <w:rsid w:val="00060D3D"/>
    <w:rsid w:val="0006561C"/>
    <w:rsid w:val="00067332"/>
    <w:rsid w:val="00072C4A"/>
    <w:rsid w:val="00074161"/>
    <w:rsid w:val="00076843"/>
    <w:rsid w:val="00083125"/>
    <w:rsid w:val="00084D91"/>
    <w:rsid w:val="000870C4"/>
    <w:rsid w:val="00092928"/>
    <w:rsid w:val="00097AF9"/>
    <w:rsid w:val="000A6B86"/>
    <w:rsid w:val="000A7FBB"/>
    <w:rsid w:val="000B761F"/>
    <w:rsid w:val="000C0679"/>
    <w:rsid w:val="000C7982"/>
    <w:rsid w:val="000C7AC9"/>
    <w:rsid w:val="000D11B5"/>
    <w:rsid w:val="000D382B"/>
    <w:rsid w:val="000E2E7E"/>
    <w:rsid w:val="000E70EA"/>
    <w:rsid w:val="000E7247"/>
    <w:rsid w:val="000F065C"/>
    <w:rsid w:val="000F0D51"/>
    <w:rsid w:val="000F146F"/>
    <w:rsid w:val="000F3FBC"/>
    <w:rsid w:val="00103029"/>
    <w:rsid w:val="00107864"/>
    <w:rsid w:val="0011344D"/>
    <w:rsid w:val="00116B50"/>
    <w:rsid w:val="0012528A"/>
    <w:rsid w:val="00132438"/>
    <w:rsid w:val="00135272"/>
    <w:rsid w:val="00137403"/>
    <w:rsid w:val="001429EC"/>
    <w:rsid w:val="00150C49"/>
    <w:rsid w:val="001519E7"/>
    <w:rsid w:val="00152373"/>
    <w:rsid w:val="00155AF2"/>
    <w:rsid w:val="00163DC7"/>
    <w:rsid w:val="001671BD"/>
    <w:rsid w:val="00174DFE"/>
    <w:rsid w:val="00176852"/>
    <w:rsid w:val="0017742D"/>
    <w:rsid w:val="0018070E"/>
    <w:rsid w:val="00181E6F"/>
    <w:rsid w:val="001833B3"/>
    <w:rsid w:val="00192A9D"/>
    <w:rsid w:val="001A335D"/>
    <w:rsid w:val="001B1B39"/>
    <w:rsid w:val="001C0037"/>
    <w:rsid w:val="001C4861"/>
    <w:rsid w:val="0020377F"/>
    <w:rsid w:val="0020503B"/>
    <w:rsid w:val="002064C8"/>
    <w:rsid w:val="002112C1"/>
    <w:rsid w:val="00213B14"/>
    <w:rsid w:val="00213B51"/>
    <w:rsid w:val="00223455"/>
    <w:rsid w:val="00223906"/>
    <w:rsid w:val="002245C2"/>
    <w:rsid w:val="00226A4D"/>
    <w:rsid w:val="002309C2"/>
    <w:rsid w:val="002336C4"/>
    <w:rsid w:val="00235684"/>
    <w:rsid w:val="002366BC"/>
    <w:rsid w:val="00237D6B"/>
    <w:rsid w:val="00252C51"/>
    <w:rsid w:val="00252DEB"/>
    <w:rsid w:val="002541C2"/>
    <w:rsid w:val="00261C25"/>
    <w:rsid w:val="00267560"/>
    <w:rsid w:val="00271031"/>
    <w:rsid w:val="00281BC3"/>
    <w:rsid w:val="00285322"/>
    <w:rsid w:val="00296348"/>
    <w:rsid w:val="002A139E"/>
    <w:rsid w:val="002A5BDC"/>
    <w:rsid w:val="002B46B8"/>
    <w:rsid w:val="002B7B96"/>
    <w:rsid w:val="002C0C12"/>
    <w:rsid w:val="002C6CE0"/>
    <w:rsid w:val="002D44BF"/>
    <w:rsid w:val="002D59CC"/>
    <w:rsid w:val="002D7DEF"/>
    <w:rsid w:val="002E27EE"/>
    <w:rsid w:val="002E2C1E"/>
    <w:rsid w:val="0030234D"/>
    <w:rsid w:val="003052AE"/>
    <w:rsid w:val="003151AB"/>
    <w:rsid w:val="0031758F"/>
    <w:rsid w:val="00317841"/>
    <w:rsid w:val="00325FC1"/>
    <w:rsid w:val="00326460"/>
    <w:rsid w:val="00333250"/>
    <w:rsid w:val="00336D04"/>
    <w:rsid w:val="003371D6"/>
    <w:rsid w:val="0034062E"/>
    <w:rsid w:val="003406BB"/>
    <w:rsid w:val="003446E9"/>
    <w:rsid w:val="00354BCF"/>
    <w:rsid w:val="00362AD2"/>
    <w:rsid w:val="003745AC"/>
    <w:rsid w:val="003762BF"/>
    <w:rsid w:val="00382BB9"/>
    <w:rsid w:val="00386C64"/>
    <w:rsid w:val="00392C11"/>
    <w:rsid w:val="00397B24"/>
    <w:rsid w:val="003A424A"/>
    <w:rsid w:val="003A7EF5"/>
    <w:rsid w:val="003B13C6"/>
    <w:rsid w:val="003B2CF2"/>
    <w:rsid w:val="003C0A95"/>
    <w:rsid w:val="003C6B09"/>
    <w:rsid w:val="003D12D6"/>
    <w:rsid w:val="003D5935"/>
    <w:rsid w:val="003E2E58"/>
    <w:rsid w:val="003E312C"/>
    <w:rsid w:val="003F19B1"/>
    <w:rsid w:val="003F1A91"/>
    <w:rsid w:val="003F1AA9"/>
    <w:rsid w:val="003F65CD"/>
    <w:rsid w:val="003F7E7A"/>
    <w:rsid w:val="00410163"/>
    <w:rsid w:val="004139A4"/>
    <w:rsid w:val="00417D8F"/>
    <w:rsid w:val="0042467D"/>
    <w:rsid w:val="00426C1A"/>
    <w:rsid w:val="0043555A"/>
    <w:rsid w:val="004371E8"/>
    <w:rsid w:val="00441EEB"/>
    <w:rsid w:val="004436B7"/>
    <w:rsid w:val="00452A2F"/>
    <w:rsid w:val="004613D5"/>
    <w:rsid w:val="0047278E"/>
    <w:rsid w:val="00473B3E"/>
    <w:rsid w:val="00477BC1"/>
    <w:rsid w:val="00483010"/>
    <w:rsid w:val="00491574"/>
    <w:rsid w:val="00493A6D"/>
    <w:rsid w:val="004A0839"/>
    <w:rsid w:val="004A4BE7"/>
    <w:rsid w:val="004B2A01"/>
    <w:rsid w:val="004B4825"/>
    <w:rsid w:val="004B61BA"/>
    <w:rsid w:val="004C713B"/>
    <w:rsid w:val="004C7F6E"/>
    <w:rsid w:val="004D2D35"/>
    <w:rsid w:val="004D35DC"/>
    <w:rsid w:val="004D40DA"/>
    <w:rsid w:val="004D7821"/>
    <w:rsid w:val="004E4D44"/>
    <w:rsid w:val="004E7967"/>
    <w:rsid w:val="004F39B7"/>
    <w:rsid w:val="0050320D"/>
    <w:rsid w:val="0051072B"/>
    <w:rsid w:val="00512A03"/>
    <w:rsid w:val="005165C9"/>
    <w:rsid w:val="005226E4"/>
    <w:rsid w:val="0052475E"/>
    <w:rsid w:val="0052575C"/>
    <w:rsid w:val="00536BAC"/>
    <w:rsid w:val="00546A09"/>
    <w:rsid w:val="00550DC0"/>
    <w:rsid w:val="005619E7"/>
    <w:rsid w:val="005676FE"/>
    <w:rsid w:val="00567F09"/>
    <w:rsid w:val="00576EC6"/>
    <w:rsid w:val="0058002E"/>
    <w:rsid w:val="00580913"/>
    <w:rsid w:val="00595CD8"/>
    <w:rsid w:val="005A5E6C"/>
    <w:rsid w:val="005B668B"/>
    <w:rsid w:val="005B7E43"/>
    <w:rsid w:val="005D1B80"/>
    <w:rsid w:val="005D7D94"/>
    <w:rsid w:val="005E1F0E"/>
    <w:rsid w:val="005F1645"/>
    <w:rsid w:val="005F796A"/>
    <w:rsid w:val="006018E6"/>
    <w:rsid w:val="00607CCC"/>
    <w:rsid w:val="00612C91"/>
    <w:rsid w:val="00614F92"/>
    <w:rsid w:val="006229E5"/>
    <w:rsid w:val="00622BBA"/>
    <w:rsid w:val="00624FC1"/>
    <w:rsid w:val="00625F9D"/>
    <w:rsid w:val="00630FA5"/>
    <w:rsid w:val="00631E3D"/>
    <w:rsid w:val="0063293B"/>
    <w:rsid w:val="00633C7F"/>
    <w:rsid w:val="00633CCB"/>
    <w:rsid w:val="0063508F"/>
    <w:rsid w:val="006377CD"/>
    <w:rsid w:val="00643BA1"/>
    <w:rsid w:val="00650A10"/>
    <w:rsid w:val="00650D14"/>
    <w:rsid w:val="0066277E"/>
    <w:rsid w:val="006663D6"/>
    <w:rsid w:val="006707CD"/>
    <w:rsid w:val="00672275"/>
    <w:rsid w:val="00677791"/>
    <w:rsid w:val="00687D6E"/>
    <w:rsid w:val="0069150C"/>
    <w:rsid w:val="006959D1"/>
    <w:rsid w:val="006A2A67"/>
    <w:rsid w:val="006A2D51"/>
    <w:rsid w:val="006A5848"/>
    <w:rsid w:val="006A5CE8"/>
    <w:rsid w:val="006A5E6D"/>
    <w:rsid w:val="006B1FC1"/>
    <w:rsid w:val="006B5483"/>
    <w:rsid w:val="006C2285"/>
    <w:rsid w:val="006C2B7C"/>
    <w:rsid w:val="006D1BD0"/>
    <w:rsid w:val="006D62BB"/>
    <w:rsid w:val="006F2403"/>
    <w:rsid w:val="006F72C3"/>
    <w:rsid w:val="00703BE0"/>
    <w:rsid w:val="00703C29"/>
    <w:rsid w:val="00712C59"/>
    <w:rsid w:val="007203A0"/>
    <w:rsid w:val="0072095F"/>
    <w:rsid w:val="0073023A"/>
    <w:rsid w:val="0073439E"/>
    <w:rsid w:val="0073671D"/>
    <w:rsid w:val="00740555"/>
    <w:rsid w:val="0074064C"/>
    <w:rsid w:val="00747F54"/>
    <w:rsid w:val="00753D89"/>
    <w:rsid w:val="0075410D"/>
    <w:rsid w:val="00754B17"/>
    <w:rsid w:val="007572F5"/>
    <w:rsid w:val="00763A88"/>
    <w:rsid w:val="00765FCF"/>
    <w:rsid w:val="007749C8"/>
    <w:rsid w:val="00780F32"/>
    <w:rsid w:val="007851AC"/>
    <w:rsid w:val="00787BE9"/>
    <w:rsid w:val="007A3BDB"/>
    <w:rsid w:val="007B61AD"/>
    <w:rsid w:val="007C4444"/>
    <w:rsid w:val="007C7825"/>
    <w:rsid w:val="007D1315"/>
    <w:rsid w:val="007D2D7C"/>
    <w:rsid w:val="007D3D77"/>
    <w:rsid w:val="007E71C1"/>
    <w:rsid w:val="007F1A4B"/>
    <w:rsid w:val="007F597C"/>
    <w:rsid w:val="008013AD"/>
    <w:rsid w:val="00802E74"/>
    <w:rsid w:val="00816700"/>
    <w:rsid w:val="00824616"/>
    <w:rsid w:val="008267B2"/>
    <w:rsid w:val="00827596"/>
    <w:rsid w:val="00830A61"/>
    <w:rsid w:val="008450D0"/>
    <w:rsid w:val="008534D9"/>
    <w:rsid w:val="00856AEA"/>
    <w:rsid w:val="00857FBC"/>
    <w:rsid w:val="00862618"/>
    <w:rsid w:val="00867274"/>
    <w:rsid w:val="0086754F"/>
    <w:rsid w:val="00871F5C"/>
    <w:rsid w:val="00872420"/>
    <w:rsid w:val="00872CE1"/>
    <w:rsid w:val="008948D3"/>
    <w:rsid w:val="008A0F87"/>
    <w:rsid w:val="008A26B7"/>
    <w:rsid w:val="008B0282"/>
    <w:rsid w:val="008B2C43"/>
    <w:rsid w:val="008C116B"/>
    <w:rsid w:val="008D21DC"/>
    <w:rsid w:val="008D2978"/>
    <w:rsid w:val="008D3424"/>
    <w:rsid w:val="008D54C2"/>
    <w:rsid w:val="008D57FA"/>
    <w:rsid w:val="008D6840"/>
    <w:rsid w:val="008E035C"/>
    <w:rsid w:val="008E2BA9"/>
    <w:rsid w:val="008E345A"/>
    <w:rsid w:val="008E393D"/>
    <w:rsid w:val="008E701B"/>
    <w:rsid w:val="008F16E7"/>
    <w:rsid w:val="008F1B5E"/>
    <w:rsid w:val="008F2B1D"/>
    <w:rsid w:val="008F541E"/>
    <w:rsid w:val="00902F7A"/>
    <w:rsid w:val="0090588A"/>
    <w:rsid w:val="00915870"/>
    <w:rsid w:val="00916C02"/>
    <w:rsid w:val="00931121"/>
    <w:rsid w:val="00932BE7"/>
    <w:rsid w:val="00937DA2"/>
    <w:rsid w:val="009400AB"/>
    <w:rsid w:val="009452BE"/>
    <w:rsid w:val="0095249E"/>
    <w:rsid w:val="00960526"/>
    <w:rsid w:val="00962FE6"/>
    <w:rsid w:val="00971238"/>
    <w:rsid w:val="0098386A"/>
    <w:rsid w:val="009856C1"/>
    <w:rsid w:val="00987E2D"/>
    <w:rsid w:val="009B17B9"/>
    <w:rsid w:val="009B31EE"/>
    <w:rsid w:val="009B59D2"/>
    <w:rsid w:val="009C36D9"/>
    <w:rsid w:val="009C49B6"/>
    <w:rsid w:val="009C6C77"/>
    <w:rsid w:val="009C74EB"/>
    <w:rsid w:val="009D0352"/>
    <w:rsid w:val="009D1FA8"/>
    <w:rsid w:val="009D3A32"/>
    <w:rsid w:val="009E01F9"/>
    <w:rsid w:val="009E674E"/>
    <w:rsid w:val="009F32E5"/>
    <w:rsid w:val="009F40CA"/>
    <w:rsid w:val="00A03104"/>
    <w:rsid w:val="00A057E6"/>
    <w:rsid w:val="00A05A5C"/>
    <w:rsid w:val="00A05BB9"/>
    <w:rsid w:val="00A06F31"/>
    <w:rsid w:val="00A076B8"/>
    <w:rsid w:val="00A12D28"/>
    <w:rsid w:val="00A143D5"/>
    <w:rsid w:val="00A14BF2"/>
    <w:rsid w:val="00A16CAD"/>
    <w:rsid w:val="00A222C6"/>
    <w:rsid w:val="00A23429"/>
    <w:rsid w:val="00A27B09"/>
    <w:rsid w:val="00A30C0F"/>
    <w:rsid w:val="00A32F1A"/>
    <w:rsid w:val="00A33537"/>
    <w:rsid w:val="00A341C8"/>
    <w:rsid w:val="00A34DFC"/>
    <w:rsid w:val="00A40E78"/>
    <w:rsid w:val="00A41FD6"/>
    <w:rsid w:val="00A4688A"/>
    <w:rsid w:val="00A57393"/>
    <w:rsid w:val="00A6547B"/>
    <w:rsid w:val="00A66B72"/>
    <w:rsid w:val="00A74839"/>
    <w:rsid w:val="00A865B8"/>
    <w:rsid w:val="00A87FB0"/>
    <w:rsid w:val="00AA1311"/>
    <w:rsid w:val="00AA451F"/>
    <w:rsid w:val="00AA78D7"/>
    <w:rsid w:val="00AB167E"/>
    <w:rsid w:val="00AB618A"/>
    <w:rsid w:val="00AD1795"/>
    <w:rsid w:val="00AD534A"/>
    <w:rsid w:val="00AD6A68"/>
    <w:rsid w:val="00AE1CEB"/>
    <w:rsid w:val="00B01856"/>
    <w:rsid w:val="00B01EA9"/>
    <w:rsid w:val="00B04618"/>
    <w:rsid w:val="00B335ED"/>
    <w:rsid w:val="00B3456F"/>
    <w:rsid w:val="00B34F5B"/>
    <w:rsid w:val="00B364FD"/>
    <w:rsid w:val="00B42259"/>
    <w:rsid w:val="00B517FC"/>
    <w:rsid w:val="00B56DFC"/>
    <w:rsid w:val="00B71F6A"/>
    <w:rsid w:val="00B85D53"/>
    <w:rsid w:val="00B921FF"/>
    <w:rsid w:val="00B951C3"/>
    <w:rsid w:val="00B95CF5"/>
    <w:rsid w:val="00BA2872"/>
    <w:rsid w:val="00BB0F95"/>
    <w:rsid w:val="00BC160D"/>
    <w:rsid w:val="00BC206D"/>
    <w:rsid w:val="00BD1466"/>
    <w:rsid w:val="00BD3E31"/>
    <w:rsid w:val="00BD48BA"/>
    <w:rsid w:val="00BE0D51"/>
    <w:rsid w:val="00BE4F57"/>
    <w:rsid w:val="00C015DD"/>
    <w:rsid w:val="00C15598"/>
    <w:rsid w:val="00C34180"/>
    <w:rsid w:val="00C379DA"/>
    <w:rsid w:val="00C40042"/>
    <w:rsid w:val="00C4357A"/>
    <w:rsid w:val="00C51DE1"/>
    <w:rsid w:val="00C6219F"/>
    <w:rsid w:val="00C63F41"/>
    <w:rsid w:val="00C641E0"/>
    <w:rsid w:val="00C64A65"/>
    <w:rsid w:val="00C72EBF"/>
    <w:rsid w:val="00C7366F"/>
    <w:rsid w:val="00C7508F"/>
    <w:rsid w:val="00C829F3"/>
    <w:rsid w:val="00C84016"/>
    <w:rsid w:val="00C86487"/>
    <w:rsid w:val="00C9273E"/>
    <w:rsid w:val="00C96B28"/>
    <w:rsid w:val="00CB6834"/>
    <w:rsid w:val="00CB6951"/>
    <w:rsid w:val="00CC0DC3"/>
    <w:rsid w:val="00CC0F56"/>
    <w:rsid w:val="00CD09DB"/>
    <w:rsid w:val="00CE0E0A"/>
    <w:rsid w:val="00CE164C"/>
    <w:rsid w:val="00CE3FDC"/>
    <w:rsid w:val="00CE430E"/>
    <w:rsid w:val="00CE45B1"/>
    <w:rsid w:val="00CF3A68"/>
    <w:rsid w:val="00D047F5"/>
    <w:rsid w:val="00D0662E"/>
    <w:rsid w:val="00D159AD"/>
    <w:rsid w:val="00D1631F"/>
    <w:rsid w:val="00D17D86"/>
    <w:rsid w:val="00D24745"/>
    <w:rsid w:val="00D27B2D"/>
    <w:rsid w:val="00D37C1E"/>
    <w:rsid w:val="00D47619"/>
    <w:rsid w:val="00D543CD"/>
    <w:rsid w:val="00D5511A"/>
    <w:rsid w:val="00D608D6"/>
    <w:rsid w:val="00D6385B"/>
    <w:rsid w:val="00D63EE0"/>
    <w:rsid w:val="00D6740F"/>
    <w:rsid w:val="00D7635F"/>
    <w:rsid w:val="00D77FD4"/>
    <w:rsid w:val="00D81A04"/>
    <w:rsid w:val="00D923FF"/>
    <w:rsid w:val="00D96FF0"/>
    <w:rsid w:val="00DB204E"/>
    <w:rsid w:val="00DB4EBE"/>
    <w:rsid w:val="00DC30B0"/>
    <w:rsid w:val="00DC3CEA"/>
    <w:rsid w:val="00DC63C5"/>
    <w:rsid w:val="00DD506F"/>
    <w:rsid w:val="00DE7FD0"/>
    <w:rsid w:val="00DF1379"/>
    <w:rsid w:val="00DF2001"/>
    <w:rsid w:val="00DF6FEC"/>
    <w:rsid w:val="00DF7E10"/>
    <w:rsid w:val="00E0149B"/>
    <w:rsid w:val="00E01F4B"/>
    <w:rsid w:val="00E02A8B"/>
    <w:rsid w:val="00E12439"/>
    <w:rsid w:val="00E135D8"/>
    <w:rsid w:val="00E136FD"/>
    <w:rsid w:val="00E23D8F"/>
    <w:rsid w:val="00E33BC1"/>
    <w:rsid w:val="00E35327"/>
    <w:rsid w:val="00E5298D"/>
    <w:rsid w:val="00E52E2B"/>
    <w:rsid w:val="00E532CF"/>
    <w:rsid w:val="00E5338A"/>
    <w:rsid w:val="00E57FEB"/>
    <w:rsid w:val="00E718ED"/>
    <w:rsid w:val="00E75F40"/>
    <w:rsid w:val="00E81D72"/>
    <w:rsid w:val="00E82659"/>
    <w:rsid w:val="00E828F2"/>
    <w:rsid w:val="00E84651"/>
    <w:rsid w:val="00E84682"/>
    <w:rsid w:val="00E87BEC"/>
    <w:rsid w:val="00E909FE"/>
    <w:rsid w:val="00E95F26"/>
    <w:rsid w:val="00EA3030"/>
    <w:rsid w:val="00EA3CBE"/>
    <w:rsid w:val="00EA494E"/>
    <w:rsid w:val="00EA6F41"/>
    <w:rsid w:val="00EB1434"/>
    <w:rsid w:val="00EB21C4"/>
    <w:rsid w:val="00EB311D"/>
    <w:rsid w:val="00EB7180"/>
    <w:rsid w:val="00EC5017"/>
    <w:rsid w:val="00ED699A"/>
    <w:rsid w:val="00EE26D6"/>
    <w:rsid w:val="00EE6E3F"/>
    <w:rsid w:val="00EF0698"/>
    <w:rsid w:val="00EF2AD6"/>
    <w:rsid w:val="00F00191"/>
    <w:rsid w:val="00F05DAC"/>
    <w:rsid w:val="00F12DE7"/>
    <w:rsid w:val="00F13972"/>
    <w:rsid w:val="00F21000"/>
    <w:rsid w:val="00F44EB2"/>
    <w:rsid w:val="00F53893"/>
    <w:rsid w:val="00F705B9"/>
    <w:rsid w:val="00F73454"/>
    <w:rsid w:val="00F76E8F"/>
    <w:rsid w:val="00F7747D"/>
    <w:rsid w:val="00F930D3"/>
    <w:rsid w:val="00F932CB"/>
    <w:rsid w:val="00F95269"/>
    <w:rsid w:val="00FA38B9"/>
    <w:rsid w:val="00FA5848"/>
    <w:rsid w:val="00FA5B1D"/>
    <w:rsid w:val="00FA62E0"/>
    <w:rsid w:val="00FB04FD"/>
    <w:rsid w:val="00FC3D05"/>
    <w:rsid w:val="00FD4B6A"/>
    <w:rsid w:val="00FD5045"/>
    <w:rsid w:val="00FE0242"/>
    <w:rsid w:val="00FE6942"/>
    <w:rsid w:val="00FE7A59"/>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F8E49"/>
  <w15:docId w15:val="{D378B064-640B-4B66-AC14-C072F73F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qFormat/>
    <w:rsid w:val="000B761F"/>
    <w:rPr>
      <w:rFonts w:ascii="Times New Roman" w:eastAsia="Times New Roman" w:hAnsi="Times New Roman" w:cs="Times New Roman"/>
      <w:sz w:val="20"/>
      <w:szCs w:val="20"/>
      <w:lang w:val="x-none" w:eastAsia="ru-RU"/>
    </w:rPr>
  </w:style>
  <w:style w:type="table" w:styleId="afa">
    <w:name w:val="Table Grid"/>
    <w:basedOn w:val="a1"/>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uiPriority w:val="99"/>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216206496">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 w:id="2046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AA0F1-617A-4F06-97B1-30859952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Каранкевич Светлана</cp:lastModifiedBy>
  <cp:revision>4</cp:revision>
  <cp:lastPrinted>2021-09-29T07:57:00Z</cp:lastPrinted>
  <dcterms:created xsi:type="dcterms:W3CDTF">2022-02-24T14:13:00Z</dcterms:created>
  <dcterms:modified xsi:type="dcterms:W3CDTF">2022-02-24T14:17:00Z</dcterms:modified>
</cp:coreProperties>
</file>