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79" w:rsidRPr="00BC23E6" w:rsidRDefault="00162D2B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4"/>
        </w:rPr>
      </w:pPr>
      <w:r w:rsidRPr="00BC23E6">
        <w:rPr>
          <w:rFonts w:ascii="Times New Roman" w:hAnsi="Times New Roman" w:cs="Times New Roman"/>
          <w:b/>
          <w:sz w:val="28"/>
          <w:szCs w:val="24"/>
        </w:rPr>
        <w:t>УТВЕРЖДЕНО Протокол Комитета по закупкам</w:t>
      </w:r>
    </w:p>
    <w:p w:rsidR="00162D2B" w:rsidRPr="00BC23E6" w:rsidRDefault="0050407B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b/>
          <w:sz w:val="28"/>
          <w:szCs w:val="24"/>
        </w:rPr>
        <w:t>О</w:t>
      </w:r>
      <w:r w:rsidR="006E5734" w:rsidRPr="00BC23E6">
        <w:rPr>
          <w:rFonts w:ascii="Times New Roman" w:hAnsi="Times New Roman" w:cs="Times New Roman"/>
          <w:b/>
          <w:sz w:val="28"/>
          <w:szCs w:val="24"/>
        </w:rPr>
        <w:t>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18</w:t>
      </w:r>
      <w:r>
        <w:rPr>
          <w:rFonts w:ascii="Times New Roman" w:hAnsi="Times New Roman" w:cs="Times New Roman"/>
          <w:b/>
          <w:sz w:val="28"/>
          <w:szCs w:val="24"/>
        </w:rPr>
        <w:t>.04.</w:t>
      </w:r>
      <w:r w:rsidR="00CA3644" w:rsidRPr="00BC23E6">
        <w:rPr>
          <w:rFonts w:ascii="Times New Roman" w:hAnsi="Times New Roman" w:cs="Times New Roman"/>
          <w:b/>
          <w:sz w:val="28"/>
          <w:szCs w:val="24"/>
        </w:rPr>
        <w:t>202</w:t>
      </w:r>
      <w:r w:rsidR="00CC2890" w:rsidRPr="00BC23E6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5734" w:rsidRPr="00BC23E6">
        <w:rPr>
          <w:rFonts w:ascii="Times New Roman" w:hAnsi="Times New Roman" w:cs="Times New Roman"/>
          <w:b/>
          <w:sz w:val="28"/>
          <w:szCs w:val="24"/>
        </w:rPr>
        <w:t>№</w:t>
      </w:r>
      <w:r>
        <w:rPr>
          <w:rFonts w:ascii="Times New Roman" w:hAnsi="Times New Roman" w:cs="Times New Roman"/>
          <w:b/>
          <w:sz w:val="28"/>
          <w:szCs w:val="24"/>
        </w:rPr>
        <w:t>18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75" w:rsidRPr="00BC23E6" w:rsidRDefault="00B81675" w:rsidP="00B81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B81675" w:rsidRPr="00BC23E6" w:rsidRDefault="00B81675" w:rsidP="00B81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1. Сведения о Заказчике: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 xml:space="preserve">1.1. полное наименование: </w:t>
      </w:r>
      <w:r w:rsidR="00CC2890" w:rsidRPr="00BC23E6">
        <w:rPr>
          <w:rFonts w:ascii="Times New Roman" w:hAnsi="Times New Roman" w:cs="Times New Roman"/>
          <w:sz w:val="28"/>
          <w:szCs w:val="28"/>
        </w:rPr>
        <w:t>Открытое акционерное общество «Сбер</w:t>
      </w:r>
      <w:r w:rsidR="00BC23E6">
        <w:rPr>
          <w:rFonts w:ascii="Times New Roman" w:hAnsi="Times New Roman" w:cs="Times New Roman"/>
          <w:sz w:val="28"/>
          <w:szCs w:val="28"/>
        </w:rPr>
        <w:t> </w:t>
      </w:r>
      <w:r w:rsidR="00CC2890" w:rsidRPr="00BC23E6">
        <w:rPr>
          <w:rFonts w:ascii="Times New Roman" w:hAnsi="Times New Roman" w:cs="Times New Roman"/>
          <w:sz w:val="28"/>
          <w:szCs w:val="28"/>
        </w:rPr>
        <w:t>Банк», сокращенное наименование: ОАО «Сбер</w:t>
      </w:r>
      <w:r w:rsidR="00BC23E6">
        <w:rPr>
          <w:rFonts w:ascii="Times New Roman" w:hAnsi="Times New Roman" w:cs="Times New Roman"/>
          <w:sz w:val="28"/>
          <w:szCs w:val="28"/>
        </w:rPr>
        <w:t> </w:t>
      </w:r>
      <w:r w:rsidR="00CC2890" w:rsidRPr="00BC23E6">
        <w:rPr>
          <w:rFonts w:ascii="Times New Roman" w:hAnsi="Times New Roman" w:cs="Times New Roman"/>
          <w:sz w:val="28"/>
          <w:szCs w:val="28"/>
        </w:rPr>
        <w:t>Банк»</w:t>
      </w:r>
      <w:r w:rsidRPr="00BC23E6">
        <w:rPr>
          <w:rFonts w:ascii="Times New Roman" w:hAnsi="Times New Roman" w:cs="Times New Roman"/>
          <w:sz w:val="28"/>
          <w:szCs w:val="28"/>
        </w:rPr>
        <w:t>;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1.2. местонахождение: бульвар имени Мулявина, 6, 220005, г. Минск;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 xml:space="preserve">1.3. фамилия, имя и отчество, номер телефона контактного лица: </w:t>
      </w:r>
      <w:r w:rsidR="00CC2890" w:rsidRPr="00BC23E6">
        <w:rPr>
          <w:rFonts w:ascii="Times New Roman" w:hAnsi="Times New Roman" w:cs="Times New Roman"/>
          <w:sz w:val="28"/>
          <w:szCs w:val="28"/>
        </w:rPr>
        <w:t>секретарь Комитета по закупкам Коллонтай Ирина Леонидовна, телефон/факс: (017) 359-91-09 / (017) 210-03-42.</w:t>
      </w:r>
    </w:p>
    <w:p w:rsidR="00CC2890" w:rsidRPr="00BC23E6" w:rsidRDefault="00CC2890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 xml:space="preserve">1.4. адрес электронной почты: ILKollontay@sber-bank.by; </w:t>
      </w:r>
      <w:hyperlink r:id="rId7" w:history="1">
        <w:r w:rsidRPr="00BC23E6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inbox@sber-bank.by</w:t>
        </w:r>
      </w:hyperlink>
      <w:r w:rsidRPr="00BC23E6">
        <w:rPr>
          <w:rFonts w:ascii="Times New Roman" w:hAnsi="Times New Roman" w:cs="Times New Roman"/>
          <w:sz w:val="28"/>
          <w:szCs w:val="28"/>
        </w:rPr>
        <w:t>.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1.5. источник финансирования закупки - собственные средства Заказчика.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2. Сведения о предмете закупки: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 xml:space="preserve">2.1. Предмет закупки: </w:t>
      </w:r>
      <w:r w:rsidR="00CC2890" w:rsidRPr="00BC23E6">
        <w:rPr>
          <w:rFonts w:ascii="Times New Roman" w:hAnsi="Times New Roman" w:cs="Times New Roman"/>
          <w:sz w:val="28"/>
          <w:szCs w:val="28"/>
        </w:rPr>
        <w:t>Выполнение работ по демонтажу коммуникаций на площадях КУП «Минский метрополитен», согласно документам запроса ценовых предложений</w:t>
      </w:r>
      <w:r w:rsidRPr="00BC23E6">
        <w:rPr>
          <w:rFonts w:ascii="Times New Roman" w:hAnsi="Times New Roman" w:cs="Times New Roman"/>
          <w:sz w:val="28"/>
          <w:szCs w:val="28"/>
        </w:rPr>
        <w:t>.</w:t>
      </w:r>
    </w:p>
    <w:p w:rsidR="00161615" w:rsidRPr="00BC23E6" w:rsidRDefault="00161615" w:rsidP="0016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Предъявляемые требования к предмету закупки: согласно Приложению № 1 и № 2 к документам запроса ценовых предложений;</w:t>
      </w:r>
    </w:p>
    <w:p w:rsidR="00B81675" w:rsidRPr="00BC23E6" w:rsidRDefault="00B81675" w:rsidP="00B81675">
      <w:pPr>
        <w:pStyle w:val="31"/>
        <w:ind w:firstLine="567"/>
        <w:rPr>
          <w:sz w:val="28"/>
        </w:rPr>
      </w:pPr>
      <w:r w:rsidRPr="00BC23E6">
        <w:rPr>
          <w:sz w:val="28"/>
        </w:rPr>
        <w:t xml:space="preserve">код подвида товаров в соответствии с Классификатором продукции: </w:t>
      </w:r>
      <w:r w:rsidR="00CC2890" w:rsidRPr="00BC23E6">
        <w:rPr>
          <w:sz w:val="28"/>
        </w:rPr>
        <w:t>43.11.10.000</w:t>
      </w:r>
      <w:r w:rsidRPr="00BC23E6">
        <w:rPr>
          <w:sz w:val="28"/>
        </w:rPr>
        <w:t>;</w:t>
      </w:r>
    </w:p>
    <w:p w:rsidR="00B81675" w:rsidRPr="00BC23E6" w:rsidRDefault="00B81675" w:rsidP="00B81675">
      <w:pPr>
        <w:pStyle w:val="31"/>
        <w:ind w:firstLine="567"/>
        <w:rPr>
          <w:sz w:val="28"/>
        </w:rPr>
      </w:pPr>
      <w:r w:rsidRPr="00BC23E6">
        <w:rPr>
          <w:sz w:val="28"/>
        </w:rPr>
        <w:t xml:space="preserve">наименование подвида товаров (работ, услуг) в соответствии с Классификатором продукции: </w:t>
      </w:r>
      <w:r w:rsidR="00CC2890" w:rsidRPr="00BC23E6">
        <w:rPr>
          <w:sz w:val="28"/>
          <w:lang w:eastAsia="ru-RU"/>
        </w:rPr>
        <w:t>Работы по сносу зданий и прочих сооружений</w:t>
      </w:r>
      <w:r w:rsidR="00132B09" w:rsidRPr="00BC23E6">
        <w:rPr>
          <w:sz w:val="28"/>
        </w:rPr>
        <w:t>;</w:t>
      </w:r>
    </w:p>
    <w:p w:rsidR="00B81675" w:rsidRPr="00BC23E6" w:rsidRDefault="00161615" w:rsidP="00B81675">
      <w:pPr>
        <w:pStyle w:val="31"/>
        <w:ind w:firstLine="567"/>
        <w:rPr>
          <w:sz w:val="28"/>
          <w:szCs w:val="24"/>
        </w:rPr>
      </w:pPr>
      <w:r w:rsidRPr="00BC23E6">
        <w:rPr>
          <w:sz w:val="28"/>
          <w:szCs w:val="24"/>
        </w:rPr>
        <w:t>О</w:t>
      </w:r>
      <w:r w:rsidR="009274AE" w:rsidRPr="00BC23E6">
        <w:rPr>
          <w:sz w:val="28"/>
          <w:szCs w:val="24"/>
        </w:rPr>
        <w:t>риентировочная стоимость</w:t>
      </w:r>
      <w:r w:rsidRPr="00BC23E6">
        <w:rPr>
          <w:sz w:val="28"/>
          <w:szCs w:val="24"/>
        </w:rPr>
        <w:t xml:space="preserve"> закупки</w:t>
      </w:r>
      <w:r w:rsidR="00B81675" w:rsidRPr="00BC23E6">
        <w:rPr>
          <w:sz w:val="28"/>
          <w:szCs w:val="24"/>
        </w:rPr>
        <w:t xml:space="preserve">: </w:t>
      </w:r>
      <w:r w:rsidR="00CC2890" w:rsidRPr="00BC23E6">
        <w:rPr>
          <w:sz w:val="28"/>
          <w:szCs w:val="24"/>
        </w:rPr>
        <w:t xml:space="preserve">195 741,00 (Сто девяносто пять </w:t>
      </w:r>
      <w:r w:rsidR="00BC23E6">
        <w:rPr>
          <w:sz w:val="28"/>
          <w:szCs w:val="24"/>
        </w:rPr>
        <w:t>т</w:t>
      </w:r>
      <w:r w:rsidR="00CC2890" w:rsidRPr="00BC23E6">
        <w:rPr>
          <w:sz w:val="28"/>
          <w:szCs w:val="24"/>
        </w:rPr>
        <w:t>ысяч семьсот сорок один белорусский рубль 00 копеек) белорусский рубль (BYN) с учетом НДС.</w:t>
      </w:r>
    </w:p>
    <w:p w:rsidR="00161615" w:rsidRPr="00BC23E6" w:rsidRDefault="00161615" w:rsidP="00B81675">
      <w:pPr>
        <w:pStyle w:val="31"/>
        <w:ind w:firstLine="567"/>
        <w:rPr>
          <w:sz w:val="28"/>
        </w:rPr>
      </w:pPr>
      <w:r w:rsidRPr="00BC23E6">
        <w:rPr>
          <w:sz w:val="28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3E6">
        <w:rPr>
          <w:rFonts w:ascii="Times New Roman" w:hAnsi="Times New Roman"/>
          <w:sz w:val="28"/>
          <w:szCs w:val="28"/>
        </w:rPr>
        <w:t>2.2. Количество (объем) закупки: согласно документам запроса ценовых предложений.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B81675" w:rsidRPr="00BC23E6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 xml:space="preserve">2.3. Срок предоставления предмета закупки: </w:t>
      </w:r>
      <w:r w:rsidR="00161615" w:rsidRPr="00BC23E6">
        <w:rPr>
          <w:rFonts w:ascii="Times New Roman" w:hAnsi="Times New Roman" w:cs="Times New Roman"/>
          <w:sz w:val="28"/>
          <w:szCs w:val="28"/>
        </w:rPr>
        <w:t>в течение 60 (шестидесяти) календарных дней с момента заключения договора</w:t>
      </w:r>
      <w:r w:rsidRPr="00BC23E6">
        <w:rPr>
          <w:rFonts w:ascii="Times New Roman" w:hAnsi="Times New Roman" w:cs="Times New Roman"/>
          <w:sz w:val="28"/>
          <w:szCs w:val="28"/>
        </w:rPr>
        <w:t>.</w:t>
      </w:r>
    </w:p>
    <w:p w:rsidR="00B81675" w:rsidRPr="00BC23E6" w:rsidRDefault="00B81675" w:rsidP="00B81675">
      <w:pPr>
        <w:pStyle w:val="af0"/>
        <w:ind w:right="-2"/>
        <w:rPr>
          <w:rFonts w:eastAsiaTheme="minorEastAsia"/>
          <w:color w:val="auto"/>
          <w:spacing w:val="0"/>
          <w:szCs w:val="28"/>
        </w:rPr>
      </w:pPr>
      <w:r w:rsidRPr="00BC23E6">
        <w:rPr>
          <w:rFonts w:eastAsiaTheme="minorEastAsia"/>
          <w:color w:val="auto"/>
          <w:spacing w:val="0"/>
          <w:szCs w:val="28"/>
        </w:rPr>
        <w:t>2.4</w:t>
      </w:r>
      <w:r w:rsidR="00E2399D" w:rsidRPr="00BC23E6">
        <w:rPr>
          <w:rFonts w:eastAsiaTheme="minorEastAsia"/>
          <w:color w:val="auto"/>
          <w:spacing w:val="0"/>
          <w:szCs w:val="28"/>
        </w:rPr>
        <w:t>.</w:t>
      </w:r>
      <w:r w:rsidRPr="00BC23E6">
        <w:rPr>
          <w:szCs w:val="28"/>
        </w:rPr>
        <w:t xml:space="preserve"> Место поставки товаров (выполнения работ, оказания услуг</w:t>
      </w:r>
      <w:r w:rsidR="00CA3644" w:rsidRPr="00BC23E6">
        <w:rPr>
          <w:szCs w:val="28"/>
        </w:rPr>
        <w:t>)</w:t>
      </w:r>
      <w:r w:rsidRPr="00BC23E6">
        <w:rPr>
          <w:szCs w:val="28"/>
        </w:rPr>
        <w:t xml:space="preserve">: </w:t>
      </w:r>
      <w:r w:rsidR="00161615" w:rsidRPr="00BC23E6">
        <w:rPr>
          <w:szCs w:val="28"/>
        </w:rPr>
        <w:t>г. Минск.</w:t>
      </w:r>
    </w:p>
    <w:p w:rsidR="00B81675" w:rsidRPr="00BC23E6" w:rsidRDefault="00B81675" w:rsidP="001616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 xml:space="preserve">2.5. Условия оплаты: </w:t>
      </w:r>
      <w:r w:rsidR="00161615" w:rsidRPr="00BC23E6">
        <w:rPr>
          <w:rFonts w:ascii="Times New Roman" w:hAnsi="Times New Roman" w:cs="Times New Roman"/>
          <w:sz w:val="28"/>
          <w:szCs w:val="28"/>
        </w:rPr>
        <w:t>Заказчик производит оплату выполненных работ подрядчику в течение 20 (двадцати) банковских дней с момента подписания сторонами справки формы С-3а за отчетный период (календарный месяц)</w:t>
      </w:r>
      <w:r w:rsidRPr="00BC23E6">
        <w:rPr>
          <w:rFonts w:ascii="Times New Roman" w:hAnsi="Times New Roman" w:cs="Times New Roman"/>
          <w:sz w:val="28"/>
          <w:szCs w:val="28"/>
        </w:rPr>
        <w:t>.</w:t>
      </w:r>
    </w:p>
    <w:p w:rsidR="00B81675" w:rsidRPr="00BC23E6" w:rsidRDefault="00B81675" w:rsidP="00982BF8">
      <w:pPr>
        <w:pStyle w:val="af0"/>
        <w:ind w:right="-2"/>
        <w:rPr>
          <w:rFonts w:eastAsiaTheme="minorEastAsia"/>
          <w:color w:val="auto"/>
          <w:spacing w:val="0"/>
          <w:szCs w:val="28"/>
        </w:rPr>
      </w:pPr>
      <w:r w:rsidRPr="00BC23E6">
        <w:rPr>
          <w:rFonts w:eastAsiaTheme="minorEastAsia"/>
          <w:color w:val="auto"/>
          <w:spacing w:val="0"/>
          <w:szCs w:val="28"/>
        </w:rPr>
        <w:t>3. Требования к участникам</w:t>
      </w:r>
      <w:r w:rsidR="00982BF8" w:rsidRPr="00BC23E6">
        <w:rPr>
          <w:rFonts w:eastAsiaTheme="minorEastAsia"/>
          <w:color w:val="auto"/>
          <w:spacing w:val="0"/>
          <w:szCs w:val="28"/>
        </w:rPr>
        <w:t>:</w:t>
      </w:r>
    </w:p>
    <w:p w:rsidR="00E2399D" w:rsidRPr="00BC23E6" w:rsidRDefault="0063023B" w:rsidP="00E2399D">
      <w:pPr>
        <w:pStyle w:val="af0"/>
        <w:ind w:right="-2"/>
        <w:rPr>
          <w:rFonts w:eastAsiaTheme="minorEastAsia"/>
          <w:color w:val="auto"/>
          <w:spacing w:val="0"/>
          <w:szCs w:val="28"/>
        </w:rPr>
      </w:pPr>
      <w:r w:rsidRPr="00BC23E6">
        <w:rPr>
          <w:rFonts w:eastAsiaTheme="minorEastAsia"/>
          <w:color w:val="auto"/>
          <w:spacing w:val="0"/>
          <w:szCs w:val="28"/>
        </w:rPr>
        <w:t>3.1.</w:t>
      </w:r>
      <w:r w:rsidR="008D063F" w:rsidRPr="00BC23E6">
        <w:rPr>
          <w:rFonts w:eastAsiaTheme="minorEastAsia"/>
          <w:color w:val="auto"/>
          <w:spacing w:val="0"/>
          <w:szCs w:val="28"/>
        </w:rPr>
        <w:t> </w:t>
      </w:r>
      <w:r w:rsidRPr="00BC23E6">
        <w:rPr>
          <w:rFonts w:eastAsiaTheme="minorEastAsia"/>
          <w:color w:val="auto"/>
          <w:spacing w:val="0"/>
          <w:szCs w:val="28"/>
        </w:rPr>
        <w:t xml:space="preserve">Участниками могут являться: </w:t>
      </w:r>
      <w:r w:rsidR="009105B1" w:rsidRPr="009105B1">
        <w:rPr>
          <w:rFonts w:eastAsiaTheme="minorEastAsia"/>
          <w:color w:val="auto"/>
          <w:spacing w:val="0"/>
          <w:szCs w:val="28"/>
        </w:rPr>
        <w:t xml:space="preserve">юридические лица - резиденты Республики Беларусь, независимо от формы собственности, и </w:t>
      </w:r>
      <w:r w:rsidR="009105B1" w:rsidRPr="009105B1">
        <w:rPr>
          <w:rFonts w:eastAsiaTheme="minorEastAsia"/>
          <w:color w:val="auto"/>
          <w:spacing w:val="0"/>
          <w:szCs w:val="28"/>
        </w:rPr>
        <w:lastRenderedPageBreak/>
        <w:t>индивидуальные предприниматели - резиденты Республики Беларусь, имеющие аттестат соответствия на устройство наружных сетей и внутренних систем электроснабжения не ниже третьей категории</w:t>
      </w:r>
      <w:r w:rsidR="00E2399D" w:rsidRPr="00BC23E6">
        <w:rPr>
          <w:rFonts w:eastAsiaTheme="minorEastAsia"/>
          <w:color w:val="auto"/>
          <w:spacing w:val="0"/>
          <w:szCs w:val="28"/>
        </w:rPr>
        <w:t>.</w:t>
      </w:r>
    </w:p>
    <w:p w:rsidR="0063023B" w:rsidRPr="00BC23E6" w:rsidRDefault="0063023B" w:rsidP="0063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3.2.</w:t>
      </w:r>
      <w:r w:rsidR="008D063F" w:rsidRPr="00BC23E6">
        <w:rPr>
          <w:rFonts w:ascii="Times New Roman" w:hAnsi="Times New Roman" w:cs="Times New Roman"/>
          <w:sz w:val="28"/>
          <w:szCs w:val="28"/>
        </w:rPr>
        <w:t> </w:t>
      </w:r>
      <w:r w:rsidRPr="00BC23E6">
        <w:rPr>
          <w:rFonts w:ascii="Times New Roman" w:hAnsi="Times New Roman" w:cs="Times New Roman"/>
          <w:sz w:val="28"/>
          <w:szCs w:val="28"/>
        </w:rPr>
        <w:t>Участниками не могут быть</w:t>
      </w:r>
      <w:r w:rsidR="00C75C2A" w:rsidRPr="00BC23E6">
        <w:rPr>
          <w:rFonts w:ascii="Times New Roman" w:hAnsi="Times New Roman" w:cs="Times New Roman"/>
          <w:sz w:val="28"/>
          <w:szCs w:val="28"/>
        </w:rPr>
        <w:t xml:space="preserve"> </w:t>
      </w:r>
      <w:r w:rsidR="00C75C2A" w:rsidRPr="00BC23E6">
        <w:rPr>
          <w:rFonts w:ascii="Times New Roman" w:hAnsi="Times New Roman"/>
          <w:sz w:val="28"/>
          <w:szCs w:val="28"/>
        </w:rPr>
        <w:t>лица, указанные в документах запроса ценовых предложений.</w:t>
      </w:r>
    </w:p>
    <w:p w:rsidR="00CA3644" w:rsidRPr="00BC23E6" w:rsidRDefault="00CA3644" w:rsidP="0063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3.3.</w:t>
      </w:r>
      <w:r w:rsidR="008D063F" w:rsidRPr="00BC23E6">
        <w:rPr>
          <w:rFonts w:ascii="Times New Roman" w:hAnsi="Times New Roman" w:cs="Times New Roman"/>
          <w:sz w:val="28"/>
          <w:szCs w:val="28"/>
        </w:rPr>
        <w:t> </w:t>
      </w:r>
      <w:r w:rsidRPr="00BC23E6">
        <w:rPr>
          <w:rFonts w:ascii="Times New Roman" w:hAnsi="Times New Roman" w:cs="Times New Roman"/>
          <w:sz w:val="28"/>
          <w:szCs w:val="28"/>
        </w:rPr>
        <w:t>Участникам необходимо предоставить документы (сведения), указанные в документах запроса ценовых предложений.</w:t>
      </w:r>
    </w:p>
    <w:p w:rsidR="00CA3644" w:rsidRPr="00BC23E6" w:rsidRDefault="006B032F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/>
          <w:sz w:val="28"/>
          <w:szCs w:val="28"/>
        </w:rPr>
        <w:t>4. Срок, место и порядок получения</w:t>
      </w:r>
      <w:r w:rsidR="00B81675" w:rsidRPr="00BC23E6">
        <w:rPr>
          <w:rFonts w:ascii="Times New Roman" w:hAnsi="Times New Roman"/>
          <w:sz w:val="28"/>
          <w:szCs w:val="28"/>
        </w:rPr>
        <w:t xml:space="preserve"> документов запроса ценовых предложений: документы запроса ценовых предложений представляются </w:t>
      </w:r>
      <w:r w:rsidRPr="00BC23E6">
        <w:rPr>
          <w:rFonts w:ascii="Times New Roman" w:hAnsi="Times New Roman"/>
          <w:sz w:val="28"/>
          <w:szCs w:val="28"/>
        </w:rPr>
        <w:t xml:space="preserve">участнику </w:t>
      </w:r>
      <w:r w:rsidR="00B81675" w:rsidRPr="00BC23E6">
        <w:rPr>
          <w:rFonts w:ascii="Times New Roman" w:hAnsi="Times New Roman"/>
          <w:sz w:val="28"/>
          <w:szCs w:val="28"/>
        </w:rPr>
        <w:t xml:space="preserve">бесплатно на бумажном носителе, начиная </w:t>
      </w:r>
      <w:r w:rsidR="006E5734" w:rsidRPr="00BC23E6">
        <w:rPr>
          <w:rFonts w:ascii="Times New Roman" w:hAnsi="Times New Roman"/>
          <w:sz w:val="28"/>
          <w:szCs w:val="28"/>
        </w:rPr>
        <w:t xml:space="preserve">с </w:t>
      </w:r>
      <w:r w:rsidR="0050407B">
        <w:rPr>
          <w:rFonts w:ascii="Times New Roman" w:hAnsi="Times New Roman"/>
          <w:sz w:val="28"/>
          <w:szCs w:val="28"/>
        </w:rPr>
        <w:t>21.04.</w:t>
      </w:r>
      <w:r w:rsidR="00B81675" w:rsidRPr="00BC23E6">
        <w:rPr>
          <w:rFonts w:ascii="Times New Roman" w:hAnsi="Times New Roman"/>
          <w:sz w:val="28"/>
          <w:szCs w:val="28"/>
        </w:rPr>
        <w:t>202</w:t>
      </w:r>
      <w:r w:rsidR="008D063F" w:rsidRPr="00BC23E6">
        <w:rPr>
          <w:rFonts w:ascii="Times New Roman" w:hAnsi="Times New Roman"/>
          <w:sz w:val="28"/>
          <w:szCs w:val="28"/>
        </w:rPr>
        <w:t>2</w:t>
      </w:r>
      <w:r w:rsidR="00B81675" w:rsidRPr="00BC23E6">
        <w:rPr>
          <w:rFonts w:ascii="Times New Roman" w:hAnsi="Times New Roman"/>
          <w:sz w:val="28"/>
          <w:szCs w:val="28"/>
        </w:rPr>
        <w:t xml:space="preserve"> г. в рабочие дни с 9.00 часов до 16.00 часов, по адресу: бульвар имени Мулявина, 6, 220005, г. Минск, </w:t>
      </w:r>
      <w:r w:rsidR="00CA3644" w:rsidRPr="00BC23E6">
        <w:rPr>
          <w:rFonts w:ascii="Times New Roman" w:hAnsi="Times New Roman" w:cs="Times New Roman"/>
          <w:sz w:val="28"/>
          <w:szCs w:val="28"/>
        </w:rPr>
        <w:t>при наличии заявки на участие в процедуре запроса ценовых предложений, заявления о конфиденциальности и гарантийного письма (допускается предоставление документов запроса по факсу и электронной почте). Справки по порядку получения документов - телефон/факс</w:t>
      </w:r>
      <w:r w:rsidR="00F13CC6" w:rsidRPr="00BC23E6">
        <w:rPr>
          <w:rFonts w:ascii="Times New Roman" w:hAnsi="Times New Roman" w:cs="Times New Roman"/>
          <w:sz w:val="28"/>
          <w:szCs w:val="28"/>
        </w:rPr>
        <w:t xml:space="preserve">: </w:t>
      </w:r>
      <w:r w:rsidR="008D063F" w:rsidRPr="00BC23E6">
        <w:rPr>
          <w:rFonts w:ascii="Times New Roman" w:hAnsi="Times New Roman" w:cs="Times New Roman"/>
          <w:sz w:val="28"/>
          <w:szCs w:val="28"/>
        </w:rPr>
        <w:t>(017) 359-91-09 / (017) 210-03-42</w:t>
      </w:r>
      <w:r w:rsidR="00F13CC6" w:rsidRPr="00BC23E6">
        <w:rPr>
          <w:rFonts w:ascii="Times New Roman" w:hAnsi="Times New Roman" w:cs="Times New Roman"/>
          <w:sz w:val="28"/>
          <w:szCs w:val="28"/>
        </w:rPr>
        <w:t>.</w:t>
      </w:r>
    </w:p>
    <w:p w:rsidR="00CA3644" w:rsidRPr="00BC23E6" w:rsidRDefault="00CA3644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 xml:space="preserve">5. </w:t>
      </w:r>
      <w:r w:rsidR="008D063F" w:rsidRPr="00BC23E6">
        <w:rPr>
          <w:rFonts w:ascii="Times New Roman" w:hAnsi="Times New Roman" w:cs="Times New Roman"/>
          <w:sz w:val="28"/>
          <w:szCs w:val="28"/>
        </w:rPr>
        <w:t xml:space="preserve">Срок, место и порядок представления участниками ценовых предложений: ценовые предложения должны быть представлены на бумажном носителе нарочным или посредством почтовой связи по адресу: бульвар имени Мулявина, 6, 220005, г. Минск (Комитет по закупкам), в срок до 10:00 часов </w:t>
      </w:r>
      <w:bookmarkStart w:id="0" w:name="_GoBack"/>
      <w:bookmarkEnd w:id="0"/>
      <w:r w:rsidR="0050407B">
        <w:rPr>
          <w:rFonts w:ascii="Times New Roman" w:hAnsi="Times New Roman" w:cs="Times New Roman"/>
          <w:sz w:val="28"/>
          <w:szCs w:val="28"/>
        </w:rPr>
        <w:t>04.05</w:t>
      </w:r>
      <w:r w:rsidR="008D063F" w:rsidRPr="00BC23E6">
        <w:rPr>
          <w:rFonts w:ascii="Times New Roman" w:hAnsi="Times New Roman" w:cs="Times New Roman"/>
          <w:sz w:val="28"/>
          <w:szCs w:val="28"/>
        </w:rPr>
        <w:t>.2022 г.</w:t>
      </w:r>
    </w:p>
    <w:p w:rsidR="00CA3644" w:rsidRPr="00BC23E6" w:rsidRDefault="00CA3644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81675" w:rsidRPr="00BC23E6" w:rsidRDefault="00B81675" w:rsidP="008D063F">
      <w:pPr>
        <w:pStyle w:val="ConsNonformat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BC23E6">
        <w:rPr>
          <w:rFonts w:ascii="Times New Roman" w:hAnsi="Times New Roman"/>
          <w:sz w:val="28"/>
          <w:szCs w:val="28"/>
        </w:rPr>
        <w:t>Начальник</w:t>
      </w:r>
      <w:r w:rsidR="008D063F" w:rsidRPr="00BC23E6">
        <w:rPr>
          <w:rFonts w:ascii="Times New Roman" w:hAnsi="Times New Roman"/>
          <w:sz w:val="28"/>
          <w:szCs w:val="28"/>
        </w:rPr>
        <w:t xml:space="preserve"> </w:t>
      </w:r>
      <w:r w:rsidRPr="00BC23E6">
        <w:rPr>
          <w:rFonts w:ascii="Times New Roman" w:hAnsi="Times New Roman"/>
          <w:sz w:val="28"/>
          <w:szCs w:val="28"/>
        </w:rPr>
        <w:t>Отдела закупок</w:t>
      </w:r>
      <w:r w:rsidRPr="00BC23E6">
        <w:rPr>
          <w:rFonts w:ascii="Times New Roman" w:hAnsi="Times New Roman"/>
          <w:sz w:val="28"/>
          <w:szCs w:val="28"/>
        </w:rPr>
        <w:tab/>
      </w:r>
      <w:r w:rsidR="008D063F" w:rsidRPr="00BC23E6">
        <w:rPr>
          <w:rFonts w:ascii="Times New Roman" w:hAnsi="Times New Roman"/>
          <w:sz w:val="28"/>
          <w:szCs w:val="28"/>
        </w:rPr>
        <w:t>С.А. Дорец</w:t>
      </w:r>
    </w:p>
    <w:p w:rsidR="008D063F" w:rsidRPr="00BC23E6" w:rsidRDefault="008D063F" w:rsidP="008D063F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D063F" w:rsidRPr="00BC23E6" w:rsidRDefault="008D063F" w:rsidP="008D063F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D063F" w:rsidRPr="00BC23E6" w:rsidRDefault="008D063F" w:rsidP="008D063F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1675" w:rsidRPr="00BC23E6" w:rsidRDefault="00B81675" w:rsidP="00B8167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  <w:sectPr w:rsidR="00B81675" w:rsidRPr="00BC23E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81675" w:rsidRPr="00BC23E6" w:rsidRDefault="00B81675" w:rsidP="00B81675">
      <w:pPr>
        <w:jc w:val="right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D063F" w:rsidRPr="00BC23E6">
        <w:rPr>
          <w:rFonts w:ascii="Times New Roman" w:hAnsi="Times New Roman" w:cs="Times New Roman"/>
          <w:sz w:val="28"/>
          <w:szCs w:val="28"/>
        </w:rPr>
        <w:t> </w:t>
      </w:r>
      <w:r w:rsidRPr="00BC23E6">
        <w:rPr>
          <w:rFonts w:ascii="Times New Roman" w:hAnsi="Times New Roman" w:cs="Times New Roman"/>
          <w:sz w:val="28"/>
          <w:szCs w:val="28"/>
        </w:rPr>
        <w:t>1</w:t>
      </w:r>
    </w:p>
    <w:p w:rsidR="00B81675" w:rsidRPr="00BC23E6" w:rsidRDefault="00B81675" w:rsidP="00B81675">
      <w:pPr>
        <w:pStyle w:val="21"/>
        <w:spacing w:after="0" w:line="240" w:lineRule="auto"/>
        <w:rPr>
          <w:sz w:val="28"/>
          <w:szCs w:val="28"/>
        </w:rPr>
      </w:pPr>
      <w:r w:rsidRPr="00BC23E6">
        <w:rPr>
          <w:spacing w:val="-1"/>
          <w:sz w:val="28"/>
          <w:szCs w:val="28"/>
        </w:rPr>
        <w:t>(</w:t>
      </w:r>
      <w:r w:rsidRPr="00BC23E6">
        <w:rPr>
          <w:sz w:val="28"/>
          <w:szCs w:val="28"/>
        </w:rPr>
        <w:t>на фирменном бланке)</w:t>
      </w:r>
    </w:p>
    <w:p w:rsidR="00B81675" w:rsidRPr="00BC23E6" w:rsidRDefault="00B81675" w:rsidP="00B8167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8D063F" w:rsidRPr="00BC23E6" w:rsidRDefault="008D063F" w:rsidP="008D063F">
      <w:pPr>
        <w:pStyle w:val="21"/>
        <w:spacing w:after="0" w:line="240" w:lineRule="auto"/>
        <w:ind w:left="4820"/>
        <w:rPr>
          <w:sz w:val="28"/>
          <w:szCs w:val="28"/>
        </w:rPr>
      </w:pPr>
      <w:r w:rsidRPr="00BC23E6">
        <w:rPr>
          <w:sz w:val="28"/>
          <w:szCs w:val="28"/>
        </w:rPr>
        <w:t>Советнику Председателя Правления – Председателю Комитета по закупкам ОАО «Сбер Банк»</w:t>
      </w:r>
    </w:p>
    <w:p w:rsidR="0072690C" w:rsidRPr="00BC23E6" w:rsidRDefault="008D063F" w:rsidP="008D063F">
      <w:pPr>
        <w:pStyle w:val="21"/>
        <w:spacing w:after="0" w:line="240" w:lineRule="auto"/>
        <w:ind w:left="4820"/>
        <w:rPr>
          <w:sz w:val="28"/>
          <w:szCs w:val="28"/>
        </w:rPr>
      </w:pPr>
      <w:r w:rsidRPr="00BC23E6">
        <w:rPr>
          <w:sz w:val="28"/>
          <w:szCs w:val="28"/>
        </w:rPr>
        <w:t>Лосенко Ю.В.</w:t>
      </w:r>
    </w:p>
    <w:p w:rsidR="00B81675" w:rsidRPr="00BC23E6" w:rsidRDefault="00B81675" w:rsidP="00B81675">
      <w:pPr>
        <w:pStyle w:val="21"/>
        <w:spacing w:after="0" w:line="240" w:lineRule="auto"/>
        <w:ind w:left="4820"/>
        <w:rPr>
          <w:sz w:val="28"/>
          <w:szCs w:val="28"/>
        </w:rPr>
      </w:pPr>
    </w:p>
    <w:p w:rsidR="00B81675" w:rsidRPr="00BC23E6" w:rsidRDefault="00B81675" w:rsidP="00B81675">
      <w:pPr>
        <w:pStyle w:val="af0"/>
        <w:rPr>
          <w:szCs w:val="28"/>
        </w:rPr>
      </w:pPr>
      <w:r w:rsidRPr="00BC23E6">
        <w:rPr>
          <w:szCs w:val="28"/>
        </w:rPr>
        <w:t>Дата и номер исх.</w:t>
      </w:r>
    </w:p>
    <w:p w:rsidR="00B81675" w:rsidRPr="00BC23E6" w:rsidRDefault="00B81675" w:rsidP="00B81675">
      <w:pPr>
        <w:pStyle w:val="af0"/>
        <w:rPr>
          <w:szCs w:val="28"/>
        </w:rPr>
      </w:pPr>
    </w:p>
    <w:p w:rsidR="00B81675" w:rsidRPr="00BC23E6" w:rsidRDefault="00B81675" w:rsidP="00B8167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E6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B81675" w:rsidRPr="00BC23E6" w:rsidRDefault="00B81675" w:rsidP="00B8167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E6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</w:t>
      </w:r>
      <w:r w:rsidR="00BC23E6" w:rsidRPr="00BC23E6">
        <w:rPr>
          <w:rFonts w:ascii="Times New Roman" w:hAnsi="Times New Roman" w:cs="Times New Roman"/>
          <w:spacing w:val="1"/>
          <w:sz w:val="28"/>
          <w:szCs w:val="28"/>
        </w:rPr>
        <w:t>подрядчика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 xml:space="preserve"> на </w:t>
      </w:r>
      <w:r w:rsidR="008D063F" w:rsidRPr="00BC23E6">
        <w:rPr>
          <w:rFonts w:ascii="Times New Roman" w:hAnsi="Times New Roman" w:cs="Times New Roman"/>
          <w:spacing w:val="1"/>
          <w:sz w:val="28"/>
          <w:szCs w:val="28"/>
        </w:rPr>
        <w:t>выполнение работ по демонтажу коммуникаций на площадях КУП «Минский метрополитен»</w:t>
      </w:r>
      <w:r w:rsidR="00CF1B08" w:rsidRPr="00BC23E6">
        <w:rPr>
          <w:rFonts w:ascii="Times New Roman" w:hAnsi="Times New Roman" w:cs="Times New Roman"/>
          <w:sz w:val="28"/>
          <w:szCs w:val="28"/>
        </w:rPr>
        <w:t>,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 xml:space="preserve"> принимая его условия и требования,</w:t>
      </w:r>
    </w:p>
    <w:p w:rsidR="00B81675" w:rsidRPr="00BC23E6" w:rsidRDefault="00B81675" w:rsidP="00B8167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81675" w:rsidRPr="00BC23E6" w:rsidRDefault="00B81675" w:rsidP="00B81675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B81675" w:rsidRPr="00BC23E6" w:rsidRDefault="00B81675" w:rsidP="00B8167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t>просит выдать документы по данной процедуре (запрос ценовых предложений).</w:t>
      </w: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8D063F" w:rsidRPr="00BC23E6">
        <w:rPr>
          <w:rFonts w:ascii="Times New Roman" w:hAnsi="Times New Roman" w:cs="Times New Roman"/>
          <w:spacing w:val="1"/>
          <w:sz w:val="28"/>
          <w:szCs w:val="28"/>
        </w:rPr>
        <w:t>выполнить работы по демонтажу коммуникаций на площадях КУП «Минский метрополитен»</w:t>
      </w:r>
      <w:r w:rsidRPr="00BC23E6">
        <w:rPr>
          <w:rFonts w:ascii="Times New Roman" w:hAnsi="Times New Roman"/>
          <w:sz w:val="28"/>
          <w:szCs w:val="28"/>
        </w:rPr>
        <w:t>.</w:t>
      </w: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B81675" w:rsidRPr="00BC23E6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F13CC6" w:rsidRPr="00BC23E6" w:rsidRDefault="00F13CC6" w:rsidP="00F13CC6">
      <w:pPr>
        <w:pStyle w:val="ConsPlusNonformat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</w:t>
      </w:r>
      <w:r w:rsidR="008D063F" w:rsidRPr="00BC23E6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>2</w:t>
      </w:r>
    </w:p>
    <w:p w:rsidR="00F13CC6" w:rsidRPr="00BC23E6" w:rsidRDefault="00F13CC6" w:rsidP="00F13CC6">
      <w:pPr>
        <w:jc w:val="right"/>
        <w:rPr>
          <w:rFonts w:ascii="Times New Roman" w:hAnsi="Times New Roman" w:cs="Times New Roman"/>
          <w:sz w:val="28"/>
        </w:rPr>
      </w:pPr>
    </w:p>
    <w:p w:rsidR="00F13CC6" w:rsidRPr="00BC23E6" w:rsidRDefault="00F13CC6" w:rsidP="00F13CC6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063F" w:rsidRPr="00BC23E6" w:rsidRDefault="008D063F" w:rsidP="008D063F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3E6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8D063F" w:rsidRPr="00BC23E6" w:rsidRDefault="008D063F" w:rsidP="008D063F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8D063F" w:rsidRPr="00BC23E6" w:rsidRDefault="008D063F" w:rsidP="008D063F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3E6">
        <w:rPr>
          <w:rFonts w:ascii="Times New Roman" w:hAnsi="Times New Roman" w:cs="Times New Roman"/>
          <w:bCs/>
          <w:sz w:val="28"/>
          <w:szCs w:val="28"/>
        </w:rPr>
        <w:t>ПРИЗНАНИЕ КОНФИДЕНЦИАЛЬНОСТИ ИНФОРМАЦИИ, ПОЛУЧЕННОЙ</w:t>
      </w:r>
    </w:p>
    <w:p w:rsidR="008D063F" w:rsidRPr="00BC23E6" w:rsidRDefault="008D063F" w:rsidP="008D063F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3E6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«Сбер Банк»</w:t>
      </w:r>
    </w:p>
    <w:p w:rsidR="008D063F" w:rsidRPr="00BC23E6" w:rsidRDefault="008D063F" w:rsidP="008D063F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8D063F" w:rsidRPr="00BC23E6" w:rsidRDefault="008D063F" w:rsidP="008D0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hAnsi="Times New Roman" w:cs="Times New Roman"/>
          <w:sz w:val="28"/>
          <w:szCs w:val="28"/>
        </w:rPr>
        <w:t>От имени ____________________________________________________ мы соглашаемся, что вся информация, полученная нами от Открытого Акционерного Общества «Сбер Банк», касающаяся его банковских технологий, с единственной целью подготовки предложения на</w:t>
      </w:r>
      <w:r w:rsidR="00BC23E6" w:rsidRPr="00BC23E6">
        <w:rPr>
          <w:rFonts w:ascii="Times New Roman" w:hAnsi="Times New Roman" w:cs="Times New Roman"/>
          <w:sz w:val="28"/>
          <w:szCs w:val="28"/>
        </w:rPr>
        <w:t xml:space="preserve"> </w:t>
      </w:r>
      <w:r w:rsidR="00BC23E6" w:rsidRPr="00BC23E6">
        <w:rPr>
          <w:rFonts w:ascii="Times New Roman" w:hAnsi="Times New Roman" w:cs="Times New Roman"/>
          <w:spacing w:val="1"/>
          <w:sz w:val="28"/>
          <w:szCs w:val="28"/>
        </w:rPr>
        <w:t>выполнение работ по демонтажу коммуникаций на площадях КУП «Минский метрополитен»</w:t>
      </w:r>
      <w:r w:rsidRPr="00BC23E6">
        <w:rPr>
          <w:rFonts w:ascii="Times New Roman" w:hAnsi="Times New Roman" w:cs="Times New Roman"/>
          <w:sz w:val="28"/>
          <w:szCs w:val="28"/>
        </w:rPr>
        <w:t>, является конфиденциальной информацией, доверяемой нам. Эта конфиденциальная информация не должна использоваться нами или нашим бизнес-партнером для каких-либо других целей, кроме подготовки предложения для Открытого Акционерного Общества «Сбер Банк», и она не будет опубликована или раскрыта какой-либо другой стороне.</w:t>
      </w:r>
    </w:p>
    <w:p w:rsidR="008D063F" w:rsidRPr="00BC23E6" w:rsidRDefault="008D063F" w:rsidP="008D063F">
      <w:pPr>
        <w:pBdr>
          <w:bottom w:val="single" w:sz="12" w:space="31" w:color="auto"/>
        </w:pBd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3E6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Открытого Акционерного Общества «Сбер Банк».</w:t>
      </w:r>
    </w:p>
    <w:p w:rsidR="008D063F" w:rsidRPr="00BC23E6" w:rsidRDefault="008D063F" w:rsidP="008D063F">
      <w:pPr>
        <w:rPr>
          <w:rFonts w:ascii="Times New Roman" w:hAnsi="Times New Roman" w:cs="Times New Roman"/>
          <w:bCs/>
          <w:sz w:val="28"/>
          <w:szCs w:val="28"/>
        </w:rPr>
      </w:pPr>
    </w:p>
    <w:p w:rsidR="008D063F" w:rsidRPr="00BC23E6" w:rsidRDefault="008D063F" w:rsidP="008D063F">
      <w:pPr>
        <w:rPr>
          <w:rFonts w:ascii="Times New Roman" w:hAnsi="Times New Roman" w:cs="Times New Roman"/>
          <w:bCs/>
          <w:sz w:val="28"/>
          <w:szCs w:val="28"/>
        </w:rPr>
      </w:pPr>
    </w:p>
    <w:p w:rsidR="008D063F" w:rsidRPr="00BC23E6" w:rsidRDefault="008D063F" w:rsidP="008D063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8D063F" w:rsidRPr="00BC23E6" w:rsidRDefault="008D063F" w:rsidP="008D063F">
      <w:pPr>
        <w:rPr>
          <w:rFonts w:ascii="Times New Roman" w:hAnsi="Times New Roman" w:cs="Times New Roman"/>
          <w:bCs/>
          <w:sz w:val="28"/>
          <w:szCs w:val="28"/>
        </w:rPr>
      </w:pPr>
    </w:p>
    <w:p w:rsidR="00F13CC6" w:rsidRPr="00BC23E6" w:rsidRDefault="00F13CC6" w:rsidP="00F13CC6">
      <w:pPr>
        <w:rPr>
          <w:rFonts w:ascii="Times New Roman" w:hAnsi="Times New Roman" w:cs="Times New Roman"/>
          <w:bCs/>
          <w:sz w:val="28"/>
          <w:szCs w:val="28"/>
        </w:rPr>
      </w:pPr>
    </w:p>
    <w:p w:rsidR="008D063F" w:rsidRPr="00BC23E6" w:rsidRDefault="008D063F">
      <w:pPr>
        <w:rPr>
          <w:rFonts w:ascii="Times New Roman" w:hAnsi="Times New Roman" w:cs="Times New Roman"/>
          <w:bCs/>
          <w:sz w:val="28"/>
          <w:szCs w:val="28"/>
        </w:rPr>
      </w:pPr>
      <w:r w:rsidRPr="00BC23E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81675" w:rsidRPr="00BC23E6" w:rsidRDefault="00F13CC6" w:rsidP="00B81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D063F" w:rsidRPr="00BC23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3E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81675" w:rsidRPr="00BC23E6" w:rsidRDefault="00B81675" w:rsidP="00B8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675" w:rsidRPr="00BC23E6" w:rsidRDefault="00B81675" w:rsidP="00B81675">
      <w:pPr>
        <w:pStyle w:val="21"/>
        <w:spacing w:after="0" w:line="240" w:lineRule="auto"/>
        <w:rPr>
          <w:sz w:val="28"/>
          <w:szCs w:val="28"/>
        </w:rPr>
      </w:pPr>
      <w:r w:rsidRPr="00BC23E6">
        <w:rPr>
          <w:spacing w:val="-1"/>
          <w:sz w:val="28"/>
          <w:szCs w:val="28"/>
        </w:rPr>
        <w:t>(</w:t>
      </w:r>
      <w:r w:rsidRPr="00BC23E6">
        <w:rPr>
          <w:sz w:val="28"/>
          <w:szCs w:val="28"/>
        </w:rPr>
        <w:t>на фирменном бланке)</w:t>
      </w:r>
    </w:p>
    <w:p w:rsidR="00BC23E6" w:rsidRPr="00BC23E6" w:rsidRDefault="00BC23E6" w:rsidP="00BC23E6">
      <w:pPr>
        <w:pStyle w:val="21"/>
        <w:spacing w:after="0" w:line="240" w:lineRule="auto"/>
        <w:ind w:left="4820"/>
        <w:rPr>
          <w:sz w:val="28"/>
          <w:szCs w:val="28"/>
        </w:rPr>
      </w:pPr>
      <w:r w:rsidRPr="00BC23E6">
        <w:rPr>
          <w:sz w:val="28"/>
          <w:szCs w:val="28"/>
        </w:rPr>
        <w:t>Советнику Председателя Правления – Председателю Комитета по закупкам ОАО «Сбер Банк»</w:t>
      </w:r>
    </w:p>
    <w:p w:rsidR="0072690C" w:rsidRPr="00BC23E6" w:rsidRDefault="00BC23E6" w:rsidP="00BC23E6">
      <w:pPr>
        <w:pStyle w:val="21"/>
        <w:spacing w:after="0" w:line="240" w:lineRule="auto"/>
        <w:ind w:left="4820"/>
        <w:rPr>
          <w:sz w:val="28"/>
          <w:szCs w:val="28"/>
        </w:rPr>
      </w:pPr>
      <w:r w:rsidRPr="00BC23E6">
        <w:rPr>
          <w:sz w:val="28"/>
          <w:szCs w:val="28"/>
        </w:rPr>
        <w:t>Лосенко Ю.В.</w:t>
      </w:r>
    </w:p>
    <w:p w:rsidR="00B81675" w:rsidRPr="00BC23E6" w:rsidRDefault="00B81675" w:rsidP="00B81675">
      <w:pPr>
        <w:pStyle w:val="af0"/>
        <w:rPr>
          <w:szCs w:val="28"/>
        </w:rPr>
      </w:pPr>
      <w:r w:rsidRPr="00BC23E6">
        <w:rPr>
          <w:szCs w:val="28"/>
        </w:rPr>
        <w:t>Дата и номер исх.</w:t>
      </w:r>
    </w:p>
    <w:p w:rsidR="00B81675" w:rsidRPr="00BC23E6" w:rsidRDefault="00B81675" w:rsidP="00B81675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BC23E6" w:rsidRPr="00BC23E6" w:rsidRDefault="00BC23E6" w:rsidP="00BC2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BC23E6" w:rsidRPr="00BC23E6" w:rsidRDefault="00BC23E6" w:rsidP="00BC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3E6" w:rsidRPr="00BC23E6" w:rsidRDefault="00BC23E6" w:rsidP="00BC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подрядчика </w:t>
      </w:r>
      <w:r w:rsidRPr="00BC23E6">
        <w:rPr>
          <w:rFonts w:ascii="Times New Roman" w:hAnsi="Times New Roman" w:cs="Times New Roman"/>
          <w:sz w:val="28"/>
          <w:szCs w:val="28"/>
        </w:rPr>
        <w:t xml:space="preserve">на 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>выполнение работ по демонтажу коммуникаций на площадях КУП «Минский метрополитен»</w:t>
      </w:r>
      <w:r w:rsidRPr="00BC23E6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</w:p>
    <w:p w:rsidR="00BC23E6" w:rsidRPr="00BC23E6" w:rsidRDefault="00BC23E6" w:rsidP="00BC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C23E6" w:rsidRPr="00BC23E6" w:rsidRDefault="00BC23E6" w:rsidP="00BC2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BC23E6" w:rsidRPr="00BC23E6" w:rsidRDefault="00BC23E6" w:rsidP="00BC23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C23E6">
        <w:rPr>
          <w:rFonts w:ascii="Times New Roman" w:hAnsi="Times New Roman"/>
          <w:sz w:val="28"/>
          <w:szCs w:val="28"/>
        </w:rPr>
        <w:t xml:space="preserve">гарантирует при участии в процедуре запроса ценовых предложений, </w:t>
      </w:r>
      <w:r w:rsidRPr="00BC23E6">
        <w:rPr>
          <w:rFonts w:ascii="Times New Roman" w:hAnsi="Times New Roman"/>
          <w:iCs/>
          <w:sz w:val="28"/>
          <w:szCs w:val="28"/>
          <w:lang w:eastAsia="ru-RU"/>
        </w:rPr>
        <w:t>при заключении, исполнении, изменении и расторжении Договора</w:t>
      </w:r>
      <w:r w:rsidRPr="00BC23E6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Pr="00BC23E6">
        <w:rPr>
          <w:rFonts w:ascii="Times New Roman" w:hAnsi="Times New Roman"/>
          <w:iCs/>
          <w:sz w:val="28"/>
          <w:szCs w:val="28"/>
          <w:lang w:eastAsia="ru-RU"/>
        </w:rPr>
        <w:t xml:space="preserve"> Стороны (а именно - Участник и ОАО «Сбер Банк) принимают на себя следующие обязательства:</w:t>
      </w:r>
    </w:p>
    <w:p w:rsidR="00BC23E6" w:rsidRPr="00BC23E6" w:rsidRDefault="00BC23E6" w:rsidP="00BC23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C23E6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BC23E6" w:rsidRPr="00BC23E6" w:rsidRDefault="00BC23E6" w:rsidP="00BC23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C23E6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BC23E6" w:rsidRPr="00BC23E6" w:rsidRDefault="00BC23E6" w:rsidP="00BC23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C23E6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 ставших известными им обстоятельствах, которые являются или могут явиться основанием для возникновения конфликта интересов; воздерживаются от совершения действий (бездействия), влекущих за собой возникновение или создающих угрозу возникновения конфликта интересов;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BC23E6" w:rsidRPr="00BC23E6" w:rsidRDefault="00BC23E6" w:rsidP="00BC23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C23E6">
        <w:rPr>
          <w:rFonts w:ascii="Times New Roman" w:hAnsi="Times New Roman"/>
          <w:iCs/>
          <w:sz w:val="28"/>
          <w:szCs w:val="28"/>
          <w:lang w:eastAsia="ru-RU"/>
        </w:rPr>
        <w:t xml:space="preserve">В случае появления у Стороны сведений о фактическом или возможном нарушении другой Стороной по Договору вышеуказанных пунктов Договора, </w:t>
      </w:r>
      <w:r w:rsidRPr="00BC23E6">
        <w:rPr>
          <w:rFonts w:ascii="Times New Roman" w:hAnsi="Times New Roman"/>
          <w:iCs/>
          <w:sz w:val="28"/>
          <w:szCs w:val="28"/>
          <w:lang w:eastAsia="ru-RU"/>
        </w:rPr>
        <w:lastRenderedPageBreak/>
        <w:t>такая Сторона обязуется незамедлительно письменно уведомить другую Сторону об этом. Такое уведомление должно содержать указание на реквизиты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BC23E6" w:rsidRPr="00BC23E6" w:rsidRDefault="00BC23E6" w:rsidP="00BC23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C23E6">
        <w:rPr>
          <w:rFonts w:ascii="Times New Roman" w:hAnsi="Times New Roman"/>
          <w:iCs/>
          <w:sz w:val="28"/>
          <w:szCs w:val="28"/>
          <w:lang w:eastAsia="ru-RU"/>
        </w:rPr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:rsidR="00BC23E6" w:rsidRPr="00BC23E6" w:rsidRDefault="00BC23E6" w:rsidP="00BC23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C23E6">
        <w:rPr>
          <w:rFonts w:ascii="Times New Roman" w:hAnsi="Times New Roman"/>
          <w:iCs/>
          <w:sz w:val="28"/>
          <w:szCs w:val="28"/>
          <w:lang w:eastAsia="ru-RU"/>
        </w:rPr>
        <w:t>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BC23E6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23E6">
        <w:rPr>
          <w:rFonts w:ascii="Times New Roman" w:hAnsi="Times New Roman"/>
          <w:iCs/>
          <w:sz w:val="28"/>
          <w:szCs w:val="28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BC23E6" w:rsidRPr="00BC23E6" w:rsidRDefault="00BC23E6" w:rsidP="00BC23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C23E6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BC23E6" w:rsidRPr="00BC23E6" w:rsidRDefault="00BC23E6" w:rsidP="00BC2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случае, если по результатам процедуры запроса ценовых предложений по выбору подрядчика на 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>выполнение работ по демонтажу коммуникаций на площадях КУП «Минский метрополитен»</w:t>
      </w:r>
    </w:p>
    <w:p w:rsidR="00BC23E6" w:rsidRPr="00BC23E6" w:rsidRDefault="00BC23E6" w:rsidP="00BC2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C23E6" w:rsidRPr="00BC23E6" w:rsidRDefault="00BC23E6" w:rsidP="00BC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C23E6" w:rsidRPr="00BC23E6" w:rsidRDefault="00BC23E6" w:rsidP="00BC2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BC23E6" w:rsidRPr="00BC23E6" w:rsidRDefault="00BC23E6" w:rsidP="00BC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E6">
        <w:rPr>
          <w:rFonts w:ascii="Times New Roman" w:eastAsia="Times New Roman" w:hAnsi="Times New Roman" w:cs="Times New Roman"/>
          <w:sz w:val="28"/>
          <w:szCs w:val="28"/>
        </w:rPr>
        <w:t>будет признано победителем процедуры запроса ценовых предложений, вышеуказанные обязательства будут предусмотрены в соответствующем договоре.</w:t>
      </w:r>
    </w:p>
    <w:p w:rsidR="00BC23E6" w:rsidRPr="00BC23E6" w:rsidRDefault="00BC23E6" w:rsidP="00BC23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81675" w:rsidRPr="00BC23E6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64F79" w:rsidRPr="00BC23E6" w:rsidRDefault="00BC23E6" w:rsidP="00BC23E6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C23E6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BC23E6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364F79" w:rsidRPr="00BC23E6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A" w:rsidRDefault="007A6A9A">
      <w:pPr>
        <w:spacing w:after="0" w:line="240" w:lineRule="auto"/>
      </w:pPr>
      <w:r>
        <w:separator/>
      </w:r>
    </w:p>
  </w:endnote>
  <w:endnote w:type="continuationSeparator" w:id="0">
    <w:p w:rsidR="007A6A9A" w:rsidRDefault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A" w:rsidRDefault="007A6A9A">
      <w:pPr>
        <w:spacing w:after="0" w:line="240" w:lineRule="auto"/>
      </w:pPr>
      <w:r>
        <w:separator/>
      </w:r>
    </w:p>
  </w:footnote>
  <w:footnote w:type="continuationSeparator" w:id="0">
    <w:p w:rsidR="007A6A9A" w:rsidRDefault="007A6A9A">
      <w:pPr>
        <w:spacing w:after="0" w:line="240" w:lineRule="auto"/>
      </w:pPr>
      <w:r>
        <w:continuationSeparator/>
      </w:r>
    </w:p>
  </w:footnote>
  <w:footnote w:id="1">
    <w:p w:rsidR="00BC23E6" w:rsidRDefault="00BC23E6" w:rsidP="00BC23E6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79"/>
    <w:rsid w:val="000314B9"/>
    <w:rsid w:val="00053D83"/>
    <w:rsid w:val="00132B09"/>
    <w:rsid w:val="00161615"/>
    <w:rsid w:val="00162D2B"/>
    <w:rsid w:val="001646CD"/>
    <w:rsid w:val="00167B3F"/>
    <w:rsid w:val="002773C8"/>
    <w:rsid w:val="002B40EC"/>
    <w:rsid w:val="002E0AF8"/>
    <w:rsid w:val="003055A5"/>
    <w:rsid w:val="0036415F"/>
    <w:rsid w:val="00364F79"/>
    <w:rsid w:val="003C1322"/>
    <w:rsid w:val="003C1FED"/>
    <w:rsid w:val="0050407B"/>
    <w:rsid w:val="005208C0"/>
    <w:rsid w:val="00607DE9"/>
    <w:rsid w:val="0063023B"/>
    <w:rsid w:val="0067323E"/>
    <w:rsid w:val="00686C5C"/>
    <w:rsid w:val="00693C2C"/>
    <w:rsid w:val="006B032F"/>
    <w:rsid w:val="006B428B"/>
    <w:rsid w:val="006E5734"/>
    <w:rsid w:val="00717FA5"/>
    <w:rsid w:val="0072690C"/>
    <w:rsid w:val="0073593D"/>
    <w:rsid w:val="00751064"/>
    <w:rsid w:val="007A6A9A"/>
    <w:rsid w:val="007D5092"/>
    <w:rsid w:val="007E576A"/>
    <w:rsid w:val="00830DBA"/>
    <w:rsid w:val="00873DE6"/>
    <w:rsid w:val="008D063F"/>
    <w:rsid w:val="009105B1"/>
    <w:rsid w:val="009110C9"/>
    <w:rsid w:val="009274AE"/>
    <w:rsid w:val="00930762"/>
    <w:rsid w:val="00971360"/>
    <w:rsid w:val="00982BF8"/>
    <w:rsid w:val="00A115EB"/>
    <w:rsid w:val="00A44498"/>
    <w:rsid w:val="00B81675"/>
    <w:rsid w:val="00BC23E6"/>
    <w:rsid w:val="00C75C2A"/>
    <w:rsid w:val="00CA33F0"/>
    <w:rsid w:val="00CA3644"/>
    <w:rsid w:val="00CC2890"/>
    <w:rsid w:val="00CF1B08"/>
    <w:rsid w:val="00CF27C2"/>
    <w:rsid w:val="00D57579"/>
    <w:rsid w:val="00D7149D"/>
    <w:rsid w:val="00DB5252"/>
    <w:rsid w:val="00DD2F8B"/>
    <w:rsid w:val="00E2399D"/>
    <w:rsid w:val="00EC79FD"/>
    <w:rsid w:val="00ED6029"/>
    <w:rsid w:val="00F13CC6"/>
    <w:rsid w:val="00F9395A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BEE6"/>
  <w15:docId w15:val="{A3601F75-C5AD-4390-B628-4744BEF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Arial" w:eastAsia="Calibri" w:hAnsi="Arial" w:cs="Arial"/>
      <w:b/>
      <w:bCs/>
      <w:i/>
      <w:iCs/>
      <w:sz w:val="28"/>
      <w:szCs w:val="28"/>
    </w:rPr>
  </w:style>
  <w:style w:type="paragraph" w:styleId="af0">
    <w:name w:val="Body Text Indent"/>
    <w:basedOn w:val="a"/>
    <w:link w:val="a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 w:cs="Times New Roman"/>
      <w:color w:val="000000"/>
      <w:spacing w:val="-8"/>
      <w:sz w:val="28"/>
      <w:szCs w:val="20"/>
    </w:rPr>
  </w:style>
  <w:style w:type="paragraph" w:customStyle="1" w:styleId="21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Nonformat">
    <w:name w:val="ConsNonformat"/>
    <w:rsid w:val="00F93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7510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51064"/>
  </w:style>
  <w:style w:type="paragraph" w:customStyle="1" w:styleId="31">
    <w:name w:val="Основной текст с отступом 31"/>
    <w:basedOn w:val="a"/>
    <w:rsid w:val="00A115EB"/>
    <w:pPr>
      <w:shd w:val="clear" w:color="auto" w:fill="FFFFFF"/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Style6">
    <w:name w:val="Style6"/>
    <w:basedOn w:val="a"/>
    <w:rsid w:val="00A11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02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rsid w:val="00BC23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footnote text"/>
    <w:basedOn w:val="a"/>
    <w:link w:val="af6"/>
    <w:uiPriority w:val="99"/>
    <w:rsid w:val="00BC23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C23E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BC2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sber-ban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9E00-F651-423A-ABF8-6EDB8188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Коллонтай Ирина</cp:lastModifiedBy>
  <cp:revision>3</cp:revision>
  <dcterms:created xsi:type="dcterms:W3CDTF">2022-04-20T15:41:00Z</dcterms:created>
  <dcterms:modified xsi:type="dcterms:W3CDTF">2022-04-20T16:03:00Z</dcterms:modified>
</cp:coreProperties>
</file>