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46FF" w14:textId="004502D5" w:rsidR="00A7709A" w:rsidRPr="0091653D" w:rsidRDefault="006754A3" w:rsidP="0091653D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01.07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г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следующий размер процентов </w:t>
      </w:r>
    </w:p>
    <w:p w14:paraId="07C649B5" w14:textId="24133285" w:rsidR="0091653D" w:rsidRDefault="00680E23" w:rsidP="0091653D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белорусских рублях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E6DFABA" w14:textId="24133285" w:rsidR="006754A3" w:rsidRDefault="0091653D" w:rsidP="00DD4211">
      <w:pPr>
        <w:ind w:left="142" w:right="-172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5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91653D">
        <w:rPr>
          <w:rFonts w:ascii="Times New Roman" w:hAnsi="Times New Roman" w:cs="Times New Roman"/>
          <w:i/>
          <w:sz w:val="28"/>
          <w:szCs w:val="28"/>
        </w:rPr>
        <w:t>замена фиксированного размера процентов на переменный размер процентов, привязанный к ставке рефинансирования Национального банка Республики Беларусь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91653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4836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2562"/>
        <w:gridCol w:w="1181"/>
        <w:gridCol w:w="2072"/>
        <w:gridCol w:w="1295"/>
        <w:gridCol w:w="1295"/>
        <w:gridCol w:w="1295"/>
        <w:gridCol w:w="280"/>
        <w:gridCol w:w="1015"/>
        <w:gridCol w:w="1295"/>
        <w:gridCol w:w="1295"/>
        <w:gridCol w:w="1298"/>
      </w:tblGrid>
      <w:tr w:rsidR="0091653D" w:rsidRPr="00C74F0D" w14:paraId="2EC9A38D" w14:textId="77777777" w:rsidTr="0091653D">
        <w:trPr>
          <w:trHeight w:val="1423"/>
        </w:trPr>
        <w:tc>
          <w:tcPr>
            <w:tcW w:w="8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CD9D4A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53D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Pr="0091653D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91653D">
              <w:rPr>
                <w:rFonts w:ascii="Times New Roman" w:hAnsi="Times New Roman" w:cs="Times New Roman"/>
                <w:b/>
                <w:szCs w:val="24"/>
              </w:rPr>
              <w:t>срочного банковского депозита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17D022" w14:textId="77777777" w:rsidR="0091653D" w:rsidRPr="0091653D" w:rsidRDefault="0091653D" w:rsidP="00091E6D">
            <w:pPr>
              <w:ind w:left="-69" w:right="-1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53D">
              <w:rPr>
                <w:rFonts w:ascii="Times New Roman" w:hAnsi="Times New Roman" w:cs="Times New Roman"/>
                <w:b/>
                <w:szCs w:val="24"/>
              </w:rPr>
              <w:t>Канал открытия</w:t>
            </w:r>
          </w:p>
        </w:tc>
        <w:tc>
          <w:tcPr>
            <w:tcW w:w="695" w:type="pct"/>
            <w:tcBorders>
              <w:bottom w:val="single" w:sz="12" w:space="0" w:color="auto"/>
            </w:tcBorders>
            <w:shd w:val="clear" w:color="auto" w:fill="auto"/>
          </w:tcPr>
          <w:p w14:paraId="5098A7A7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53D">
              <w:rPr>
                <w:rFonts w:ascii="Times New Roman" w:hAnsi="Times New Roman" w:cs="Times New Roman"/>
                <w:b/>
                <w:szCs w:val="24"/>
              </w:rPr>
              <w:t xml:space="preserve">Минимальная сумма первоначального/ дополнительного взноса </w:t>
            </w:r>
          </w:p>
        </w:tc>
        <w:tc>
          <w:tcPr>
            <w:tcW w:w="3046" w:type="pct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4A2E3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1653D">
              <w:rPr>
                <w:rFonts w:ascii="Times New Roman" w:hAnsi="Times New Roman" w:cs="Times New Roman"/>
                <w:b/>
                <w:szCs w:val="24"/>
              </w:rPr>
              <w:t>Срок привлечения/годовая процентная ставка</w:t>
            </w:r>
          </w:p>
        </w:tc>
      </w:tr>
      <w:tr w:rsidR="0091653D" w:rsidRPr="003D607A" w14:paraId="5E4923BE" w14:textId="77777777" w:rsidTr="0091653D">
        <w:trPr>
          <w:trHeight w:val="127"/>
        </w:trPr>
        <w:tc>
          <w:tcPr>
            <w:tcW w:w="195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5494467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b/>
                <w:szCs w:val="24"/>
              </w:rPr>
              <w:t>Безотзывные депозиты в белорусских рублях: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6D1FCF5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1653D">
              <w:rPr>
                <w:rFonts w:ascii="Times New Roman" w:hAnsi="Times New Roman" w:cs="Times New Roman"/>
                <w:color w:val="000000" w:themeColor="text1"/>
                <w:szCs w:val="24"/>
              </w:rPr>
              <w:t>35-60</w:t>
            </w:r>
            <w:r w:rsidRPr="0091653D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дней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0E21F2A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61-89</w:t>
            </w:r>
            <w:r w:rsidRPr="0091653D">
              <w:rPr>
                <w:rFonts w:ascii="Times New Roman" w:hAnsi="Times New Roman" w:cs="Times New Roman"/>
                <w:szCs w:val="24"/>
              </w:rPr>
              <w:br/>
              <w:t>дней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DD27823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90-182</w:t>
            </w:r>
          </w:p>
          <w:p w14:paraId="5E577D14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дней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D66421A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183-273</w:t>
            </w:r>
            <w:r w:rsidRPr="0091653D">
              <w:rPr>
                <w:rFonts w:ascii="Times New Roman" w:hAnsi="Times New Roman" w:cs="Times New Roman"/>
                <w:szCs w:val="24"/>
              </w:rPr>
              <w:br/>
              <w:t>дней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702D77B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274-365 дней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3116314" w14:textId="77777777" w:rsidR="0091653D" w:rsidRPr="0091653D" w:rsidRDefault="0091653D" w:rsidP="00091E6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366-549</w:t>
            </w:r>
            <w:r w:rsidRPr="0091653D">
              <w:rPr>
                <w:rFonts w:ascii="Times New Roman" w:hAnsi="Times New Roman" w:cs="Times New Roman"/>
                <w:szCs w:val="24"/>
              </w:rPr>
              <w:br/>
              <w:t>дней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D129E21" w14:textId="77777777" w:rsidR="0091653D" w:rsidRPr="0091653D" w:rsidRDefault="0091653D" w:rsidP="00091E6D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550-1000</w:t>
            </w:r>
            <w:r w:rsidRPr="0091653D">
              <w:rPr>
                <w:rFonts w:ascii="Times New Roman" w:hAnsi="Times New Roman" w:cs="Times New Roman"/>
                <w:szCs w:val="24"/>
              </w:rPr>
              <w:br/>
              <w:t>дней</w:t>
            </w:r>
          </w:p>
        </w:tc>
      </w:tr>
      <w:tr w:rsidR="0091653D" w:rsidRPr="003D607A" w14:paraId="2D715AF7" w14:textId="77777777" w:rsidTr="0091653D">
        <w:trPr>
          <w:trHeight w:val="283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EE52E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Сохраняй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EB0E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офлайн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84DA8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50/20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A24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9,0</w:t>
            </w:r>
          </w:p>
          <w:p w14:paraId="1BFE4531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(СР–3,0)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21AD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11,0</w:t>
            </w:r>
          </w:p>
          <w:p w14:paraId="1A659828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(СР–1,0)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F3BF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15,0</w:t>
            </w:r>
          </w:p>
          <w:p w14:paraId="5BB5CF96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(СР+3,0) 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83A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16,0</w:t>
            </w:r>
          </w:p>
          <w:p w14:paraId="621C17FF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(СР+4,0)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864C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16,5</w:t>
            </w:r>
          </w:p>
          <w:p w14:paraId="031A0AB3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(СР+4,5)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1686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17,0</w:t>
            </w:r>
          </w:p>
          <w:p w14:paraId="7281CD93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(СР+5,0)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6866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15,0 </w:t>
            </w:r>
          </w:p>
          <w:p w14:paraId="558A15C0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(СР+3,0)   </w:t>
            </w:r>
          </w:p>
        </w:tc>
      </w:tr>
      <w:tr w:rsidR="0091653D" w:rsidRPr="00D3197C" w14:paraId="674C9112" w14:textId="77777777" w:rsidTr="0091653D">
        <w:trPr>
          <w:trHeight w:val="277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57F2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CBE00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CCBB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0DC1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9,25</w:t>
            </w:r>
          </w:p>
          <w:p w14:paraId="42A48DA3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(СР–2,75)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8EF7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11,25</w:t>
            </w:r>
          </w:p>
          <w:p w14:paraId="04AB7107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(СР-0,75)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E1C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15,25</w:t>
            </w:r>
          </w:p>
          <w:p w14:paraId="0359043A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(СР+3,25)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E690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16,25</w:t>
            </w:r>
          </w:p>
          <w:p w14:paraId="75B0CC58" w14:textId="77777777" w:rsidR="0091653D" w:rsidRPr="0091653D" w:rsidDel="002133A5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(СР+4,25)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85A" w14:textId="77777777" w:rsidR="0091653D" w:rsidRPr="0091653D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16,75</w:t>
            </w:r>
          </w:p>
          <w:p w14:paraId="78906C40" w14:textId="77777777" w:rsidR="0091653D" w:rsidRPr="0091653D" w:rsidDel="002133A5" w:rsidRDefault="0091653D" w:rsidP="00091E6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(СР+4,75)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EFF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17,25</w:t>
            </w:r>
          </w:p>
          <w:p w14:paraId="26CD1E45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(СР+5,25)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0A8B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15,25</w:t>
            </w:r>
          </w:p>
          <w:p w14:paraId="2A14494B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(СР+3,25)</w:t>
            </w:r>
          </w:p>
        </w:tc>
      </w:tr>
      <w:tr w:rsidR="0091653D" w:rsidRPr="003D607A" w14:paraId="7CD9C1EF" w14:textId="77777777" w:rsidTr="0091653D">
        <w:trPr>
          <w:trHeight w:val="278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8A39" w14:textId="77777777" w:rsidR="0091653D" w:rsidRPr="0091653D" w:rsidRDefault="0091653D" w:rsidP="00091E6D">
            <w:pPr>
              <w:ind w:right="-69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Премиум Доверительный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D6A5F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офлайн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6AB29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5 000/100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060F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9,25</w:t>
            </w:r>
          </w:p>
          <w:p w14:paraId="7A422FD5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(СР–2,75)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C08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11,25</w:t>
            </w:r>
          </w:p>
          <w:p w14:paraId="109EB047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(СР-0,75)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4074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15,25</w:t>
            </w:r>
          </w:p>
          <w:p w14:paraId="6CFE5F81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(СР+3,25)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CEFF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16,25</w:t>
            </w:r>
          </w:p>
          <w:p w14:paraId="01EC05A6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(СР+4,25)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244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16,75</w:t>
            </w:r>
          </w:p>
          <w:p w14:paraId="0AA9870E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(СР+4,75)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13B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17,25</w:t>
            </w:r>
          </w:p>
          <w:p w14:paraId="6403504D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(СР+5,25)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78D4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15,25</w:t>
            </w:r>
          </w:p>
          <w:p w14:paraId="3B245B92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(СР+3,25)</w:t>
            </w:r>
          </w:p>
        </w:tc>
      </w:tr>
      <w:tr w:rsidR="0091653D" w:rsidRPr="003D607A" w14:paraId="69DF8C67" w14:textId="77777777" w:rsidTr="0091653D">
        <w:trPr>
          <w:trHeight w:val="277"/>
        </w:trPr>
        <w:tc>
          <w:tcPr>
            <w:tcW w:w="8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65321" w14:textId="77777777" w:rsidR="0091653D" w:rsidRPr="0091653D" w:rsidRDefault="0091653D" w:rsidP="00091E6D">
            <w:pPr>
              <w:ind w:right="-6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FBF7F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27947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DD6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9,5</w:t>
            </w:r>
          </w:p>
          <w:p w14:paraId="0A298ACE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(СР–2,5)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F10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11,5</w:t>
            </w:r>
          </w:p>
          <w:p w14:paraId="0C4EFBCA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(СР–0,5)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3B57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15,5</w:t>
            </w:r>
          </w:p>
          <w:p w14:paraId="1BD752F9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(СР+3,5)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D02F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16,5</w:t>
            </w:r>
          </w:p>
          <w:p w14:paraId="6ABD579D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(СР+4,5)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193E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17,0</w:t>
            </w:r>
          </w:p>
          <w:p w14:paraId="62F05F59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(СР+5,0)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50A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17,5</w:t>
            </w:r>
          </w:p>
          <w:p w14:paraId="61A7B633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(СР+5,5)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ACFF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15,5</w:t>
            </w:r>
          </w:p>
          <w:p w14:paraId="46CAB71C" w14:textId="77777777" w:rsidR="0091653D" w:rsidRPr="0091653D" w:rsidRDefault="0091653D" w:rsidP="00091E6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(СР+3,5)</w:t>
            </w:r>
          </w:p>
        </w:tc>
      </w:tr>
      <w:tr w:rsidR="0091653D" w:rsidRPr="009F3589" w14:paraId="46BEB2A9" w14:textId="77777777" w:rsidTr="0091653D">
        <w:trPr>
          <w:trHeight w:val="173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D8D5B" w14:textId="77777777" w:rsidR="0091653D" w:rsidRPr="0091653D" w:rsidRDefault="0091653D" w:rsidP="00091E6D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к Совершеннолетию</w:t>
            </w:r>
          </w:p>
        </w:tc>
        <w:tc>
          <w:tcPr>
            <w:tcW w:w="3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C542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офлайн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4FB8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100/20</w:t>
            </w:r>
          </w:p>
        </w:tc>
        <w:tc>
          <w:tcPr>
            <w:tcW w:w="3046" w:type="pct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C3EF80B" w14:textId="77777777" w:rsidR="0091653D" w:rsidRPr="0091653D" w:rsidRDefault="0091653D" w:rsidP="00091E6D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2 года</w:t>
            </w:r>
          </w:p>
        </w:tc>
      </w:tr>
      <w:tr w:rsidR="0091653D" w:rsidRPr="009F3589" w14:paraId="1C6E3E97" w14:textId="77777777" w:rsidTr="0091653D">
        <w:trPr>
          <w:trHeight w:val="172"/>
        </w:trPr>
        <w:tc>
          <w:tcPr>
            <w:tcW w:w="8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7B6A0" w14:textId="77777777" w:rsidR="0091653D" w:rsidRPr="0091653D" w:rsidRDefault="0091653D" w:rsidP="00091E6D">
            <w:pPr>
              <w:ind w:right="-6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5F543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EDCB6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6" w:type="pct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6B659" w14:textId="69E6629E" w:rsidR="0091653D" w:rsidRPr="0091653D" w:rsidRDefault="0091653D" w:rsidP="0091653D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17,25 (СР+5,25) – по вновь открываемым и автоматически переоформляемым договорам</w:t>
            </w:r>
          </w:p>
        </w:tc>
      </w:tr>
      <w:tr w:rsidR="0091653D" w:rsidRPr="009F3589" w14:paraId="2BB44733" w14:textId="77777777" w:rsidTr="0091653D">
        <w:trPr>
          <w:trHeight w:val="127"/>
        </w:trPr>
        <w:tc>
          <w:tcPr>
            <w:tcW w:w="195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DC4602A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b/>
                <w:szCs w:val="24"/>
              </w:rPr>
              <w:t>Отзывные депозиты в белорусских рублях:</w:t>
            </w:r>
          </w:p>
        </w:tc>
        <w:tc>
          <w:tcPr>
            <w:tcW w:w="139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1A9F848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90-182 дней</w:t>
            </w:r>
          </w:p>
        </w:tc>
        <w:tc>
          <w:tcPr>
            <w:tcW w:w="164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0A6D7DE" w14:textId="77777777" w:rsidR="0091653D" w:rsidRPr="0091653D" w:rsidRDefault="0091653D" w:rsidP="00091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183-1000 дней</w:t>
            </w:r>
          </w:p>
        </w:tc>
      </w:tr>
      <w:tr w:rsidR="0091653D" w:rsidRPr="009F3589" w14:paraId="147EC9DD" w14:textId="77777777" w:rsidTr="0091653D">
        <w:trPr>
          <w:trHeight w:val="278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AB02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Сохраняй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05827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офлайн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27D47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50/20</w:t>
            </w:r>
          </w:p>
        </w:tc>
        <w:tc>
          <w:tcPr>
            <w:tcW w:w="1399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CCD9B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12,0</w:t>
            </w:r>
          </w:p>
          <w:p w14:paraId="54E891B8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(СР)</w:t>
            </w:r>
          </w:p>
        </w:tc>
        <w:tc>
          <w:tcPr>
            <w:tcW w:w="1648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B1496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14,0</w:t>
            </w:r>
          </w:p>
          <w:p w14:paraId="04C1A90B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(СР+2,0)</w:t>
            </w:r>
          </w:p>
        </w:tc>
      </w:tr>
      <w:tr w:rsidR="0091653D" w:rsidRPr="009F3589" w14:paraId="368D9605" w14:textId="77777777" w:rsidTr="0091653D">
        <w:trPr>
          <w:trHeight w:val="277"/>
        </w:trPr>
        <w:tc>
          <w:tcPr>
            <w:tcW w:w="8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D4E41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01AC8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05E92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8E0CE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12,25</w:t>
            </w:r>
          </w:p>
          <w:p w14:paraId="1C25098B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(СР+0,25)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BD0A4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14,25</w:t>
            </w:r>
          </w:p>
          <w:p w14:paraId="18B017CB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(СР+2,25)</w:t>
            </w:r>
          </w:p>
        </w:tc>
      </w:tr>
      <w:tr w:rsidR="0091653D" w:rsidRPr="009F3589" w14:paraId="68CD7F16" w14:textId="77777777" w:rsidTr="0091653D">
        <w:trPr>
          <w:trHeight w:val="278"/>
        </w:trPr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80E10" w14:textId="77777777" w:rsidR="0091653D" w:rsidRPr="0091653D" w:rsidRDefault="0091653D" w:rsidP="00091E6D">
            <w:pPr>
              <w:ind w:right="-78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Премиум Доверительный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061F1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офлайн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A2421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5 000/100</w:t>
            </w:r>
          </w:p>
        </w:tc>
        <w:tc>
          <w:tcPr>
            <w:tcW w:w="1399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EE10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12,25</w:t>
            </w:r>
          </w:p>
          <w:p w14:paraId="3DA1C131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(СР+0,25)</w:t>
            </w:r>
          </w:p>
        </w:tc>
        <w:tc>
          <w:tcPr>
            <w:tcW w:w="1648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D456E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14,25</w:t>
            </w:r>
          </w:p>
          <w:p w14:paraId="3DDD2B28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(СР+2,25)</w:t>
            </w:r>
          </w:p>
        </w:tc>
      </w:tr>
      <w:tr w:rsidR="0091653D" w:rsidRPr="009F3589" w14:paraId="6AAD75F9" w14:textId="77777777" w:rsidTr="0091653D">
        <w:trPr>
          <w:trHeight w:val="277"/>
        </w:trPr>
        <w:tc>
          <w:tcPr>
            <w:tcW w:w="8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5D06B" w14:textId="77777777" w:rsidR="0091653D" w:rsidRPr="0091653D" w:rsidRDefault="0091653D" w:rsidP="00091E6D">
            <w:pPr>
              <w:ind w:right="-7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9569C" w14:textId="77777777" w:rsidR="0091653D" w:rsidRPr="0091653D" w:rsidRDefault="0091653D" w:rsidP="00091E6D">
            <w:pPr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C924A" w14:textId="77777777" w:rsidR="0091653D" w:rsidRPr="0091653D" w:rsidRDefault="0091653D" w:rsidP="00091E6D">
            <w:pPr>
              <w:ind w:right="-13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4DEDA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12,5</w:t>
            </w:r>
          </w:p>
          <w:p w14:paraId="5BB60CFD" w14:textId="77777777" w:rsidR="0091653D" w:rsidRPr="0091653D" w:rsidDel="002133A5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(СР+0,5)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D34CD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 xml:space="preserve"> 14,5</w:t>
            </w:r>
          </w:p>
          <w:p w14:paraId="657F9614" w14:textId="77777777" w:rsidR="0091653D" w:rsidRPr="0091653D" w:rsidRDefault="0091653D" w:rsidP="00091E6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91653D">
              <w:rPr>
                <w:rFonts w:ascii="Times New Roman" w:hAnsi="Times New Roman" w:cs="Times New Roman"/>
                <w:szCs w:val="24"/>
              </w:rPr>
              <w:t>(СР+2,5)</w:t>
            </w:r>
          </w:p>
        </w:tc>
      </w:tr>
    </w:tbl>
    <w:p w14:paraId="1C76B8A6" w14:textId="77777777" w:rsidR="0091653D" w:rsidRPr="0091653D" w:rsidRDefault="0091653D" w:rsidP="0091653D">
      <w:pPr>
        <w:ind w:right="-172"/>
        <w:rPr>
          <w:rFonts w:ascii="Times New Roman" w:hAnsi="Times New Roman" w:cs="Times New Roman"/>
          <w:i/>
          <w:sz w:val="28"/>
          <w:szCs w:val="28"/>
        </w:rPr>
      </w:pPr>
    </w:p>
    <w:p w14:paraId="5D6A7999" w14:textId="3B618051" w:rsidR="00902A46" w:rsidRPr="0091653D" w:rsidRDefault="0091653D" w:rsidP="0091653D">
      <w:pPr>
        <w:ind w:left="360" w:firstLine="207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91653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* 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- по состоянию на 01.07</w:t>
      </w:r>
      <w:r w:rsidRPr="0091653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.2022 ставка рефинансирования НБ РБ равна </w:t>
      </w:r>
      <w:r w:rsidRPr="0091653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12,0%</w:t>
      </w:r>
      <w:r w:rsidRPr="0091653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.</w:t>
      </w:r>
    </w:p>
    <w:sectPr w:rsidR="00902A46" w:rsidRPr="0091653D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63D88864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5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17EDA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AA8"/>
    <w:rsid w:val="00DD0701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3815-E86A-4EEB-9DC1-ADD4A8EA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Кунцевич Виталий</cp:lastModifiedBy>
  <cp:revision>2</cp:revision>
  <cp:lastPrinted>2018-03-29T11:57:00Z</cp:lastPrinted>
  <dcterms:created xsi:type="dcterms:W3CDTF">2022-07-01T12:41:00Z</dcterms:created>
  <dcterms:modified xsi:type="dcterms:W3CDTF">2022-07-01T12:41:00Z</dcterms:modified>
</cp:coreProperties>
</file>