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6D" w:rsidRPr="00C7685A" w:rsidRDefault="00131E6D" w:rsidP="00E93A5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6"/>
          <w:szCs w:val="26"/>
        </w:rPr>
      </w:pPr>
      <w:bookmarkStart w:id="0" w:name="_GoBack"/>
      <w:bookmarkEnd w:id="0"/>
      <w:r w:rsidRPr="00C7685A">
        <w:rPr>
          <w:rStyle w:val="word-wrapper"/>
          <w:color w:val="242424"/>
          <w:sz w:val="26"/>
          <w:szCs w:val="26"/>
        </w:rPr>
        <w:t>ОАО «</w:t>
      </w:r>
      <w:proofErr w:type="spellStart"/>
      <w:r w:rsidRPr="00C7685A">
        <w:rPr>
          <w:rStyle w:val="word-wrapper"/>
          <w:color w:val="242424"/>
          <w:sz w:val="26"/>
          <w:szCs w:val="26"/>
        </w:rPr>
        <w:t>Сбер</w:t>
      </w:r>
      <w:proofErr w:type="spellEnd"/>
      <w:r w:rsidRPr="00C7685A">
        <w:rPr>
          <w:rStyle w:val="word-wrapper"/>
          <w:color w:val="242424"/>
          <w:sz w:val="26"/>
          <w:szCs w:val="26"/>
        </w:rPr>
        <w:t xml:space="preserve"> </w:t>
      </w:r>
      <w:r w:rsidR="004B4171">
        <w:rPr>
          <w:rStyle w:val="word-wrapper"/>
          <w:color w:val="242424"/>
          <w:sz w:val="26"/>
          <w:szCs w:val="26"/>
        </w:rPr>
        <w:t>Б</w:t>
      </w:r>
      <w:r w:rsidRPr="00C7685A">
        <w:rPr>
          <w:rStyle w:val="word-wrapper"/>
          <w:color w:val="242424"/>
          <w:sz w:val="26"/>
          <w:szCs w:val="26"/>
        </w:rPr>
        <w:t>анк»</w:t>
      </w:r>
    </w:p>
    <w:p w:rsidR="00E93A56" w:rsidRPr="000A314D" w:rsidRDefault="0052756F" w:rsidP="00E93A5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color w:val="242424"/>
          <w:sz w:val="26"/>
          <w:szCs w:val="26"/>
        </w:rPr>
      </w:pPr>
      <w:r w:rsidRPr="000A314D">
        <w:rPr>
          <w:rStyle w:val="word-wrapper"/>
          <w:b/>
          <w:color w:val="242424"/>
          <w:sz w:val="26"/>
          <w:szCs w:val="26"/>
        </w:rPr>
        <w:t xml:space="preserve">Предложение </w:t>
      </w:r>
      <w:r w:rsidR="00E93A56" w:rsidRPr="000A314D">
        <w:rPr>
          <w:rStyle w:val="word-wrapper"/>
          <w:b/>
          <w:color w:val="242424"/>
          <w:sz w:val="26"/>
          <w:szCs w:val="26"/>
        </w:rPr>
        <w:t xml:space="preserve">о </w:t>
      </w:r>
      <w:r w:rsidR="00131E6D" w:rsidRPr="000A314D">
        <w:rPr>
          <w:rStyle w:val="word-wrapper"/>
          <w:b/>
          <w:color w:val="242424"/>
          <w:sz w:val="26"/>
          <w:szCs w:val="26"/>
        </w:rPr>
        <w:t>по</w:t>
      </w:r>
      <w:r w:rsidR="00E93A56" w:rsidRPr="000A314D">
        <w:rPr>
          <w:rStyle w:val="word-wrapper"/>
          <w:b/>
          <w:color w:val="242424"/>
          <w:sz w:val="26"/>
          <w:szCs w:val="26"/>
        </w:rPr>
        <w:t>купке акций</w:t>
      </w:r>
    </w:p>
    <w:p w:rsidR="00131E6D" w:rsidRPr="00C7685A" w:rsidRDefault="00131E6D" w:rsidP="00E93A5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C7685A" w:rsidRPr="00C7685A" w:rsidTr="00C7685A">
        <w:tc>
          <w:tcPr>
            <w:tcW w:w="3539" w:type="dxa"/>
          </w:tcPr>
          <w:p w:rsidR="00C7685A" w:rsidRPr="00C7685A" w:rsidRDefault="00C7685A" w:rsidP="00131E6D">
            <w:pPr>
              <w:pStyle w:val="p-normal"/>
              <w:spacing w:before="0" w:beforeAutospacing="0" w:after="0" w:afterAutospacing="0"/>
              <w:jc w:val="center"/>
              <w:rPr>
                <w:color w:val="242424"/>
                <w:sz w:val="26"/>
                <w:szCs w:val="26"/>
              </w:rPr>
            </w:pPr>
            <w:r w:rsidRPr="00C7685A">
              <w:rPr>
                <w:color w:val="242424"/>
                <w:sz w:val="26"/>
                <w:szCs w:val="26"/>
              </w:rPr>
              <w:t>Параметр</w:t>
            </w:r>
          </w:p>
        </w:tc>
        <w:tc>
          <w:tcPr>
            <w:tcW w:w="6095" w:type="dxa"/>
          </w:tcPr>
          <w:p w:rsidR="00C7685A" w:rsidRPr="00C7685A" w:rsidRDefault="00C7685A" w:rsidP="00131E6D">
            <w:pPr>
              <w:pStyle w:val="p-normal"/>
              <w:spacing w:before="0" w:beforeAutospacing="0" w:after="0" w:afterAutospacing="0"/>
              <w:jc w:val="center"/>
              <w:rPr>
                <w:color w:val="242424"/>
                <w:sz w:val="26"/>
                <w:szCs w:val="26"/>
              </w:rPr>
            </w:pPr>
            <w:r w:rsidRPr="00C7685A">
              <w:rPr>
                <w:color w:val="242424"/>
                <w:sz w:val="26"/>
                <w:szCs w:val="26"/>
              </w:rPr>
              <w:t>Значение</w:t>
            </w:r>
          </w:p>
        </w:tc>
      </w:tr>
      <w:tr w:rsidR="00C7685A" w:rsidRPr="00C7685A" w:rsidTr="00C7685A">
        <w:tc>
          <w:tcPr>
            <w:tcW w:w="3539" w:type="dxa"/>
          </w:tcPr>
          <w:p w:rsidR="00C7685A" w:rsidRPr="004737C6" w:rsidRDefault="004737C6" w:rsidP="004737C6">
            <w:pPr>
              <w:pStyle w:val="p-normal"/>
              <w:spacing w:before="0" w:beforeAutospacing="0" w:after="0" w:afterAutospacing="0"/>
              <w:jc w:val="both"/>
              <w:rPr>
                <w:i/>
                <w:color w:val="242424"/>
                <w:sz w:val="26"/>
                <w:szCs w:val="26"/>
              </w:rPr>
            </w:pPr>
            <w:r>
              <w:rPr>
                <w:rStyle w:val="word-wrapper"/>
                <w:color w:val="242424"/>
                <w:sz w:val="26"/>
                <w:szCs w:val="26"/>
              </w:rPr>
              <w:t>Полное наименование и место нахождения, контактный телефон п</w:t>
            </w:r>
            <w:r w:rsidRPr="00C7685A">
              <w:rPr>
                <w:rStyle w:val="word-wrapper"/>
                <w:color w:val="242424"/>
                <w:sz w:val="26"/>
                <w:szCs w:val="26"/>
              </w:rPr>
              <w:t>окупател</w:t>
            </w:r>
            <w:r>
              <w:rPr>
                <w:rStyle w:val="word-wrapper"/>
                <w:color w:val="242424"/>
                <w:sz w:val="26"/>
                <w:szCs w:val="26"/>
              </w:rPr>
              <w:t>я</w:t>
            </w:r>
            <w:r w:rsidRPr="00C7685A">
              <w:rPr>
                <w:rStyle w:val="word-wrapper"/>
                <w:color w:val="242424"/>
                <w:sz w:val="26"/>
                <w:szCs w:val="26"/>
              </w:rPr>
              <w:t xml:space="preserve"> </w:t>
            </w:r>
            <w:r w:rsidR="00C7685A" w:rsidRPr="00C7685A">
              <w:rPr>
                <w:rStyle w:val="word-wrapper"/>
                <w:color w:val="242424"/>
                <w:sz w:val="26"/>
                <w:szCs w:val="26"/>
              </w:rPr>
              <w:t xml:space="preserve">акций </w:t>
            </w:r>
          </w:p>
        </w:tc>
        <w:tc>
          <w:tcPr>
            <w:tcW w:w="6095" w:type="dxa"/>
          </w:tcPr>
          <w:p w:rsidR="00C7685A" w:rsidRPr="00C7685A" w:rsidRDefault="00C7685A" w:rsidP="00777E1F">
            <w:pPr>
              <w:pStyle w:val="il-text-indent095cm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C7685A">
              <w:rPr>
                <w:rStyle w:val="word-wrapper"/>
                <w:color w:val="242424"/>
                <w:sz w:val="26"/>
                <w:szCs w:val="26"/>
              </w:rPr>
              <w:t>Открытое акционерное общество "</w:t>
            </w:r>
            <w:proofErr w:type="spellStart"/>
            <w:r w:rsidRPr="00C7685A">
              <w:rPr>
                <w:rStyle w:val="word-wrapper"/>
                <w:color w:val="242424"/>
                <w:sz w:val="26"/>
                <w:szCs w:val="26"/>
              </w:rPr>
              <w:t>Сбер</w:t>
            </w:r>
            <w:proofErr w:type="spellEnd"/>
            <w:r w:rsidRPr="00C7685A">
              <w:rPr>
                <w:rStyle w:val="word-wrapper"/>
                <w:color w:val="242424"/>
                <w:sz w:val="26"/>
                <w:szCs w:val="26"/>
              </w:rPr>
              <w:t xml:space="preserve"> Банк", г. Минск, </w:t>
            </w:r>
            <w:r w:rsidR="00074048" w:rsidRPr="00074048">
              <w:rPr>
                <w:rStyle w:val="word-wrapper"/>
                <w:color w:val="242424"/>
                <w:sz w:val="26"/>
                <w:szCs w:val="26"/>
              </w:rPr>
              <w:t>пр-</w:t>
            </w:r>
            <w:r w:rsidR="00074048">
              <w:rPr>
                <w:rStyle w:val="word-wrapper"/>
                <w:color w:val="242424"/>
                <w:sz w:val="26"/>
                <w:szCs w:val="26"/>
              </w:rPr>
              <w:t>т Независимости, 32А-1, 220030</w:t>
            </w:r>
            <w:r w:rsidR="004737C6">
              <w:rPr>
                <w:rStyle w:val="word-wrapper"/>
                <w:color w:val="242424"/>
                <w:sz w:val="26"/>
                <w:szCs w:val="26"/>
              </w:rPr>
              <w:t>,</w:t>
            </w:r>
          </w:p>
          <w:p w:rsidR="00C7685A" w:rsidRPr="00C7685A" w:rsidRDefault="004737C6" w:rsidP="00777E1F">
            <w:pPr>
              <w:pStyle w:val="il-text-indent095cm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26"/>
                <w:szCs w:val="26"/>
              </w:rPr>
            </w:pPr>
            <w:r>
              <w:rPr>
                <w:rStyle w:val="word-wrapper"/>
                <w:color w:val="242424"/>
                <w:sz w:val="26"/>
                <w:szCs w:val="26"/>
              </w:rPr>
              <w:t>т</w:t>
            </w:r>
            <w:r w:rsidR="00C7685A" w:rsidRPr="00C7685A">
              <w:rPr>
                <w:rStyle w:val="word-wrapper"/>
                <w:color w:val="242424"/>
                <w:sz w:val="26"/>
                <w:szCs w:val="26"/>
              </w:rPr>
              <w:t>ел. 148, +375 29 5 148</w:t>
            </w:r>
            <w:r w:rsidR="00F23206">
              <w:rPr>
                <w:rStyle w:val="word-wrapper"/>
                <w:color w:val="242424"/>
                <w:sz w:val="26"/>
                <w:szCs w:val="26"/>
              </w:rPr>
              <w:t> </w:t>
            </w:r>
            <w:r w:rsidR="00C7685A" w:rsidRPr="00C7685A">
              <w:rPr>
                <w:rStyle w:val="word-wrapper"/>
                <w:color w:val="242424"/>
                <w:sz w:val="26"/>
                <w:szCs w:val="26"/>
              </w:rPr>
              <w:t>148</w:t>
            </w:r>
            <w:r w:rsidR="00F23206">
              <w:rPr>
                <w:rStyle w:val="word-wrapper"/>
                <w:color w:val="242424"/>
                <w:sz w:val="26"/>
                <w:szCs w:val="26"/>
              </w:rPr>
              <w:t>.</w:t>
            </w:r>
          </w:p>
          <w:p w:rsidR="00C7685A" w:rsidRPr="00C7685A" w:rsidRDefault="00C7685A" w:rsidP="00E93A56">
            <w:pPr>
              <w:pStyle w:val="p-normal"/>
              <w:spacing w:before="0" w:beforeAutospacing="0" w:after="0" w:afterAutospacing="0"/>
              <w:jc w:val="both"/>
              <w:rPr>
                <w:color w:val="242424"/>
                <w:sz w:val="26"/>
                <w:szCs w:val="26"/>
              </w:rPr>
            </w:pPr>
          </w:p>
        </w:tc>
      </w:tr>
      <w:tr w:rsidR="00C7685A" w:rsidRPr="00C7685A" w:rsidTr="00C7685A">
        <w:tc>
          <w:tcPr>
            <w:tcW w:w="3539" w:type="dxa"/>
          </w:tcPr>
          <w:p w:rsidR="00C7685A" w:rsidRPr="00C7685A" w:rsidRDefault="004737C6" w:rsidP="00341063">
            <w:pPr>
              <w:pStyle w:val="p-normal"/>
              <w:spacing w:before="0" w:beforeAutospacing="0" w:after="0" w:afterAutospacing="0"/>
              <w:jc w:val="both"/>
              <w:rPr>
                <w:color w:val="242424"/>
                <w:sz w:val="26"/>
                <w:szCs w:val="26"/>
              </w:rPr>
            </w:pPr>
            <w:r>
              <w:rPr>
                <w:rStyle w:val="word-wrapper"/>
                <w:color w:val="242424"/>
                <w:sz w:val="26"/>
                <w:szCs w:val="26"/>
              </w:rPr>
              <w:t>Полное наименование, место нахождения открытого акционерного общества</w:t>
            </w:r>
            <w:r w:rsidR="00C7685A" w:rsidRPr="00C7685A">
              <w:rPr>
                <w:rStyle w:val="word-wrapper"/>
                <w:color w:val="242424"/>
                <w:sz w:val="26"/>
                <w:szCs w:val="26"/>
              </w:rPr>
              <w:t>, акции которого приобрета</w:t>
            </w:r>
            <w:r>
              <w:rPr>
                <w:rStyle w:val="word-wrapper"/>
                <w:color w:val="242424"/>
                <w:sz w:val="26"/>
                <w:szCs w:val="26"/>
              </w:rPr>
              <w:t>ются</w:t>
            </w:r>
          </w:p>
        </w:tc>
        <w:tc>
          <w:tcPr>
            <w:tcW w:w="6095" w:type="dxa"/>
          </w:tcPr>
          <w:p w:rsidR="00C7685A" w:rsidRPr="00C7685A" w:rsidRDefault="00C7685A" w:rsidP="00F66BCA">
            <w:pPr>
              <w:pStyle w:val="p-normal"/>
              <w:spacing w:before="0" w:beforeAutospacing="0" w:after="0" w:afterAutospacing="0"/>
              <w:jc w:val="both"/>
              <w:rPr>
                <w:i/>
                <w:color w:val="242424"/>
                <w:sz w:val="26"/>
                <w:szCs w:val="26"/>
              </w:rPr>
            </w:pPr>
            <w:r w:rsidRPr="00C7685A">
              <w:rPr>
                <w:rStyle w:val="word-wrapper"/>
                <w:color w:val="242424"/>
                <w:sz w:val="26"/>
                <w:szCs w:val="26"/>
              </w:rPr>
              <w:t>Открытое акционерное общество "</w:t>
            </w:r>
            <w:proofErr w:type="spellStart"/>
            <w:r w:rsidRPr="00C7685A">
              <w:rPr>
                <w:rStyle w:val="word-wrapper"/>
                <w:color w:val="242424"/>
                <w:sz w:val="26"/>
                <w:szCs w:val="26"/>
              </w:rPr>
              <w:t>Сбер</w:t>
            </w:r>
            <w:proofErr w:type="spellEnd"/>
            <w:r w:rsidRPr="00C7685A">
              <w:rPr>
                <w:rStyle w:val="word-wrapper"/>
                <w:color w:val="242424"/>
                <w:sz w:val="26"/>
                <w:szCs w:val="26"/>
              </w:rPr>
              <w:t xml:space="preserve"> Банк", </w:t>
            </w:r>
            <w:r w:rsidR="00074048" w:rsidRPr="00074048">
              <w:rPr>
                <w:rStyle w:val="word-wrapper"/>
                <w:color w:val="242424"/>
                <w:sz w:val="26"/>
                <w:szCs w:val="26"/>
              </w:rPr>
              <w:t>г. Минск, пр</w:t>
            </w:r>
            <w:r w:rsidR="00074048">
              <w:rPr>
                <w:rStyle w:val="word-wrapper"/>
                <w:color w:val="242424"/>
                <w:sz w:val="26"/>
                <w:szCs w:val="26"/>
              </w:rPr>
              <w:t>-т Независимости, 32А-1, 220030.</w:t>
            </w:r>
          </w:p>
        </w:tc>
      </w:tr>
      <w:tr w:rsidR="00C7685A" w:rsidRPr="00C7685A" w:rsidTr="00C7685A">
        <w:tc>
          <w:tcPr>
            <w:tcW w:w="3539" w:type="dxa"/>
          </w:tcPr>
          <w:p w:rsidR="00C7685A" w:rsidRPr="00C7685A" w:rsidRDefault="00C7685A" w:rsidP="0038733E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i/>
                <w:color w:val="242424"/>
                <w:sz w:val="26"/>
                <w:szCs w:val="26"/>
              </w:rPr>
            </w:pPr>
            <w:r w:rsidRPr="00C7685A">
              <w:rPr>
                <w:rStyle w:val="word-wrapper"/>
                <w:color w:val="242424"/>
                <w:sz w:val="26"/>
                <w:szCs w:val="26"/>
              </w:rPr>
              <w:t>Цель приобретения акций</w:t>
            </w:r>
          </w:p>
        </w:tc>
        <w:tc>
          <w:tcPr>
            <w:tcW w:w="6095" w:type="dxa"/>
          </w:tcPr>
          <w:p w:rsidR="00C7685A" w:rsidRPr="00C7685A" w:rsidRDefault="00F23206" w:rsidP="00E028D1">
            <w:pPr>
              <w:pStyle w:val="il-text-indent095cm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7685A" w:rsidRPr="00C7685A">
              <w:rPr>
                <w:sz w:val="26"/>
                <w:szCs w:val="26"/>
              </w:rPr>
              <w:t>оследующая продажа инвестору на условиях, предусмотренных бизнес-планом акционерного общества</w:t>
            </w:r>
            <w:r>
              <w:rPr>
                <w:sz w:val="26"/>
                <w:szCs w:val="26"/>
              </w:rPr>
              <w:t>.</w:t>
            </w:r>
          </w:p>
          <w:p w:rsidR="00C7685A" w:rsidRPr="00C7685A" w:rsidRDefault="00C7685A" w:rsidP="0038733E">
            <w:pPr>
              <w:pStyle w:val="p-normal"/>
              <w:spacing w:before="0" w:beforeAutospacing="0" w:after="0" w:afterAutospacing="0"/>
              <w:jc w:val="both"/>
              <w:rPr>
                <w:i/>
                <w:color w:val="242424"/>
                <w:sz w:val="26"/>
                <w:szCs w:val="26"/>
              </w:rPr>
            </w:pPr>
          </w:p>
        </w:tc>
      </w:tr>
      <w:tr w:rsidR="00C7685A" w:rsidRPr="00C7685A" w:rsidTr="00C7685A">
        <w:tc>
          <w:tcPr>
            <w:tcW w:w="3539" w:type="dxa"/>
          </w:tcPr>
          <w:p w:rsidR="00C7685A" w:rsidRPr="00C7685A" w:rsidRDefault="00C7685A" w:rsidP="004737C6">
            <w:pPr>
              <w:pStyle w:val="p-normal"/>
              <w:spacing w:before="0" w:beforeAutospacing="0" w:after="0" w:afterAutospacing="0"/>
              <w:jc w:val="both"/>
              <w:rPr>
                <w:rStyle w:val="h-normal"/>
                <w:color w:val="242424"/>
                <w:sz w:val="26"/>
                <w:szCs w:val="26"/>
              </w:rPr>
            </w:pPr>
            <w:r w:rsidRPr="00C7685A">
              <w:rPr>
                <w:rStyle w:val="word-wrapper"/>
                <w:color w:val="242424"/>
                <w:sz w:val="26"/>
                <w:szCs w:val="26"/>
              </w:rPr>
              <w:t>Количество</w:t>
            </w:r>
            <w:r w:rsidR="004737C6">
              <w:rPr>
                <w:rStyle w:val="word-wrapper"/>
                <w:color w:val="242424"/>
                <w:sz w:val="26"/>
                <w:szCs w:val="26"/>
              </w:rPr>
              <w:t xml:space="preserve"> акций, которое намеривается приобретать покупатель</w:t>
            </w:r>
          </w:p>
        </w:tc>
        <w:tc>
          <w:tcPr>
            <w:tcW w:w="6095" w:type="dxa"/>
          </w:tcPr>
          <w:p w:rsidR="00C7685A" w:rsidRPr="00C7685A" w:rsidRDefault="00C7685A" w:rsidP="00E028D1">
            <w:pPr>
              <w:ind w:firstLine="8"/>
              <w:jc w:val="both"/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 просты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е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(обыкновенны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е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) акци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и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– 23 029 088 штук; </w:t>
            </w:r>
          </w:p>
          <w:p w:rsidR="00C7685A" w:rsidRPr="00C7685A" w:rsidRDefault="00C7685A" w:rsidP="00C7685A">
            <w:pPr>
              <w:jc w:val="both"/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 привилегированны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е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акци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и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– 125 516 штук</w:t>
            </w:r>
            <w:r w:rsidR="00F2320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.</w:t>
            </w:r>
          </w:p>
          <w:p w:rsidR="00C7685A" w:rsidRPr="00C7685A" w:rsidRDefault="00C7685A" w:rsidP="0050331D">
            <w:pPr>
              <w:pStyle w:val="p-normal"/>
              <w:spacing w:before="0" w:beforeAutospacing="0" w:after="0" w:afterAutospacing="0"/>
              <w:jc w:val="both"/>
              <w:rPr>
                <w:i/>
                <w:color w:val="242424"/>
                <w:sz w:val="26"/>
                <w:szCs w:val="26"/>
              </w:rPr>
            </w:pPr>
          </w:p>
        </w:tc>
      </w:tr>
      <w:tr w:rsidR="00C7685A" w:rsidRPr="00C7685A" w:rsidTr="00C7685A">
        <w:tc>
          <w:tcPr>
            <w:tcW w:w="3539" w:type="dxa"/>
          </w:tcPr>
          <w:p w:rsidR="00C7685A" w:rsidRPr="00C7685A" w:rsidRDefault="00C7685A" w:rsidP="004737C6">
            <w:pPr>
              <w:pStyle w:val="p-normal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rStyle w:val="h-normal"/>
                <w:color w:val="242424"/>
                <w:sz w:val="26"/>
                <w:szCs w:val="26"/>
              </w:rPr>
            </w:pPr>
            <w:r w:rsidRPr="00C7685A">
              <w:rPr>
                <w:rStyle w:val="word-wrapper"/>
                <w:color w:val="242424"/>
                <w:sz w:val="26"/>
                <w:szCs w:val="26"/>
              </w:rPr>
              <w:t>Цена</w:t>
            </w:r>
            <w:r w:rsidR="004737C6">
              <w:rPr>
                <w:rStyle w:val="word-wrapper"/>
                <w:color w:val="242424"/>
                <w:sz w:val="26"/>
                <w:szCs w:val="26"/>
              </w:rPr>
              <w:t>, по которой покупатель намерен приобретать акции</w:t>
            </w:r>
          </w:p>
        </w:tc>
        <w:tc>
          <w:tcPr>
            <w:tcW w:w="6095" w:type="dxa"/>
          </w:tcPr>
          <w:p w:rsidR="00C7685A" w:rsidRPr="00C7685A" w:rsidRDefault="00C7685A" w:rsidP="00C7685A">
            <w:pPr>
              <w:jc w:val="both"/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- 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прост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ы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е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(обыкновенн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ы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е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) акци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и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- 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0,35 белорусских рубля за одну акцию;</w:t>
            </w:r>
          </w:p>
          <w:p w:rsidR="00C7685A" w:rsidRPr="00C7685A" w:rsidRDefault="00C7685A" w:rsidP="00C7685A">
            <w:pPr>
              <w:jc w:val="both"/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- привилегированн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ы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е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акци</w:t>
            </w:r>
            <w:r w:rsidR="004737C6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и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- </w:t>
            </w:r>
            <w:r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0,35 белорусских рубля за одну акцию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.</w:t>
            </w:r>
          </w:p>
          <w:p w:rsidR="00C7685A" w:rsidRPr="00C7685A" w:rsidRDefault="00C7685A" w:rsidP="0050331D">
            <w:pPr>
              <w:pStyle w:val="p-normal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rStyle w:val="h-normal"/>
                <w:i/>
                <w:sz w:val="26"/>
                <w:szCs w:val="26"/>
              </w:rPr>
            </w:pPr>
          </w:p>
        </w:tc>
      </w:tr>
      <w:tr w:rsidR="00C7685A" w:rsidRPr="00C7685A" w:rsidTr="00C7685A">
        <w:tc>
          <w:tcPr>
            <w:tcW w:w="3539" w:type="dxa"/>
          </w:tcPr>
          <w:p w:rsidR="00C7685A" w:rsidRPr="00C7685A" w:rsidRDefault="00C7685A" w:rsidP="00C7685A">
            <w:pPr>
              <w:pStyle w:val="p-normal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>
              <w:rPr>
                <w:rStyle w:val="word-wrapper"/>
                <w:color w:val="242424"/>
                <w:sz w:val="26"/>
                <w:szCs w:val="26"/>
              </w:rPr>
              <w:t xml:space="preserve">Порядок и форма расчетов </w:t>
            </w:r>
          </w:p>
        </w:tc>
        <w:tc>
          <w:tcPr>
            <w:tcW w:w="6095" w:type="dxa"/>
          </w:tcPr>
          <w:p w:rsidR="00C7685A" w:rsidRDefault="00C7685A" w:rsidP="00706F83">
            <w:pPr>
              <w:pStyle w:val="p-normal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>
              <w:rPr>
                <w:rStyle w:val="word-wrapper"/>
                <w:color w:val="242424"/>
                <w:sz w:val="26"/>
                <w:szCs w:val="26"/>
              </w:rPr>
              <w:t xml:space="preserve">На неорганизованном рынке - </w:t>
            </w:r>
            <w:r w:rsidRPr="00C7685A">
              <w:rPr>
                <w:rStyle w:val="word-wrapper"/>
                <w:color w:val="242424"/>
                <w:sz w:val="26"/>
                <w:szCs w:val="26"/>
              </w:rPr>
              <w:t>оплата акций осуществляется денежными средствами в безналичном порядке путем перечисления денежных средств на счет продавца акций в соответствии с договором купли-продажи акций не позднее десяти рабочих дней, следующих за днем перевода акций на счет «депо» ОАО «</w:t>
            </w:r>
            <w:proofErr w:type="spellStart"/>
            <w:r w:rsidRPr="00C7685A">
              <w:rPr>
                <w:rStyle w:val="word-wrapper"/>
                <w:color w:val="242424"/>
                <w:sz w:val="26"/>
                <w:szCs w:val="26"/>
              </w:rPr>
              <w:t>Сбер</w:t>
            </w:r>
            <w:proofErr w:type="spellEnd"/>
            <w:r w:rsidRPr="00C7685A">
              <w:rPr>
                <w:rStyle w:val="word-wrapper"/>
                <w:color w:val="242424"/>
                <w:sz w:val="26"/>
                <w:szCs w:val="26"/>
              </w:rPr>
              <w:t xml:space="preserve"> Банк» продавцом акций</w:t>
            </w:r>
            <w:r w:rsidR="00F23206">
              <w:rPr>
                <w:rStyle w:val="word-wrapper"/>
                <w:color w:val="242424"/>
                <w:sz w:val="26"/>
                <w:szCs w:val="26"/>
              </w:rPr>
              <w:t>.</w:t>
            </w:r>
          </w:p>
          <w:p w:rsidR="00C7685A" w:rsidRDefault="00C7685A" w:rsidP="00706F83">
            <w:pPr>
              <w:pStyle w:val="p-normal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rStyle w:val="word-wrapper"/>
                <w:color w:val="242424"/>
                <w:sz w:val="26"/>
                <w:szCs w:val="26"/>
              </w:rPr>
            </w:pPr>
          </w:p>
          <w:p w:rsidR="00C7685A" w:rsidRPr="00C7685A" w:rsidRDefault="00C7685A" w:rsidP="007E0272">
            <w:pPr>
              <w:pStyle w:val="p-normal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i/>
                <w:color w:val="242424"/>
                <w:sz w:val="26"/>
                <w:szCs w:val="26"/>
              </w:rPr>
            </w:pPr>
            <w:r>
              <w:rPr>
                <w:rStyle w:val="word-wrapper"/>
                <w:color w:val="242424"/>
                <w:sz w:val="26"/>
                <w:szCs w:val="26"/>
              </w:rPr>
              <w:t xml:space="preserve">На организованном рынке - </w:t>
            </w:r>
            <w:r w:rsidRPr="00C7685A">
              <w:rPr>
                <w:rStyle w:val="word-wrapper"/>
                <w:color w:val="242424"/>
                <w:sz w:val="26"/>
                <w:szCs w:val="26"/>
              </w:rPr>
              <w:t>расчеты осуществляются денежными средствами в соответствии с регламентом расчетов ОАО «Белорусская валютно-фондовая биржа» при проведении операций с ценными бумагами</w:t>
            </w:r>
            <w:r w:rsidR="00F23206">
              <w:rPr>
                <w:rStyle w:val="word-wrapper"/>
                <w:color w:val="242424"/>
                <w:sz w:val="26"/>
                <w:szCs w:val="26"/>
              </w:rPr>
              <w:t>.</w:t>
            </w:r>
            <w:r>
              <w:rPr>
                <w:rStyle w:val="word-wrapper"/>
                <w:color w:val="242424"/>
                <w:sz w:val="26"/>
                <w:szCs w:val="26"/>
              </w:rPr>
              <w:t xml:space="preserve"> </w:t>
            </w:r>
          </w:p>
        </w:tc>
      </w:tr>
      <w:tr w:rsidR="00C7685A" w:rsidRPr="00C7685A" w:rsidTr="00C7685A">
        <w:tc>
          <w:tcPr>
            <w:tcW w:w="3539" w:type="dxa"/>
          </w:tcPr>
          <w:p w:rsidR="00C7685A" w:rsidRPr="00C7685A" w:rsidRDefault="00C7685A" w:rsidP="00A818A7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C7685A">
              <w:rPr>
                <w:rStyle w:val="word-wrapper"/>
                <w:color w:val="242424"/>
                <w:sz w:val="26"/>
                <w:szCs w:val="26"/>
              </w:rPr>
              <w:t>Адреса, по которым будут заключаться договоры купли-продажи акций</w:t>
            </w:r>
          </w:p>
        </w:tc>
        <w:tc>
          <w:tcPr>
            <w:tcW w:w="6095" w:type="dxa"/>
          </w:tcPr>
          <w:p w:rsidR="004737C6" w:rsidRDefault="00554377" w:rsidP="001511F1">
            <w:pPr>
              <w:pStyle w:val="21"/>
              <w:ind w:right="0" w:firstLine="30"/>
              <w:rPr>
                <w:sz w:val="26"/>
                <w:szCs w:val="26"/>
              </w:rPr>
            </w:pPr>
            <w:r w:rsidRPr="004B4171">
              <w:rPr>
                <w:sz w:val="26"/>
                <w:szCs w:val="26"/>
              </w:rPr>
              <w:t>На неорганизованном рынке заключение</w:t>
            </w:r>
            <w:r w:rsidR="004B6DE1">
              <w:rPr>
                <w:sz w:val="26"/>
                <w:szCs w:val="26"/>
              </w:rPr>
              <w:t xml:space="preserve"> договоров</w:t>
            </w:r>
            <w:r w:rsidRPr="004B4171">
              <w:rPr>
                <w:sz w:val="26"/>
                <w:szCs w:val="26"/>
              </w:rPr>
              <w:t xml:space="preserve"> </w:t>
            </w:r>
            <w:r w:rsidR="004B6DE1">
              <w:rPr>
                <w:sz w:val="26"/>
                <w:szCs w:val="26"/>
              </w:rPr>
              <w:t>к</w:t>
            </w:r>
            <w:r w:rsidRPr="004B4171">
              <w:rPr>
                <w:sz w:val="26"/>
                <w:szCs w:val="26"/>
              </w:rPr>
              <w:t xml:space="preserve">упли-продажи акций будет осуществляться Банком </w:t>
            </w:r>
            <w:r w:rsidR="00074048">
              <w:rPr>
                <w:sz w:val="26"/>
                <w:szCs w:val="26"/>
              </w:rPr>
              <w:t xml:space="preserve">по адресу </w:t>
            </w:r>
            <w:r w:rsidRPr="004B4171">
              <w:rPr>
                <w:sz w:val="26"/>
                <w:szCs w:val="26"/>
              </w:rPr>
              <w:t xml:space="preserve">Республика Беларусь, </w:t>
            </w:r>
            <w:smartTag w:uri="urn:schemas-microsoft-com:office:smarttags" w:element="metricconverter">
              <w:smartTagPr>
                <w:attr w:name="ProductID" w:val="220005, г"/>
              </w:smartTagPr>
              <w:r w:rsidRPr="004B4171">
                <w:rPr>
                  <w:sz w:val="26"/>
                  <w:szCs w:val="26"/>
                </w:rPr>
                <w:t>220005, г</w:t>
              </w:r>
            </w:smartTag>
            <w:r w:rsidRPr="004B4171">
              <w:rPr>
                <w:sz w:val="26"/>
                <w:szCs w:val="26"/>
              </w:rPr>
              <w:t>. М</w:t>
            </w:r>
            <w:r w:rsidR="00074048">
              <w:rPr>
                <w:sz w:val="26"/>
                <w:szCs w:val="26"/>
              </w:rPr>
              <w:t xml:space="preserve">инск, бульвар имени </w:t>
            </w:r>
            <w:proofErr w:type="spellStart"/>
            <w:r w:rsidR="00074048">
              <w:rPr>
                <w:sz w:val="26"/>
                <w:szCs w:val="26"/>
              </w:rPr>
              <w:t>Мулявина</w:t>
            </w:r>
            <w:proofErr w:type="spellEnd"/>
            <w:r w:rsidR="00074048">
              <w:rPr>
                <w:sz w:val="26"/>
                <w:szCs w:val="26"/>
              </w:rPr>
              <w:t>, 6</w:t>
            </w:r>
            <w:r w:rsidRPr="004B4171">
              <w:rPr>
                <w:sz w:val="26"/>
                <w:szCs w:val="26"/>
              </w:rPr>
              <w:t>, а также в структурных подразделениях Банка, указанных на официальном сайте Банка в глобальной компьютерной сети Интернет</w:t>
            </w:r>
            <w:r w:rsidR="008E5A3A">
              <w:rPr>
                <w:sz w:val="26"/>
                <w:szCs w:val="26"/>
              </w:rPr>
              <w:t>,</w:t>
            </w:r>
            <w:r w:rsidRPr="004B4171">
              <w:rPr>
                <w:sz w:val="26"/>
                <w:szCs w:val="26"/>
              </w:rPr>
              <w:t xml:space="preserve"> в соответствии с регламентом работы соответствующего структурного подразделения Банка. </w:t>
            </w:r>
          </w:p>
          <w:p w:rsidR="00C7685A" w:rsidRPr="004B4171" w:rsidRDefault="00CB67EC" w:rsidP="001511F1">
            <w:pPr>
              <w:pStyle w:val="21"/>
              <w:ind w:right="0" w:firstLine="30"/>
              <w:rPr>
                <w:rStyle w:val="word-wrapper"/>
                <w:i/>
                <w:color w:val="242424"/>
                <w:sz w:val="26"/>
                <w:szCs w:val="26"/>
                <w:shd w:val="clear" w:color="auto" w:fill="FFFFFF"/>
              </w:rPr>
            </w:pPr>
            <w:r w:rsidRPr="004B6DE1">
              <w:rPr>
                <w:sz w:val="26"/>
                <w:szCs w:val="26"/>
              </w:rPr>
              <w:lastRenderedPageBreak/>
              <w:t xml:space="preserve">Совершение сделок </w:t>
            </w:r>
            <w:r w:rsidR="00554377" w:rsidRPr="004B6DE1">
              <w:rPr>
                <w:sz w:val="26"/>
                <w:szCs w:val="26"/>
              </w:rPr>
              <w:t>купли-продажи акций на организованном</w:t>
            </w:r>
            <w:r w:rsidR="00554377" w:rsidRPr="004B4171">
              <w:rPr>
                <w:sz w:val="26"/>
                <w:szCs w:val="26"/>
              </w:rPr>
              <w:t xml:space="preserve"> рынке будет осуществляться в торговой системе ОАО «Белорусская валютно-фондовая биржа»</w:t>
            </w:r>
            <w:r w:rsidR="001511F1">
              <w:rPr>
                <w:sz w:val="26"/>
                <w:szCs w:val="26"/>
              </w:rPr>
              <w:t xml:space="preserve"> (</w:t>
            </w:r>
            <w:r w:rsidR="001511F1" w:rsidRPr="004B4171">
              <w:rPr>
                <w:sz w:val="26"/>
                <w:szCs w:val="26"/>
              </w:rPr>
              <w:t>Республика Беларусь, 2200</w:t>
            </w:r>
            <w:r w:rsidR="001511F1">
              <w:rPr>
                <w:sz w:val="26"/>
                <w:szCs w:val="26"/>
              </w:rPr>
              <w:t>13</w:t>
            </w:r>
            <w:r w:rsidR="001511F1" w:rsidRPr="004B4171">
              <w:rPr>
                <w:sz w:val="26"/>
                <w:szCs w:val="26"/>
              </w:rPr>
              <w:t>, г. Минск,</w:t>
            </w:r>
            <w:r w:rsidR="001511F1">
              <w:rPr>
                <w:sz w:val="26"/>
                <w:szCs w:val="26"/>
              </w:rPr>
              <w:t xml:space="preserve"> ул. Сурганова, 48а), </w:t>
            </w:r>
            <w:r w:rsidR="00554377" w:rsidRPr="004B4171">
              <w:rPr>
                <w:sz w:val="26"/>
                <w:szCs w:val="26"/>
              </w:rPr>
              <w:t>в соответствии с порядком, установленным ОАО «Белорусская валютно-фондовая биржа»</w:t>
            </w:r>
            <w:r w:rsidR="00F23206">
              <w:rPr>
                <w:sz w:val="26"/>
                <w:szCs w:val="26"/>
              </w:rPr>
              <w:t>.</w:t>
            </w:r>
            <w:r w:rsidR="00554377" w:rsidRPr="004B4171">
              <w:rPr>
                <w:sz w:val="26"/>
                <w:szCs w:val="26"/>
              </w:rPr>
              <w:t xml:space="preserve"> </w:t>
            </w:r>
          </w:p>
        </w:tc>
      </w:tr>
      <w:tr w:rsidR="00C7685A" w:rsidRPr="00C7685A" w:rsidTr="00C7685A">
        <w:tc>
          <w:tcPr>
            <w:tcW w:w="3539" w:type="dxa"/>
          </w:tcPr>
          <w:p w:rsidR="00C7685A" w:rsidRPr="004B4171" w:rsidRDefault="004B4171" w:rsidP="004B4171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h-normal"/>
                <w:color w:val="242424"/>
                <w:sz w:val="26"/>
                <w:szCs w:val="26"/>
              </w:rPr>
              <w:lastRenderedPageBreak/>
              <w:t>Д</w:t>
            </w:r>
            <w:r w:rsidRPr="004B4171">
              <w:rPr>
                <w:rStyle w:val="h-normal"/>
                <w:color w:val="242424"/>
                <w:sz w:val="26"/>
                <w:szCs w:val="26"/>
              </w:rPr>
              <w:t>аты начала и окончания срока представления акционерами предложений о продаже акций</w:t>
            </w:r>
          </w:p>
        </w:tc>
        <w:tc>
          <w:tcPr>
            <w:tcW w:w="6095" w:type="dxa"/>
          </w:tcPr>
          <w:p w:rsidR="00C7685A" w:rsidRPr="00C7685A" w:rsidRDefault="00F23206" w:rsidP="00F54D5A">
            <w:pPr>
              <w:jc w:val="both"/>
              <w:rPr>
                <w:rStyle w:val="word-wrapper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С</w:t>
            </w:r>
            <w:r w:rsidR="00C7685A" w:rsidRPr="00C7685A"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01.07.2022 по 31.10.2022 включительно</w:t>
            </w:r>
            <w:r>
              <w:rPr>
                <w:rStyle w:val="word-wrapper"/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.</w:t>
            </w:r>
          </w:p>
          <w:p w:rsidR="00C7685A" w:rsidRPr="00C7685A" w:rsidRDefault="00C7685A" w:rsidP="00936487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i/>
                <w:color w:val="242424"/>
                <w:sz w:val="26"/>
                <w:szCs w:val="26"/>
                <w:shd w:val="clear" w:color="auto" w:fill="FFFFFF"/>
              </w:rPr>
            </w:pPr>
          </w:p>
        </w:tc>
      </w:tr>
      <w:tr w:rsidR="00C7685A" w:rsidRPr="00C7685A" w:rsidTr="00C7685A">
        <w:tc>
          <w:tcPr>
            <w:tcW w:w="3539" w:type="dxa"/>
          </w:tcPr>
          <w:p w:rsidR="00C7685A" w:rsidRPr="004B4171" w:rsidRDefault="004B4171" w:rsidP="004B4171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8"/>
                <w:szCs w:val="28"/>
              </w:rPr>
            </w:pPr>
            <w:r w:rsidRPr="004B4171">
              <w:rPr>
                <w:rStyle w:val="h-normal"/>
                <w:color w:val="242424"/>
                <w:sz w:val="28"/>
                <w:szCs w:val="28"/>
              </w:rPr>
              <w:t>Дата начала и окончания покупки акций</w:t>
            </w:r>
          </w:p>
        </w:tc>
        <w:tc>
          <w:tcPr>
            <w:tcW w:w="6095" w:type="dxa"/>
          </w:tcPr>
          <w:p w:rsidR="00C7685A" w:rsidRPr="00C7685A" w:rsidRDefault="00F23206" w:rsidP="00B73FEC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i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color w:val="242424"/>
                <w:sz w:val="26"/>
                <w:szCs w:val="26"/>
              </w:rPr>
              <w:t>С</w:t>
            </w:r>
            <w:r w:rsidR="00C7685A" w:rsidRPr="00C7685A">
              <w:rPr>
                <w:rStyle w:val="word-wrapper"/>
                <w:color w:val="242424"/>
                <w:sz w:val="26"/>
                <w:szCs w:val="26"/>
              </w:rPr>
              <w:t xml:space="preserve"> 01.11.2022 по 2</w:t>
            </w:r>
            <w:r w:rsidR="00B73FEC">
              <w:rPr>
                <w:rStyle w:val="word-wrapper"/>
                <w:color w:val="242424"/>
                <w:sz w:val="26"/>
                <w:szCs w:val="26"/>
              </w:rPr>
              <w:t>0</w:t>
            </w:r>
            <w:r w:rsidR="00C7685A" w:rsidRPr="00C7685A">
              <w:rPr>
                <w:rStyle w:val="word-wrapper"/>
                <w:color w:val="242424"/>
                <w:sz w:val="26"/>
                <w:szCs w:val="26"/>
              </w:rPr>
              <w:t>.12.2022 включительно</w:t>
            </w:r>
            <w:r>
              <w:rPr>
                <w:rStyle w:val="word-wrapper"/>
                <w:color w:val="242424"/>
                <w:sz w:val="26"/>
                <w:szCs w:val="26"/>
              </w:rPr>
              <w:t>.</w:t>
            </w:r>
          </w:p>
        </w:tc>
      </w:tr>
    </w:tbl>
    <w:p w:rsidR="00E93A56" w:rsidRDefault="00E93A56" w:rsidP="00E93A5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</w:p>
    <w:sectPr w:rsidR="00E9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2F"/>
    <w:rsid w:val="00074048"/>
    <w:rsid w:val="00081FE6"/>
    <w:rsid w:val="000A314D"/>
    <w:rsid w:val="000C3B2F"/>
    <w:rsid w:val="00131E6D"/>
    <w:rsid w:val="001466A2"/>
    <w:rsid w:val="001511F1"/>
    <w:rsid w:val="002B7BFC"/>
    <w:rsid w:val="00341063"/>
    <w:rsid w:val="0038733E"/>
    <w:rsid w:val="004737C6"/>
    <w:rsid w:val="004855AD"/>
    <w:rsid w:val="004B4171"/>
    <w:rsid w:val="004B6DE1"/>
    <w:rsid w:val="004D20E4"/>
    <w:rsid w:val="0050331D"/>
    <w:rsid w:val="00505B45"/>
    <w:rsid w:val="00512E1C"/>
    <w:rsid w:val="0052756F"/>
    <w:rsid w:val="00554377"/>
    <w:rsid w:val="00577588"/>
    <w:rsid w:val="00706F83"/>
    <w:rsid w:val="00777E1F"/>
    <w:rsid w:val="007E0272"/>
    <w:rsid w:val="0082754D"/>
    <w:rsid w:val="008E5A3A"/>
    <w:rsid w:val="00936487"/>
    <w:rsid w:val="00A50534"/>
    <w:rsid w:val="00A818A7"/>
    <w:rsid w:val="00AB302C"/>
    <w:rsid w:val="00B1486B"/>
    <w:rsid w:val="00B73FEC"/>
    <w:rsid w:val="00C57A20"/>
    <w:rsid w:val="00C7685A"/>
    <w:rsid w:val="00CB18A0"/>
    <w:rsid w:val="00CB67EC"/>
    <w:rsid w:val="00D3267A"/>
    <w:rsid w:val="00DF27F2"/>
    <w:rsid w:val="00E028D1"/>
    <w:rsid w:val="00E2660D"/>
    <w:rsid w:val="00E6677E"/>
    <w:rsid w:val="00E72C7F"/>
    <w:rsid w:val="00E93A56"/>
    <w:rsid w:val="00F23206"/>
    <w:rsid w:val="00F54D5A"/>
    <w:rsid w:val="00F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76BE-551D-42CB-A218-9CD01648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9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93A56"/>
  </w:style>
  <w:style w:type="character" w:customStyle="1" w:styleId="word-wrapper">
    <w:name w:val="word-wrapper"/>
    <w:basedOn w:val="a0"/>
    <w:rsid w:val="00E93A56"/>
  </w:style>
  <w:style w:type="character" w:customStyle="1" w:styleId="colorff00ff">
    <w:name w:val="color__ff00ff"/>
    <w:basedOn w:val="a0"/>
    <w:rsid w:val="00E93A56"/>
  </w:style>
  <w:style w:type="character" w:customStyle="1" w:styleId="fake-non-breaking-space">
    <w:name w:val="fake-non-breaking-space"/>
    <w:basedOn w:val="a0"/>
    <w:rsid w:val="00E93A56"/>
  </w:style>
  <w:style w:type="character" w:customStyle="1" w:styleId="color0000ff">
    <w:name w:val="color__0000ff"/>
    <w:basedOn w:val="a0"/>
    <w:rsid w:val="00E93A56"/>
  </w:style>
  <w:style w:type="table" w:styleId="a3">
    <w:name w:val="Table Grid"/>
    <w:basedOn w:val="a1"/>
    <w:uiPriority w:val="39"/>
    <w:rsid w:val="0038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095cm">
    <w:name w:val="il-text-indent_0_95cm"/>
    <w:basedOn w:val="a"/>
    <w:rsid w:val="00AB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54377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3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2312484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986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FA8B-34A1-40E9-BDD7-DD70CCF1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Гелич Елена</dc:creator>
  <cp:keywords/>
  <dc:description/>
  <cp:lastModifiedBy>Шинкевич Виктория</cp:lastModifiedBy>
  <cp:revision>2</cp:revision>
  <dcterms:created xsi:type="dcterms:W3CDTF">2022-08-26T06:41:00Z</dcterms:created>
  <dcterms:modified xsi:type="dcterms:W3CDTF">2022-08-26T06:41:00Z</dcterms:modified>
</cp:coreProperties>
</file>