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47EC9" w14:textId="77777777" w:rsidR="008D729B" w:rsidRPr="001B139E" w:rsidRDefault="008D729B" w:rsidP="001B139E">
      <w:pPr>
        <w:jc w:val="center"/>
        <w:rPr>
          <w:sz w:val="28"/>
          <w:szCs w:val="28"/>
        </w:rPr>
      </w:pPr>
      <w:r w:rsidRPr="001B139E">
        <w:rPr>
          <w:sz w:val="28"/>
          <w:szCs w:val="28"/>
        </w:rPr>
        <w:t xml:space="preserve">СОГЛАСИЕ </w:t>
      </w:r>
    </w:p>
    <w:p w14:paraId="0EC0E72C" w14:textId="5F025899" w:rsidR="008D729B" w:rsidRDefault="008D729B" w:rsidP="001B139E">
      <w:pPr>
        <w:jc w:val="center"/>
        <w:rPr>
          <w:sz w:val="28"/>
          <w:szCs w:val="28"/>
        </w:rPr>
      </w:pPr>
      <w:r w:rsidRPr="001B139E">
        <w:rPr>
          <w:sz w:val="28"/>
          <w:szCs w:val="28"/>
        </w:rPr>
        <w:t>на обработку персональных данных</w:t>
      </w:r>
    </w:p>
    <w:p w14:paraId="780DC8DC" w14:textId="56742657" w:rsidR="00613334" w:rsidRPr="001B139E" w:rsidRDefault="00613334" w:rsidP="001B13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участия в телевизионном шоу «Копейка рубль сбережёт» на канале ТНТ Интернешнл и </w:t>
      </w:r>
      <w:r>
        <w:rPr>
          <w:rFonts w:eastAsiaTheme="minorHAnsi"/>
          <w:color w:val="000000"/>
          <w:sz w:val="26"/>
          <w:szCs w:val="26"/>
          <w:lang w:eastAsia="en-US"/>
        </w:rPr>
        <w:t>размещения (предоставления, направления) рекламы</w:t>
      </w:r>
    </w:p>
    <w:p w14:paraId="3107CCE1" w14:textId="49FF248A" w:rsidR="008D729B" w:rsidRPr="001B139E" w:rsidRDefault="008D729B" w:rsidP="001B139E">
      <w:pPr>
        <w:rPr>
          <w:sz w:val="28"/>
          <w:szCs w:val="28"/>
        </w:rPr>
      </w:pPr>
      <w:bookmarkStart w:id="0" w:name="_GoBack"/>
      <w:bookmarkEnd w:id="0"/>
    </w:p>
    <w:p w14:paraId="134B9108" w14:textId="10D407D1" w:rsidR="008D729B" w:rsidRPr="001B139E" w:rsidRDefault="008D729B" w:rsidP="001B139E">
      <w:pPr>
        <w:tabs>
          <w:tab w:val="left" w:leader="underscore" w:pos="2420"/>
          <w:tab w:val="left" w:leader="underscore" w:pos="4326"/>
          <w:tab w:val="left" w:leader="underscore" w:pos="7657"/>
        </w:tabs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1B139E">
        <w:rPr>
          <w:sz w:val="28"/>
          <w:szCs w:val="28"/>
        </w:rPr>
        <w:t>Я, пользователь сайт</w:t>
      </w:r>
      <w:r w:rsidR="00554DDE" w:rsidRPr="001B139E">
        <w:rPr>
          <w:sz w:val="28"/>
          <w:szCs w:val="28"/>
        </w:rPr>
        <w:t>а</w:t>
      </w:r>
      <w:r w:rsidRPr="001B139E">
        <w:rPr>
          <w:sz w:val="28"/>
          <w:szCs w:val="28"/>
        </w:rPr>
        <w:t xml:space="preserve"> </w:t>
      </w:r>
      <w:r w:rsidR="00064F00" w:rsidRPr="001B139E">
        <w:rPr>
          <w:rFonts w:eastAsia="Calibri"/>
          <w:sz w:val="28"/>
          <w:szCs w:val="28"/>
          <w:lang w:eastAsia="en-US"/>
        </w:rPr>
        <w:t xml:space="preserve">Открытого акционерного </w:t>
      </w:r>
      <w:r w:rsidR="0085373F" w:rsidRPr="001B139E">
        <w:rPr>
          <w:rFonts w:eastAsia="Calibri"/>
          <w:sz w:val="28"/>
          <w:szCs w:val="28"/>
          <w:lang w:eastAsia="en-US"/>
        </w:rPr>
        <w:t>общества</w:t>
      </w:r>
      <w:r w:rsidR="00064F00" w:rsidRPr="001B139E">
        <w:rPr>
          <w:rFonts w:eastAsia="Calibri"/>
          <w:sz w:val="28"/>
          <w:szCs w:val="28"/>
          <w:lang w:eastAsia="en-US"/>
        </w:rPr>
        <w:t xml:space="preserve"> </w:t>
      </w:r>
      <w:r w:rsidR="00554DDE" w:rsidRPr="001B139E">
        <w:rPr>
          <w:rFonts w:eastAsia="Calibri"/>
          <w:sz w:val="28"/>
          <w:szCs w:val="28"/>
          <w:lang w:eastAsia="en-US"/>
        </w:rPr>
        <w:t>«Сбер Банк»</w:t>
      </w:r>
      <w:r w:rsidRPr="001B139E">
        <w:rPr>
          <w:sz w:val="28"/>
          <w:szCs w:val="28"/>
        </w:rPr>
        <w:t xml:space="preserve"> </w:t>
      </w:r>
      <w:r w:rsidRPr="001B139E">
        <w:rPr>
          <w:rFonts w:eastAsia="Calibri"/>
          <w:sz w:val="28"/>
          <w:szCs w:val="28"/>
          <w:lang w:eastAsia="en-US"/>
        </w:rPr>
        <w:t xml:space="preserve">(место нахождения: </w:t>
      </w:r>
      <w:r w:rsidR="00391D4A" w:rsidRPr="00391D4A">
        <w:rPr>
          <w:sz w:val="28"/>
          <w:shd w:val="clear" w:color="auto" w:fill="FFFFFF"/>
        </w:rPr>
        <w:t>пр-т Независимости, 32А-1, 220030, г. Минск</w:t>
      </w:r>
      <w:r w:rsidR="00064F00" w:rsidRPr="001B139E">
        <w:rPr>
          <w:rFonts w:eastAsia="Calibri"/>
          <w:sz w:val="28"/>
          <w:szCs w:val="28"/>
          <w:lang w:eastAsia="en-US"/>
        </w:rPr>
        <w:t xml:space="preserve">, </w:t>
      </w:r>
      <w:r w:rsidR="00064F00" w:rsidRPr="001B139E">
        <w:rPr>
          <w:sz w:val="28"/>
          <w:szCs w:val="28"/>
        </w:rPr>
        <w:t>inbox@sber-bank.by</w:t>
      </w:r>
      <w:r w:rsidRPr="001B139E">
        <w:rPr>
          <w:rFonts w:eastAsia="Calibri"/>
          <w:sz w:val="28"/>
          <w:szCs w:val="28"/>
          <w:lang w:eastAsia="en-US"/>
        </w:rPr>
        <w:t>) (далее – Банк)</w:t>
      </w:r>
      <w:r w:rsidRPr="001B139E">
        <w:rPr>
          <w:rStyle w:val="a5"/>
          <w:rFonts w:eastAsia="Calibri"/>
          <w:sz w:val="28"/>
          <w:szCs w:val="28"/>
          <w:lang w:eastAsia="en-US"/>
        </w:rPr>
        <w:footnoteReference w:id="1"/>
      </w:r>
      <w:r w:rsidR="00554DDE" w:rsidRPr="001B139E">
        <w:rPr>
          <w:rFonts w:eastAsia="Calibri"/>
          <w:sz w:val="28"/>
          <w:szCs w:val="28"/>
          <w:lang w:eastAsia="en-US"/>
        </w:rPr>
        <w:t xml:space="preserve"> в глобальной компьютерной сети Интернет</w:t>
      </w:r>
      <w:r w:rsidRPr="001B139E">
        <w:rPr>
          <w:rFonts w:eastAsia="Calibri"/>
          <w:sz w:val="28"/>
          <w:szCs w:val="28"/>
          <w:lang w:eastAsia="en-US"/>
        </w:rPr>
        <w:t>:</w:t>
      </w:r>
    </w:p>
    <w:p w14:paraId="5507A9B6" w14:textId="251312D5" w:rsidR="008D729B" w:rsidRPr="00507C05" w:rsidRDefault="008D729B" w:rsidP="00507C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139E">
        <w:rPr>
          <w:rFonts w:eastAsia="Calibri"/>
          <w:sz w:val="28"/>
          <w:szCs w:val="28"/>
          <w:lang w:eastAsia="en-US"/>
        </w:rPr>
        <w:t xml:space="preserve">1. предоставляю свое согласие </w:t>
      </w:r>
      <w:r w:rsidR="00064F00" w:rsidRPr="001B139E">
        <w:rPr>
          <w:rFonts w:eastAsia="Calibri"/>
          <w:sz w:val="28"/>
          <w:szCs w:val="28"/>
          <w:lang w:eastAsia="en-US"/>
        </w:rPr>
        <w:t>оператору</w:t>
      </w:r>
      <w:r w:rsidR="00507C05">
        <w:rPr>
          <w:rFonts w:eastAsia="Calibri"/>
          <w:sz w:val="28"/>
          <w:szCs w:val="28"/>
          <w:lang w:eastAsia="en-US"/>
        </w:rPr>
        <w:t xml:space="preserve"> – </w:t>
      </w:r>
      <w:r w:rsidRPr="001B139E">
        <w:rPr>
          <w:rFonts w:eastAsia="Calibri"/>
          <w:sz w:val="28"/>
          <w:szCs w:val="28"/>
          <w:lang w:eastAsia="en-US"/>
        </w:rPr>
        <w:t>Банку осуществлять</w:t>
      </w:r>
      <w:r w:rsidRPr="001B139E">
        <w:rPr>
          <w:sz w:val="28"/>
          <w:szCs w:val="28"/>
        </w:rPr>
        <w:t xml:space="preserve"> с использованием средств автоматизации и без таковых обработку моих персональных данных, предоставленных мною Банку </w:t>
      </w:r>
      <w:r w:rsidR="008E0450" w:rsidRPr="001B139E">
        <w:rPr>
          <w:sz w:val="28"/>
          <w:szCs w:val="28"/>
        </w:rPr>
        <w:t xml:space="preserve">на </w:t>
      </w:r>
      <w:r w:rsidRPr="001B139E">
        <w:rPr>
          <w:sz w:val="28"/>
          <w:szCs w:val="28"/>
        </w:rPr>
        <w:t>сайт</w:t>
      </w:r>
      <w:r w:rsidR="008E0450" w:rsidRPr="001B139E">
        <w:rPr>
          <w:sz w:val="28"/>
          <w:szCs w:val="28"/>
        </w:rPr>
        <w:t>е</w:t>
      </w:r>
      <w:r w:rsidRPr="001B139E">
        <w:rPr>
          <w:sz w:val="28"/>
          <w:szCs w:val="28"/>
        </w:rPr>
        <w:t xml:space="preserve"> Банка</w:t>
      </w:r>
      <w:r w:rsidR="00554DDE" w:rsidRPr="001B139E">
        <w:rPr>
          <w:rFonts w:eastAsia="Calibri"/>
          <w:sz w:val="28"/>
          <w:szCs w:val="28"/>
          <w:lang w:eastAsia="en-US"/>
        </w:rPr>
        <w:t xml:space="preserve"> в глобальной компьютерной сети Интернет</w:t>
      </w:r>
      <w:r w:rsidRPr="001B139E">
        <w:rPr>
          <w:sz w:val="28"/>
          <w:szCs w:val="28"/>
        </w:rPr>
        <w:t>, на следующих условиях:</w:t>
      </w:r>
    </w:p>
    <w:p w14:paraId="220681BD" w14:textId="5F530F73" w:rsidR="008D729B" w:rsidRPr="001B139E" w:rsidRDefault="008D729B" w:rsidP="001B139E">
      <w:pPr>
        <w:tabs>
          <w:tab w:val="left" w:leader="underscore" w:pos="2420"/>
          <w:tab w:val="left" w:leader="underscore" w:pos="4326"/>
          <w:tab w:val="left" w:leader="underscore" w:pos="7657"/>
        </w:tabs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 xml:space="preserve">1.1. </w:t>
      </w:r>
      <w:r w:rsidR="003B0607">
        <w:rPr>
          <w:sz w:val="28"/>
          <w:szCs w:val="28"/>
        </w:rPr>
        <w:t xml:space="preserve">с </w:t>
      </w:r>
      <w:r w:rsidRPr="001B139E">
        <w:rPr>
          <w:sz w:val="28"/>
          <w:szCs w:val="28"/>
        </w:rPr>
        <w:t>цел</w:t>
      </w:r>
      <w:r w:rsidR="00432589">
        <w:rPr>
          <w:sz w:val="28"/>
          <w:szCs w:val="28"/>
        </w:rPr>
        <w:t>ь</w:t>
      </w:r>
      <w:r w:rsidR="003B0607">
        <w:rPr>
          <w:sz w:val="28"/>
          <w:szCs w:val="28"/>
        </w:rPr>
        <w:t>ю</w:t>
      </w:r>
      <w:r w:rsidRPr="001B139E">
        <w:rPr>
          <w:sz w:val="28"/>
          <w:szCs w:val="28"/>
        </w:rPr>
        <w:t xml:space="preserve"> рассмотрени</w:t>
      </w:r>
      <w:r w:rsidR="003B0607">
        <w:rPr>
          <w:sz w:val="28"/>
          <w:szCs w:val="28"/>
        </w:rPr>
        <w:t>я</w:t>
      </w:r>
      <w:r w:rsidRPr="001B139E">
        <w:rPr>
          <w:sz w:val="28"/>
          <w:szCs w:val="28"/>
        </w:rPr>
        <w:t xml:space="preserve"> заявки, направляемой мною Банку с использованием сайт</w:t>
      </w:r>
      <w:r w:rsidR="00807260" w:rsidRPr="001B139E">
        <w:rPr>
          <w:sz w:val="28"/>
          <w:szCs w:val="28"/>
        </w:rPr>
        <w:t>а</w:t>
      </w:r>
      <w:r w:rsidRPr="001B139E">
        <w:rPr>
          <w:sz w:val="28"/>
          <w:szCs w:val="28"/>
        </w:rPr>
        <w:t xml:space="preserve"> Банка</w:t>
      </w:r>
      <w:r w:rsidR="0027637C" w:rsidRPr="001B139E">
        <w:rPr>
          <w:rFonts w:eastAsia="Calibri"/>
          <w:sz w:val="28"/>
          <w:szCs w:val="28"/>
          <w:lang w:eastAsia="en-US"/>
        </w:rPr>
        <w:t xml:space="preserve"> в глобальной компьютерной сети Интернет</w:t>
      </w:r>
      <w:r w:rsidRPr="001B139E">
        <w:rPr>
          <w:sz w:val="28"/>
          <w:szCs w:val="28"/>
        </w:rPr>
        <w:t>, и осуществление Банком со мной коммуникаций по данной заявке посредством телефонной связи</w:t>
      </w:r>
      <w:r w:rsidR="000162B2">
        <w:rPr>
          <w:sz w:val="28"/>
          <w:szCs w:val="28"/>
        </w:rPr>
        <w:t xml:space="preserve"> для участия в телевизионном шоу</w:t>
      </w:r>
      <w:r w:rsidR="00DC088E">
        <w:rPr>
          <w:sz w:val="28"/>
          <w:szCs w:val="28"/>
        </w:rPr>
        <w:t xml:space="preserve"> «Копейка рубль сбережёт»</w:t>
      </w:r>
      <w:r w:rsidR="000162B2">
        <w:rPr>
          <w:sz w:val="28"/>
          <w:szCs w:val="28"/>
        </w:rPr>
        <w:t xml:space="preserve"> на канале ТНТ Интернешнл</w:t>
      </w:r>
      <w:r w:rsidR="00731661">
        <w:rPr>
          <w:sz w:val="28"/>
          <w:szCs w:val="28"/>
        </w:rPr>
        <w:t>:</w:t>
      </w:r>
      <w:r w:rsidR="0062035D">
        <w:rPr>
          <w:sz w:val="28"/>
          <w:szCs w:val="28"/>
        </w:rPr>
        <w:t xml:space="preserve"> </w:t>
      </w:r>
    </w:p>
    <w:p w14:paraId="6EABE23C" w14:textId="1084A46B" w:rsidR="008D729B" w:rsidRPr="001B139E" w:rsidRDefault="003B0607" w:rsidP="001B13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8D729B" w:rsidRPr="001B139E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8D729B" w:rsidRPr="001B139E">
        <w:rPr>
          <w:sz w:val="28"/>
          <w:szCs w:val="28"/>
        </w:rPr>
        <w:t xml:space="preserve">. </w:t>
      </w:r>
      <w:r w:rsidR="008D729B" w:rsidRPr="001B139E">
        <w:rPr>
          <w:rFonts w:eastAsia="Calibri"/>
          <w:sz w:val="28"/>
          <w:szCs w:val="28"/>
          <w:lang w:eastAsia="en-US"/>
        </w:rPr>
        <w:t xml:space="preserve">перечень </w:t>
      </w:r>
      <w:r w:rsidR="008D729B" w:rsidRPr="001B139E">
        <w:rPr>
          <w:sz w:val="28"/>
          <w:szCs w:val="28"/>
        </w:rPr>
        <w:t>персональных данных:</w:t>
      </w:r>
    </w:p>
    <w:p w14:paraId="531308F0" w14:textId="77777777" w:rsidR="008D729B" w:rsidRPr="001B139E" w:rsidRDefault="008D729B" w:rsidP="001B139E">
      <w:pPr>
        <w:ind w:firstLine="709"/>
        <w:jc w:val="both"/>
        <w:rPr>
          <w:rFonts w:eastAsia="Calibri"/>
          <w:sz w:val="28"/>
          <w:szCs w:val="28"/>
        </w:rPr>
      </w:pPr>
      <w:r w:rsidRPr="001B139E">
        <w:rPr>
          <w:rFonts w:eastAsia="Calibri"/>
          <w:sz w:val="28"/>
          <w:szCs w:val="28"/>
        </w:rPr>
        <w:t>имя;</w:t>
      </w:r>
    </w:p>
    <w:p w14:paraId="1C4AC3D2" w14:textId="77777777" w:rsidR="008D729B" w:rsidRPr="001B139E" w:rsidRDefault="008D729B" w:rsidP="001B139E">
      <w:pPr>
        <w:ind w:firstLine="709"/>
        <w:jc w:val="both"/>
        <w:rPr>
          <w:rFonts w:eastAsia="Calibri"/>
          <w:sz w:val="28"/>
          <w:szCs w:val="28"/>
        </w:rPr>
      </w:pPr>
      <w:r w:rsidRPr="001B139E">
        <w:rPr>
          <w:rFonts w:eastAsia="Calibri"/>
          <w:sz w:val="28"/>
          <w:szCs w:val="28"/>
        </w:rPr>
        <w:t>фамилия и отчество (в случае их предоставления мною Банку);</w:t>
      </w:r>
    </w:p>
    <w:p w14:paraId="7B470097" w14:textId="62697F4E" w:rsidR="008D729B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>номер телефона;</w:t>
      </w:r>
    </w:p>
    <w:p w14:paraId="0445C801" w14:textId="3E2FBF59" w:rsidR="000162B2" w:rsidRPr="001B139E" w:rsidRDefault="000162B2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адрес;</w:t>
      </w:r>
    </w:p>
    <w:p w14:paraId="6DEE8E9F" w14:textId="4BA45717" w:rsidR="008D729B" w:rsidRPr="001B139E" w:rsidRDefault="003B0607" w:rsidP="003F1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729B" w:rsidRPr="001B139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8D729B" w:rsidRPr="001B139E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</w:t>
      </w:r>
      <w:r w:rsidR="00CE2307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="008D729B" w:rsidRPr="001B139E">
        <w:rPr>
          <w:sz w:val="28"/>
          <w:szCs w:val="28"/>
        </w:rPr>
        <w:t>лицо</w:t>
      </w:r>
      <w:r w:rsidR="00064F00" w:rsidRPr="001B139E">
        <w:rPr>
          <w:sz w:val="28"/>
          <w:szCs w:val="28"/>
        </w:rPr>
        <w:t>, которому Банком могут предоставляться персональные данные</w:t>
      </w:r>
      <w:r w:rsidR="008D729B" w:rsidRPr="001B139E">
        <w:rPr>
          <w:rStyle w:val="a5"/>
          <w:sz w:val="28"/>
          <w:szCs w:val="28"/>
        </w:rPr>
        <w:footnoteReference w:id="2"/>
      </w:r>
      <w:r w:rsidR="008D729B" w:rsidRPr="001B139E">
        <w:rPr>
          <w:sz w:val="28"/>
          <w:szCs w:val="28"/>
        </w:rPr>
        <w:t>: Закрытое а</w:t>
      </w:r>
      <w:r w:rsidR="00801854">
        <w:rPr>
          <w:sz w:val="28"/>
          <w:szCs w:val="28"/>
        </w:rPr>
        <w:t>кционерное общество «Водород</w:t>
      </w:r>
      <w:r w:rsidR="008D729B" w:rsidRPr="001B139E">
        <w:rPr>
          <w:sz w:val="28"/>
          <w:szCs w:val="28"/>
        </w:rPr>
        <w:t xml:space="preserve">» </w:t>
      </w:r>
      <w:r w:rsidR="008D729B" w:rsidRPr="001B139E">
        <w:rPr>
          <w:rFonts w:eastAsia="Calibri"/>
          <w:sz w:val="28"/>
          <w:szCs w:val="28"/>
          <w:lang w:eastAsia="en-US"/>
        </w:rPr>
        <w:t xml:space="preserve">(место нахождения: </w:t>
      </w:r>
      <w:r w:rsidR="008D729B" w:rsidRPr="001B139E">
        <w:rPr>
          <w:color w:val="000000" w:themeColor="text1"/>
          <w:sz w:val="28"/>
          <w:szCs w:val="28"/>
        </w:rPr>
        <w:t>2200</w:t>
      </w:r>
      <w:r w:rsidR="00A2563E">
        <w:rPr>
          <w:color w:val="000000" w:themeColor="text1"/>
          <w:sz w:val="28"/>
          <w:szCs w:val="28"/>
        </w:rPr>
        <w:t>40</w:t>
      </w:r>
      <w:r w:rsidR="008D729B" w:rsidRPr="001B139E">
        <w:rPr>
          <w:color w:val="000000" w:themeColor="text1"/>
          <w:sz w:val="28"/>
          <w:szCs w:val="28"/>
        </w:rPr>
        <w:t xml:space="preserve">, г. Минск, </w:t>
      </w:r>
      <w:r w:rsidR="00A2563E">
        <w:rPr>
          <w:color w:val="000000" w:themeColor="text1"/>
          <w:sz w:val="28"/>
          <w:szCs w:val="28"/>
        </w:rPr>
        <w:t>ул. Некрасова</w:t>
      </w:r>
      <w:r w:rsidR="008D729B" w:rsidRPr="001B139E">
        <w:rPr>
          <w:color w:val="000000" w:themeColor="text1"/>
          <w:sz w:val="28"/>
          <w:szCs w:val="28"/>
        </w:rPr>
        <w:t xml:space="preserve">, </w:t>
      </w:r>
      <w:r w:rsidR="00A2563E">
        <w:rPr>
          <w:color w:val="000000" w:themeColor="text1"/>
          <w:sz w:val="28"/>
          <w:szCs w:val="28"/>
        </w:rPr>
        <w:t>д.5</w:t>
      </w:r>
      <w:r w:rsidR="008D729B" w:rsidRPr="001B139E">
        <w:rPr>
          <w:color w:val="000000" w:themeColor="text1"/>
          <w:sz w:val="28"/>
          <w:szCs w:val="28"/>
        </w:rPr>
        <w:t xml:space="preserve">, офис </w:t>
      </w:r>
      <w:r w:rsidR="00A2563E">
        <w:rPr>
          <w:color w:val="000000" w:themeColor="text1"/>
          <w:sz w:val="28"/>
          <w:szCs w:val="28"/>
        </w:rPr>
        <w:t>908</w:t>
      </w:r>
      <w:r w:rsidR="008D729B" w:rsidRPr="001B139E">
        <w:rPr>
          <w:rFonts w:eastAsia="Calibri"/>
          <w:sz w:val="28"/>
          <w:szCs w:val="28"/>
          <w:lang w:eastAsia="en-US"/>
        </w:rPr>
        <w:t>)</w:t>
      </w:r>
      <w:r w:rsidR="003F1D75">
        <w:rPr>
          <w:rFonts w:eastAsia="Calibri"/>
          <w:sz w:val="28"/>
          <w:szCs w:val="28"/>
          <w:lang w:eastAsia="en-US"/>
        </w:rPr>
        <w:t xml:space="preserve"> и его </w:t>
      </w:r>
      <w:r w:rsidR="003F1D75">
        <w:rPr>
          <w:sz w:val="26"/>
          <w:szCs w:val="26"/>
        </w:rPr>
        <w:t>правопреемники</w:t>
      </w:r>
      <w:r w:rsidR="008D729B" w:rsidRPr="001B139E">
        <w:rPr>
          <w:sz w:val="28"/>
          <w:szCs w:val="28"/>
        </w:rPr>
        <w:t>;</w:t>
      </w:r>
    </w:p>
    <w:p w14:paraId="73E26E02" w14:textId="699814BE" w:rsidR="008D729B" w:rsidRPr="001B139E" w:rsidRDefault="003B0607" w:rsidP="001B139E">
      <w:pPr>
        <w:tabs>
          <w:tab w:val="left" w:leader="underscore" w:pos="2420"/>
          <w:tab w:val="left" w:leader="underscore" w:pos="4326"/>
          <w:tab w:val="left" w:leader="underscore" w:pos="7657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8D729B" w:rsidRPr="001B139E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3</w:t>
      </w:r>
      <w:r w:rsidR="008D729B" w:rsidRPr="001B139E">
        <w:rPr>
          <w:rFonts w:eastAsia="Calibri"/>
          <w:sz w:val="28"/>
          <w:szCs w:val="28"/>
          <w:lang w:eastAsia="en-US"/>
        </w:rPr>
        <w:t xml:space="preserve">. </w:t>
      </w:r>
      <w:r w:rsidR="008D729B" w:rsidRPr="001B139E">
        <w:rPr>
          <w:sz w:val="28"/>
          <w:szCs w:val="28"/>
        </w:rPr>
        <w:t xml:space="preserve">перечень действий с персональными данными: </w:t>
      </w:r>
    </w:p>
    <w:p w14:paraId="50A3337E" w14:textId="77777777" w:rsidR="008D729B" w:rsidRPr="001B139E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сбор; </w:t>
      </w:r>
    </w:p>
    <w:p w14:paraId="1FFB50DA" w14:textId="77777777" w:rsidR="008D729B" w:rsidRPr="001B139E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>систематизация;</w:t>
      </w:r>
    </w:p>
    <w:p w14:paraId="07597A24" w14:textId="77777777" w:rsidR="008D729B" w:rsidRPr="001B139E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хранение; </w:t>
      </w:r>
    </w:p>
    <w:p w14:paraId="0EAF5A5F" w14:textId="77777777" w:rsidR="008D729B" w:rsidRPr="001B139E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изменение; </w:t>
      </w:r>
    </w:p>
    <w:p w14:paraId="782AB730" w14:textId="77777777" w:rsidR="008D729B" w:rsidRPr="001B139E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использование; </w:t>
      </w:r>
    </w:p>
    <w:p w14:paraId="19C2B3FC" w14:textId="77777777" w:rsidR="008D729B" w:rsidRPr="001B139E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обезличивание; </w:t>
      </w:r>
    </w:p>
    <w:p w14:paraId="5D7F94A6" w14:textId="77777777" w:rsidR="008D729B" w:rsidRPr="001B139E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блокирование; </w:t>
      </w:r>
    </w:p>
    <w:p w14:paraId="027696CD" w14:textId="77777777" w:rsidR="008D729B" w:rsidRPr="001B139E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удаление; </w:t>
      </w:r>
    </w:p>
    <w:p w14:paraId="1A83D891" w14:textId="396B2CB9" w:rsidR="008D729B" w:rsidRDefault="008D729B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>предоставление (в т.ч. путем обеспечения доступа) лицу</w:t>
      </w:r>
      <w:r w:rsidR="00064F00" w:rsidRPr="001B139E">
        <w:rPr>
          <w:rFonts w:ascii="Times New Roman" w:hAnsi="Times New Roman" w:cs="Times New Roman"/>
          <w:sz w:val="28"/>
          <w:szCs w:val="28"/>
        </w:rPr>
        <w:t xml:space="preserve">, указанному в подпункте </w:t>
      </w:r>
      <w:r w:rsidR="00CE2307">
        <w:rPr>
          <w:rFonts w:ascii="Times New Roman" w:hAnsi="Times New Roman" w:cs="Times New Roman"/>
          <w:sz w:val="28"/>
          <w:szCs w:val="28"/>
        </w:rPr>
        <w:t>1.</w:t>
      </w:r>
      <w:r w:rsidR="00064F00" w:rsidRPr="001B139E">
        <w:rPr>
          <w:rFonts w:ascii="Times New Roman" w:hAnsi="Times New Roman" w:cs="Times New Roman"/>
          <w:sz w:val="28"/>
          <w:szCs w:val="28"/>
        </w:rPr>
        <w:t>1.</w:t>
      </w:r>
      <w:r w:rsidR="00CE2307">
        <w:rPr>
          <w:rFonts w:ascii="Times New Roman" w:hAnsi="Times New Roman" w:cs="Times New Roman"/>
          <w:sz w:val="28"/>
          <w:szCs w:val="28"/>
        </w:rPr>
        <w:t>2</w:t>
      </w:r>
      <w:r w:rsidR="00064F00" w:rsidRPr="001B139E">
        <w:rPr>
          <w:rFonts w:ascii="Times New Roman" w:hAnsi="Times New Roman" w:cs="Times New Roman"/>
          <w:sz w:val="28"/>
          <w:szCs w:val="28"/>
        </w:rPr>
        <w:t xml:space="preserve"> настоящего пункта,</w:t>
      </w:r>
      <w:r w:rsidRPr="001B139E">
        <w:rPr>
          <w:rFonts w:ascii="Times New Roman" w:hAnsi="Times New Roman" w:cs="Times New Roman"/>
          <w:sz w:val="28"/>
          <w:szCs w:val="28"/>
        </w:rPr>
        <w:t xml:space="preserve"> в рамках осуществления им в интересах Банка разработки, модификации, настройки, технической поддержки (сопровождения) программных комплексов (средств) Банка, в которых обрабатываются персональные данные</w:t>
      </w:r>
      <w:r w:rsidR="00613334">
        <w:rPr>
          <w:rFonts w:ascii="Times New Roman" w:hAnsi="Times New Roman" w:cs="Times New Roman"/>
          <w:sz w:val="28"/>
          <w:szCs w:val="28"/>
        </w:rPr>
        <w:t>;</w:t>
      </w:r>
    </w:p>
    <w:p w14:paraId="1ECC244D" w14:textId="57B6261E" w:rsidR="00432589" w:rsidRPr="001B139E" w:rsidRDefault="00432589" w:rsidP="00432589">
      <w:pPr>
        <w:tabs>
          <w:tab w:val="left" w:leader="underscore" w:pos="2420"/>
          <w:tab w:val="left" w:leader="underscore" w:pos="4326"/>
          <w:tab w:val="left" w:leader="underscore" w:pos="7657"/>
        </w:tabs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1.2. </w:t>
      </w:r>
      <w:r w:rsidR="00CD550F">
        <w:rPr>
          <w:rFonts w:eastAsiaTheme="minorHAnsi"/>
          <w:color w:val="000000"/>
          <w:sz w:val="26"/>
          <w:szCs w:val="26"/>
          <w:lang w:eastAsia="en-US"/>
        </w:rPr>
        <w:t xml:space="preserve">с </w:t>
      </w:r>
      <w:r>
        <w:rPr>
          <w:rFonts w:eastAsiaTheme="minorHAnsi"/>
          <w:color w:val="000000"/>
          <w:sz w:val="26"/>
          <w:szCs w:val="26"/>
          <w:lang w:eastAsia="en-US"/>
        </w:rPr>
        <w:t>цель</w:t>
      </w:r>
      <w:r w:rsidR="00CD550F">
        <w:rPr>
          <w:rFonts w:eastAsiaTheme="minorHAnsi"/>
          <w:color w:val="000000"/>
          <w:sz w:val="26"/>
          <w:szCs w:val="26"/>
          <w:lang w:eastAsia="en-US"/>
        </w:rPr>
        <w:t>ю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 размещения (предоставления, направления) рекламы, в т.ч. таргетированной рекламы в социальных сетях и контекстн</w:t>
      </w:r>
      <w:r w:rsidR="00CD550F">
        <w:rPr>
          <w:rFonts w:eastAsiaTheme="minorHAnsi"/>
          <w:color w:val="000000"/>
          <w:sz w:val="26"/>
          <w:szCs w:val="26"/>
          <w:lang w:eastAsia="en-US"/>
        </w:rPr>
        <w:t>ой рекламы в поисковых системах:</w:t>
      </w:r>
    </w:p>
    <w:p w14:paraId="15B0FA6C" w14:textId="43299C74" w:rsidR="007C2F08" w:rsidRPr="001B139E" w:rsidRDefault="00731661" w:rsidP="007C2F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1.2</w:t>
      </w:r>
      <w:r w:rsidR="007C2F08" w:rsidRPr="001B139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C2F08" w:rsidRPr="001B139E">
        <w:rPr>
          <w:sz w:val="28"/>
          <w:szCs w:val="28"/>
        </w:rPr>
        <w:t xml:space="preserve">. </w:t>
      </w:r>
      <w:r w:rsidR="007C2F08" w:rsidRPr="001B139E">
        <w:rPr>
          <w:rFonts w:eastAsia="Calibri"/>
          <w:sz w:val="28"/>
          <w:szCs w:val="28"/>
          <w:lang w:eastAsia="en-US"/>
        </w:rPr>
        <w:t xml:space="preserve">перечень </w:t>
      </w:r>
      <w:r w:rsidR="007C2F08" w:rsidRPr="001B139E">
        <w:rPr>
          <w:sz w:val="28"/>
          <w:szCs w:val="28"/>
        </w:rPr>
        <w:t>персональных данных:</w:t>
      </w:r>
    </w:p>
    <w:p w14:paraId="4183BF5A" w14:textId="77777777" w:rsidR="007C2F08" w:rsidRPr="001B139E" w:rsidRDefault="007C2F08" w:rsidP="007C2F08">
      <w:pPr>
        <w:ind w:firstLine="709"/>
        <w:jc w:val="both"/>
        <w:rPr>
          <w:rFonts w:eastAsia="Calibri"/>
          <w:sz w:val="28"/>
          <w:szCs w:val="28"/>
        </w:rPr>
      </w:pPr>
      <w:r w:rsidRPr="001B139E">
        <w:rPr>
          <w:rFonts w:eastAsia="Calibri"/>
          <w:sz w:val="28"/>
          <w:szCs w:val="28"/>
        </w:rPr>
        <w:t>имя;</w:t>
      </w:r>
    </w:p>
    <w:p w14:paraId="7650A96C" w14:textId="77777777" w:rsidR="007C2F08" w:rsidRPr="001B139E" w:rsidRDefault="007C2F08" w:rsidP="007C2F08">
      <w:pPr>
        <w:ind w:firstLine="709"/>
        <w:jc w:val="both"/>
        <w:rPr>
          <w:rFonts w:eastAsia="Calibri"/>
          <w:sz w:val="28"/>
          <w:szCs w:val="28"/>
        </w:rPr>
      </w:pPr>
      <w:r w:rsidRPr="001B139E">
        <w:rPr>
          <w:rFonts w:eastAsia="Calibri"/>
          <w:sz w:val="28"/>
          <w:szCs w:val="28"/>
        </w:rPr>
        <w:t>фамилия и отчество (в случае их предоставления мною Банку);</w:t>
      </w:r>
    </w:p>
    <w:p w14:paraId="0F808A40" w14:textId="77777777" w:rsidR="007C2F08" w:rsidRDefault="007C2F08" w:rsidP="007C2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>номер телефона;</w:t>
      </w:r>
    </w:p>
    <w:p w14:paraId="51447006" w14:textId="77777777" w:rsidR="007C2F08" w:rsidRPr="001B139E" w:rsidRDefault="007C2F08" w:rsidP="007C2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адрес;</w:t>
      </w:r>
    </w:p>
    <w:p w14:paraId="07CF7678" w14:textId="04EBAAAE" w:rsidR="00B9344D" w:rsidRDefault="007C2F08" w:rsidP="007C2F08">
      <w:pPr>
        <w:tabs>
          <w:tab w:val="left" w:leader="underscore" w:pos="2420"/>
          <w:tab w:val="left" w:leader="underscore" w:pos="4326"/>
          <w:tab w:val="left" w:leader="underscore" w:pos="7657"/>
        </w:tabs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1.</w:t>
      </w:r>
      <w:r w:rsidR="00731661">
        <w:rPr>
          <w:sz w:val="28"/>
          <w:szCs w:val="28"/>
        </w:rPr>
        <w:t>2</w:t>
      </w:r>
      <w:r w:rsidRPr="001B139E">
        <w:rPr>
          <w:sz w:val="28"/>
          <w:szCs w:val="28"/>
        </w:rPr>
        <w:t>.</w:t>
      </w:r>
      <w:r w:rsidR="00731661">
        <w:rPr>
          <w:sz w:val="28"/>
          <w:szCs w:val="28"/>
        </w:rPr>
        <w:t>2.</w:t>
      </w:r>
      <w:r w:rsidRPr="001B139E">
        <w:rPr>
          <w:sz w:val="28"/>
          <w:szCs w:val="28"/>
        </w:rPr>
        <w:t xml:space="preserve"> </w:t>
      </w:r>
      <w:r w:rsidR="00264766">
        <w:rPr>
          <w:sz w:val="28"/>
          <w:szCs w:val="28"/>
        </w:rPr>
        <w:t xml:space="preserve">уполномоченные и иные </w:t>
      </w:r>
      <w:r w:rsidRPr="001B139E">
        <w:rPr>
          <w:sz w:val="28"/>
          <w:szCs w:val="28"/>
        </w:rPr>
        <w:t>лиц</w:t>
      </w:r>
      <w:r w:rsidR="00264766">
        <w:rPr>
          <w:sz w:val="28"/>
          <w:szCs w:val="28"/>
        </w:rPr>
        <w:t>а</w:t>
      </w:r>
      <w:r w:rsidR="00B9344D">
        <w:rPr>
          <w:sz w:val="28"/>
          <w:szCs w:val="28"/>
        </w:rPr>
        <w:t>, которы</w:t>
      </w:r>
      <w:r w:rsidRPr="001B139E">
        <w:rPr>
          <w:sz w:val="28"/>
          <w:szCs w:val="28"/>
        </w:rPr>
        <w:t>м Банком могут предоставляться персональные данные</w:t>
      </w:r>
      <w:r w:rsidRPr="001B139E">
        <w:rPr>
          <w:rStyle w:val="a5"/>
          <w:sz w:val="28"/>
          <w:szCs w:val="28"/>
        </w:rPr>
        <w:footnoteReference w:id="3"/>
      </w:r>
      <w:r w:rsidRPr="001B139E">
        <w:rPr>
          <w:sz w:val="28"/>
          <w:szCs w:val="28"/>
        </w:rPr>
        <w:t xml:space="preserve">: </w:t>
      </w:r>
    </w:p>
    <w:p w14:paraId="2B6EB820" w14:textId="77777777" w:rsidR="00B9344D" w:rsidRDefault="00B9344D" w:rsidP="00B934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лица, являющиеся собственниками (владельцами, операторами, администраторами) </w:t>
      </w:r>
      <w:r>
        <w:rPr>
          <w:color w:val="000000"/>
          <w:sz w:val="26"/>
          <w:szCs w:val="26"/>
        </w:rPr>
        <w:t>социальных сетей (Одноклассники, Вконтакте, Facebook, Instagram, TikTok) и поисковых систем (Яндекс, Google и их сайтах-партнерах), а также их партнеры;</w:t>
      </w:r>
      <w:r>
        <w:rPr>
          <w:sz w:val="26"/>
          <w:szCs w:val="26"/>
        </w:rPr>
        <w:t xml:space="preserve"> </w:t>
      </w:r>
    </w:p>
    <w:p w14:paraId="519A7931" w14:textId="77777777" w:rsidR="00B9344D" w:rsidRDefault="00B9344D" w:rsidP="00B934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операторы услуг электросвязи и привлекаемые ими для оказания данных услуг лица; </w:t>
      </w:r>
    </w:p>
    <w:p w14:paraId="57DD568A" w14:textId="77777777" w:rsidR="00B9344D" w:rsidRDefault="00B9344D" w:rsidP="00B934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правопреемники вышеуказанных лиц;</w:t>
      </w:r>
    </w:p>
    <w:p w14:paraId="5DB3701A" w14:textId="0C00D540" w:rsidR="007C2F08" w:rsidRPr="001B139E" w:rsidRDefault="007C2F08" w:rsidP="007C2F08">
      <w:pPr>
        <w:tabs>
          <w:tab w:val="left" w:leader="underscore" w:pos="2420"/>
          <w:tab w:val="left" w:leader="underscore" w:pos="4326"/>
          <w:tab w:val="left" w:leader="underscore" w:pos="7657"/>
        </w:tabs>
        <w:ind w:firstLine="709"/>
        <w:jc w:val="both"/>
        <w:rPr>
          <w:sz w:val="28"/>
          <w:szCs w:val="28"/>
        </w:rPr>
      </w:pPr>
      <w:r w:rsidRPr="001B139E">
        <w:rPr>
          <w:rFonts w:eastAsia="Calibri"/>
          <w:sz w:val="28"/>
          <w:szCs w:val="28"/>
          <w:lang w:eastAsia="en-US"/>
        </w:rPr>
        <w:t>1.</w:t>
      </w:r>
      <w:r w:rsidR="00731661">
        <w:rPr>
          <w:rFonts w:eastAsia="Calibri"/>
          <w:sz w:val="28"/>
          <w:szCs w:val="28"/>
          <w:lang w:eastAsia="en-US"/>
        </w:rPr>
        <w:t>2</w:t>
      </w:r>
      <w:r w:rsidRPr="001B139E">
        <w:rPr>
          <w:rFonts w:eastAsia="Calibri"/>
          <w:sz w:val="28"/>
          <w:szCs w:val="28"/>
          <w:lang w:eastAsia="en-US"/>
        </w:rPr>
        <w:t>.</w:t>
      </w:r>
      <w:r w:rsidR="00731661">
        <w:rPr>
          <w:rFonts w:eastAsia="Calibri"/>
          <w:sz w:val="28"/>
          <w:szCs w:val="28"/>
          <w:lang w:eastAsia="en-US"/>
        </w:rPr>
        <w:t>3.</w:t>
      </w:r>
      <w:r w:rsidRPr="001B139E">
        <w:rPr>
          <w:rFonts w:eastAsia="Calibri"/>
          <w:sz w:val="28"/>
          <w:szCs w:val="28"/>
          <w:lang w:eastAsia="en-US"/>
        </w:rPr>
        <w:t xml:space="preserve"> </w:t>
      </w:r>
      <w:r w:rsidRPr="001B139E">
        <w:rPr>
          <w:sz w:val="28"/>
          <w:szCs w:val="28"/>
        </w:rPr>
        <w:t xml:space="preserve">перечень действий с персональными данными: </w:t>
      </w:r>
    </w:p>
    <w:p w14:paraId="47E07428" w14:textId="77777777" w:rsidR="007C2F08" w:rsidRPr="001B139E" w:rsidRDefault="007C2F08" w:rsidP="007C2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сбор; </w:t>
      </w:r>
    </w:p>
    <w:p w14:paraId="08D4ECCA" w14:textId="77777777" w:rsidR="007C2F08" w:rsidRPr="001B139E" w:rsidRDefault="007C2F08" w:rsidP="007C2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>систематизация;</w:t>
      </w:r>
    </w:p>
    <w:p w14:paraId="6B8CB515" w14:textId="77777777" w:rsidR="007C2F08" w:rsidRPr="001B139E" w:rsidRDefault="007C2F08" w:rsidP="007C2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хранение; </w:t>
      </w:r>
    </w:p>
    <w:p w14:paraId="100BCD36" w14:textId="77777777" w:rsidR="007C2F08" w:rsidRPr="001B139E" w:rsidRDefault="007C2F08" w:rsidP="007C2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изменение; </w:t>
      </w:r>
    </w:p>
    <w:p w14:paraId="2FCC375B" w14:textId="77777777" w:rsidR="007C2F08" w:rsidRPr="001B139E" w:rsidRDefault="007C2F08" w:rsidP="007C2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использование; </w:t>
      </w:r>
    </w:p>
    <w:p w14:paraId="48747460" w14:textId="77777777" w:rsidR="007C2F08" w:rsidRPr="001B139E" w:rsidRDefault="007C2F08" w:rsidP="007C2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обезличивание; </w:t>
      </w:r>
    </w:p>
    <w:p w14:paraId="36A16A4E" w14:textId="77777777" w:rsidR="007C2F08" w:rsidRPr="001B139E" w:rsidRDefault="007C2F08" w:rsidP="007C2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блокирование; </w:t>
      </w:r>
    </w:p>
    <w:p w14:paraId="69780D99" w14:textId="77777777" w:rsidR="007C2F08" w:rsidRPr="001B139E" w:rsidRDefault="007C2F08" w:rsidP="007C2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удаление; </w:t>
      </w:r>
    </w:p>
    <w:p w14:paraId="1065791D" w14:textId="3280FA6D" w:rsidR="007A36F9" w:rsidRDefault="007C2F08" w:rsidP="007C2F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предоставление (в т.ч. путем обеспечения доступа) </w:t>
      </w:r>
      <w:r w:rsidR="00A03F10">
        <w:rPr>
          <w:rFonts w:ascii="Times New Roman" w:hAnsi="Times New Roman" w:cs="Times New Roman"/>
          <w:sz w:val="28"/>
          <w:szCs w:val="28"/>
        </w:rPr>
        <w:t xml:space="preserve">и трансграничная передача </w:t>
      </w:r>
      <w:r w:rsidR="000B1421" w:rsidRPr="001B139E">
        <w:rPr>
          <w:rFonts w:ascii="Times New Roman" w:hAnsi="Times New Roman" w:cs="Times New Roman"/>
          <w:sz w:val="28"/>
          <w:szCs w:val="28"/>
        </w:rPr>
        <w:t>лиц</w:t>
      </w:r>
      <w:r w:rsidR="000B1421">
        <w:rPr>
          <w:rFonts w:ascii="Times New Roman" w:hAnsi="Times New Roman" w:cs="Times New Roman"/>
          <w:sz w:val="28"/>
          <w:szCs w:val="28"/>
        </w:rPr>
        <w:t>ам</w:t>
      </w:r>
      <w:r w:rsidR="000B1421" w:rsidRPr="001B139E">
        <w:rPr>
          <w:rFonts w:ascii="Times New Roman" w:hAnsi="Times New Roman" w:cs="Times New Roman"/>
          <w:sz w:val="28"/>
          <w:szCs w:val="28"/>
        </w:rPr>
        <w:t>, указанн</w:t>
      </w:r>
      <w:r w:rsidR="000B1421">
        <w:rPr>
          <w:rFonts w:ascii="Times New Roman" w:hAnsi="Times New Roman" w:cs="Times New Roman"/>
          <w:sz w:val="28"/>
          <w:szCs w:val="28"/>
        </w:rPr>
        <w:t>ы</w:t>
      </w:r>
      <w:r w:rsidR="000B1421" w:rsidRPr="001B139E">
        <w:rPr>
          <w:rFonts w:ascii="Times New Roman" w:hAnsi="Times New Roman" w:cs="Times New Roman"/>
          <w:sz w:val="28"/>
          <w:szCs w:val="28"/>
        </w:rPr>
        <w:t xml:space="preserve">м в подпункте </w:t>
      </w:r>
      <w:r w:rsidR="000B1421">
        <w:rPr>
          <w:rFonts w:ascii="Times New Roman" w:hAnsi="Times New Roman" w:cs="Times New Roman"/>
          <w:sz w:val="28"/>
          <w:szCs w:val="28"/>
        </w:rPr>
        <w:t xml:space="preserve">1.2.2 </w:t>
      </w:r>
      <w:r w:rsidR="000B1421" w:rsidRPr="001B139E">
        <w:rPr>
          <w:rFonts w:ascii="Times New Roman" w:hAnsi="Times New Roman" w:cs="Times New Roman"/>
          <w:sz w:val="28"/>
          <w:szCs w:val="28"/>
        </w:rPr>
        <w:t>настоящего пункта</w:t>
      </w:r>
      <w:r w:rsidR="007A36F9">
        <w:rPr>
          <w:rFonts w:ascii="Times New Roman" w:hAnsi="Times New Roman" w:cs="Times New Roman"/>
          <w:sz w:val="28"/>
          <w:szCs w:val="28"/>
        </w:rPr>
        <w:t>;</w:t>
      </w:r>
    </w:p>
    <w:p w14:paraId="42C66D2F" w14:textId="64323C6B" w:rsidR="00134493" w:rsidRPr="001B139E" w:rsidRDefault="00134493" w:rsidP="00134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1.3. с целью </w:t>
      </w:r>
      <w:r>
        <w:rPr>
          <w:sz w:val="26"/>
          <w:szCs w:val="26"/>
        </w:rPr>
        <w:t>осуществления разработки, модификации, настройки, технической поддержки (сопровождения) программных комплексов (средств) Банка:</w:t>
      </w:r>
    </w:p>
    <w:p w14:paraId="51577705" w14:textId="5160BF7F" w:rsidR="00134493" w:rsidRPr="001B139E" w:rsidRDefault="00134493" w:rsidP="0013449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1.3</w:t>
      </w:r>
      <w:r w:rsidRPr="001B139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B139E">
        <w:rPr>
          <w:sz w:val="28"/>
          <w:szCs w:val="28"/>
        </w:rPr>
        <w:t xml:space="preserve">. </w:t>
      </w:r>
      <w:r w:rsidRPr="001B139E">
        <w:rPr>
          <w:rFonts w:eastAsia="Calibri"/>
          <w:sz w:val="28"/>
          <w:szCs w:val="28"/>
          <w:lang w:eastAsia="en-US"/>
        </w:rPr>
        <w:t xml:space="preserve">перечень </w:t>
      </w:r>
      <w:r w:rsidRPr="001B139E">
        <w:rPr>
          <w:sz w:val="28"/>
          <w:szCs w:val="28"/>
        </w:rPr>
        <w:t>персональных данных:</w:t>
      </w:r>
    </w:p>
    <w:p w14:paraId="237DD794" w14:textId="77777777" w:rsidR="00134493" w:rsidRPr="001B139E" w:rsidRDefault="00134493" w:rsidP="00134493">
      <w:pPr>
        <w:ind w:firstLine="709"/>
        <w:jc w:val="both"/>
        <w:rPr>
          <w:rFonts w:eastAsia="Calibri"/>
          <w:sz w:val="28"/>
          <w:szCs w:val="28"/>
        </w:rPr>
      </w:pPr>
      <w:r w:rsidRPr="001B139E">
        <w:rPr>
          <w:rFonts w:eastAsia="Calibri"/>
          <w:sz w:val="28"/>
          <w:szCs w:val="28"/>
        </w:rPr>
        <w:t>имя;</w:t>
      </w:r>
    </w:p>
    <w:p w14:paraId="2DC41DA9" w14:textId="77777777" w:rsidR="00134493" w:rsidRPr="001B139E" w:rsidRDefault="00134493" w:rsidP="00134493">
      <w:pPr>
        <w:ind w:firstLine="709"/>
        <w:jc w:val="both"/>
        <w:rPr>
          <w:rFonts w:eastAsia="Calibri"/>
          <w:sz w:val="28"/>
          <w:szCs w:val="28"/>
        </w:rPr>
      </w:pPr>
      <w:r w:rsidRPr="001B139E">
        <w:rPr>
          <w:rFonts w:eastAsia="Calibri"/>
          <w:sz w:val="28"/>
          <w:szCs w:val="28"/>
        </w:rPr>
        <w:t>фамилия и отчество (в случае их предоставления мною Банку);</w:t>
      </w:r>
    </w:p>
    <w:p w14:paraId="57B2AE84" w14:textId="77777777" w:rsidR="00134493" w:rsidRDefault="00134493" w:rsidP="00134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>номер телефона;</w:t>
      </w:r>
    </w:p>
    <w:p w14:paraId="7CDDDAC9" w14:textId="77777777" w:rsidR="00134493" w:rsidRPr="001B139E" w:rsidRDefault="00134493" w:rsidP="001344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адрес;</w:t>
      </w:r>
    </w:p>
    <w:p w14:paraId="6EC2E4AC" w14:textId="7A012328" w:rsidR="00134493" w:rsidRDefault="00134493" w:rsidP="00226BA4">
      <w:pPr>
        <w:tabs>
          <w:tab w:val="left" w:leader="underscore" w:pos="2420"/>
          <w:tab w:val="left" w:leader="underscore" w:pos="4326"/>
          <w:tab w:val="left" w:leader="underscore" w:pos="7657"/>
        </w:tabs>
        <w:ind w:firstLine="709"/>
        <w:jc w:val="both"/>
        <w:rPr>
          <w:sz w:val="26"/>
          <w:szCs w:val="26"/>
        </w:rPr>
      </w:pPr>
      <w:r w:rsidRPr="001B139E">
        <w:rPr>
          <w:sz w:val="28"/>
          <w:szCs w:val="28"/>
        </w:rPr>
        <w:t>1.</w:t>
      </w:r>
      <w:r w:rsidR="00481006">
        <w:rPr>
          <w:sz w:val="28"/>
          <w:szCs w:val="28"/>
        </w:rPr>
        <w:t>3</w:t>
      </w:r>
      <w:r w:rsidRPr="001B139E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1B139E">
        <w:rPr>
          <w:sz w:val="28"/>
          <w:szCs w:val="28"/>
        </w:rPr>
        <w:t xml:space="preserve"> </w:t>
      </w:r>
      <w:r w:rsidR="00481006">
        <w:rPr>
          <w:sz w:val="28"/>
          <w:szCs w:val="28"/>
        </w:rPr>
        <w:t xml:space="preserve">уполномоченное </w:t>
      </w:r>
      <w:r w:rsidR="00481006" w:rsidRPr="001B139E">
        <w:rPr>
          <w:sz w:val="28"/>
          <w:szCs w:val="28"/>
        </w:rPr>
        <w:t>лицо, которому Банком могут предоставляться персональные данные: Закрытое а</w:t>
      </w:r>
      <w:r w:rsidR="00481006">
        <w:rPr>
          <w:sz w:val="28"/>
          <w:szCs w:val="28"/>
        </w:rPr>
        <w:t>кционерное общество «Водород</w:t>
      </w:r>
      <w:r w:rsidR="00481006" w:rsidRPr="001B139E">
        <w:rPr>
          <w:sz w:val="28"/>
          <w:szCs w:val="28"/>
        </w:rPr>
        <w:t xml:space="preserve">» </w:t>
      </w:r>
      <w:r w:rsidR="00481006" w:rsidRPr="001B139E">
        <w:rPr>
          <w:rFonts w:eastAsia="Calibri"/>
          <w:sz w:val="28"/>
          <w:szCs w:val="28"/>
          <w:lang w:eastAsia="en-US"/>
        </w:rPr>
        <w:t xml:space="preserve">(место нахождения: </w:t>
      </w:r>
      <w:r w:rsidR="00481006" w:rsidRPr="001B139E">
        <w:rPr>
          <w:color w:val="000000" w:themeColor="text1"/>
          <w:sz w:val="28"/>
          <w:szCs w:val="28"/>
        </w:rPr>
        <w:t>2200</w:t>
      </w:r>
      <w:r w:rsidR="00481006">
        <w:rPr>
          <w:color w:val="000000" w:themeColor="text1"/>
          <w:sz w:val="28"/>
          <w:szCs w:val="28"/>
        </w:rPr>
        <w:t>40</w:t>
      </w:r>
      <w:r w:rsidR="00481006" w:rsidRPr="001B139E">
        <w:rPr>
          <w:color w:val="000000" w:themeColor="text1"/>
          <w:sz w:val="28"/>
          <w:szCs w:val="28"/>
        </w:rPr>
        <w:t xml:space="preserve">, г. Минск, </w:t>
      </w:r>
      <w:r w:rsidR="00481006">
        <w:rPr>
          <w:color w:val="000000" w:themeColor="text1"/>
          <w:sz w:val="28"/>
          <w:szCs w:val="28"/>
        </w:rPr>
        <w:t>ул. Некрасова</w:t>
      </w:r>
      <w:r w:rsidR="00481006" w:rsidRPr="001B139E">
        <w:rPr>
          <w:color w:val="000000" w:themeColor="text1"/>
          <w:sz w:val="28"/>
          <w:szCs w:val="28"/>
        </w:rPr>
        <w:t xml:space="preserve">, </w:t>
      </w:r>
      <w:r w:rsidR="00481006">
        <w:rPr>
          <w:color w:val="000000" w:themeColor="text1"/>
          <w:sz w:val="28"/>
          <w:szCs w:val="28"/>
        </w:rPr>
        <w:t>д.5</w:t>
      </w:r>
      <w:r w:rsidR="00481006" w:rsidRPr="001B139E">
        <w:rPr>
          <w:color w:val="000000" w:themeColor="text1"/>
          <w:sz w:val="28"/>
          <w:szCs w:val="28"/>
        </w:rPr>
        <w:t xml:space="preserve">, офис </w:t>
      </w:r>
      <w:r w:rsidR="00481006">
        <w:rPr>
          <w:color w:val="000000" w:themeColor="text1"/>
          <w:sz w:val="28"/>
          <w:szCs w:val="28"/>
        </w:rPr>
        <w:t>908</w:t>
      </w:r>
      <w:r w:rsidR="00481006" w:rsidRPr="001B139E">
        <w:rPr>
          <w:rFonts w:eastAsia="Calibri"/>
          <w:sz w:val="28"/>
          <w:szCs w:val="28"/>
          <w:lang w:eastAsia="en-US"/>
        </w:rPr>
        <w:t>)</w:t>
      </w:r>
      <w:r w:rsidR="00226BA4">
        <w:rPr>
          <w:rFonts w:eastAsia="Calibri"/>
          <w:sz w:val="28"/>
          <w:szCs w:val="28"/>
          <w:lang w:eastAsia="en-US"/>
        </w:rPr>
        <w:t xml:space="preserve"> и его </w:t>
      </w:r>
      <w:r>
        <w:rPr>
          <w:sz w:val="26"/>
          <w:szCs w:val="26"/>
        </w:rPr>
        <w:t>правопреемники;</w:t>
      </w:r>
    </w:p>
    <w:p w14:paraId="382A5385" w14:textId="5292797A" w:rsidR="00226BA4" w:rsidRPr="001B139E" w:rsidRDefault="00226BA4" w:rsidP="00226BA4">
      <w:pPr>
        <w:tabs>
          <w:tab w:val="left" w:leader="underscore" w:pos="2420"/>
          <w:tab w:val="left" w:leader="underscore" w:pos="4326"/>
          <w:tab w:val="left" w:leader="underscore" w:pos="7657"/>
        </w:tabs>
        <w:ind w:firstLine="709"/>
        <w:jc w:val="both"/>
        <w:rPr>
          <w:sz w:val="28"/>
          <w:szCs w:val="28"/>
        </w:rPr>
      </w:pPr>
      <w:r w:rsidRPr="001B139E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3</w:t>
      </w:r>
      <w:r w:rsidRPr="001B139E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3.</w:t>
      </w:r>
      <w:r w:rsidRPr="001B139E">
        <w:rPr>
          <w:rFonts w:eastAsia="Calibri"/>
          <w:sz w:val="28"/>
          <w:szCs w:val="28"/>
          <w:lang w:eastAsia="en-US"/>
        </w:rPr>
        <w:t xml:space="preserve"> </w:t>
      </w:r>
      <w:r w:rsidRPr="001B139E">
        <w:rPr>
          <w:sz w:val="28"/>
          <w:szCs w:val="28"/>
        </w:rPr>
        <w:t xml:space="preserve">перечень действий с персональными данными: </w:t>
      </w:r>
    </w:p>
    <w:p w14:paraId="4AD2DCB9" w14:textId="77777777" w:rsidR="00226BA4" w:rsidRPr="001B139E" w:rsidRDefault="00226BA4" w:rsidP="0022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сбор; </w:t>
      </w:r>
    </w:p>
    <w:p w14:paraId="166A8305" w14:textId="77777777" w:rsidR="00226BA4" w:rsidRPr="001B139E" w:rsidRDefault="00226BA4" w:rsidP="0022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lastRenderedPageBreak/>
        <w:t>систематизация;</w:t>
      </w:r>
    </w:p>
    <w:p w14:paraId="0F311A2E" w14:textId="77777777" w:rsidR="00226BA4" w:rsidRPr="001B139E" w:rsidRDefault="00226BA4" w:rsidP="0022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хранение; </w:t>
      </w:r>
    </w:p>
    <w:p w14:paraId="69C61580" w14:textId="77777777" w:rsidR="00226BA4" w:rsidRPr="001B139E" w:rsidRDefault="00226BA4" w:rsidP="0022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изменение; </w:t>
      </w:r>
    </w:p>
    <w:p w14:paraId="6F33B194" w14:textId="77777777" w:rsidR="00226BA4" w:rsidRPr="001B139E" w:rsidRDefault="00226BA4" w:rsidP="0022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использование; </w:t>
      </w:r>
    </w:p>
    <w:p w14:paraId="2D30720E" w14:textId="77777777" w:rsidR="00226BA4" w:rsidRPr="001B139E" w:rsidRDefault="00226BA4" w:rsidP="0022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обезличивание; </w:t>
      </w:r>
    </w:p>
    <w:p w14:paraId="36943D28" w14:textId="77777777" w:rsidR="00226BA4" w:rsidRPr="001B139E" w:rsidRDefault="00226BA4" w:rsidP="0022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блокирование; </w:t>
      </w:r>
    </w:p>
    <w:p w14:paraId="6FFAF89A" w14:textId="77777777" w:rsidR="00226BA4" w:rsidRPr="001B139E" w:rsidRDefault="00226BA4" w:rsidP="00226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 xml:space="preserve">удаление; </w:t>
      </w:r>
    </w:p>
    <w:p w14:paraId="007E0F95" w14:textId="682F50EA" w:rsidR="00432589" w:rsidRPr="001B139E" w:rsidRDefault="00226BA4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>предоставление (в т.ч. путем обеспечения доступа) лиц</w:t>
      </w:r>
      <w:r w:rsidR="008E0632">
        <w:rPr>
          <w:rFonts w:ascii="Times New Roman" w:hAnsi="Times New Roman" w:cs="Times New Roman"/>
          <w:sz w:val="28"/>
          <w:szCs w:val="28"/>
        </w:rPr>
        <w:t>у</w:t>
      </w:r>
      <w:r w:rsidRPr="001B139E">
        <w:rPr>
          <w:rFonts w:ascii="Times New Roman" w:hAnsi="Times New Roman" w:cs="Times New Roman"/>
          <w:sz w:val="28"/>
          <w:szCs w:val="28"/>
        </w:rPr>
        <w:t>, указанн</w:t>
      </w:r>
      <w:r w:rsidR="008E0632">
        <w:rPr>
          <w:rFonts w:ascii="Times New Roman" w:hAnsi="Times New Roman" w:cs="Times New Roman"/>
          <w:sz w:val="28"/>
          <w:szCs w:val="28"/>
        </w:rPr>
        <w:t>о</w:t>
      </w:r>
      <w:r w:rsidRPr="001B139E">
        <w:rPr>
          <w:rFonts w:ascii="Times New Roman" w:hAnsi="Times New Roman" w:cs="Times New Roman"/>
          <w:sz w:val="28"/>
          <w:szCs w:val="28"/>
        </w:rPr>
        <w:t>м</w:t>
      </w:r>
      <w:r w:rsidR="008E0632">
        <w:rPr>
          <w:rFonts w:ascii="Times New Roman" w:hAnsi="Times New Roman" w:cs="Times New Roman"/>
          <w:sz w:val="28"/>
          <w:szCs w:val="28"/>
        </w:rPr>
        <w:t>у</w:t>
      </w:r>
      <w:r w:rsidRPr="001B139E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>
        <w:rPr>
          <w:rFonts w:ascii="Times New Roman" w:hAnsi="Times New Roman" w:cs="Times New Roman"/>
          <w:sz w:val="28"/>
          <w:szCs w:val="28"/>
        </w:rPr>
        <w:t xml:space="preserve">1.3.2 </w:t>
      </w:r>
      <w:r w:rsidRPr="001B139E">
        <w:rPr>
          <w:rFonts w:ascii="Times New Roman" w:hAnsi="Times New Roman" w:cs="Times New Roman"/>
          <w:sz w:val="28"/>
          <w:szCs w:val="28"/>
        </w:rPr>
        <w:t>настоящего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17FEF4" w14:textId="6132B3CE" w:rsidR="008D729B" w:rsidRPr="001B139E" w:rsidRDefault="00064F00" w:rsidP="001B13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39E">
        <w:rPr>
          <w:rFonts w:ascii="Times New Roman" w:hAnsi="Times New Roman" w:cs="Times New Roman"/>
          <w:sz w:val="28"/>
          <w:szCs w:val="28"/>
        </w:rPr>
        <w:t>2</w:t>
      </w:r>
      <w:r w:rsidR="008D729B" w:rsidRPr="001B139E">
        <w:rPr>
          <w:rFonts w:ascii="Times New Roman" w:hAnsi="Times New Roman" w:cs="Times New Roman"/>
          <w:sz w:val="28"/>
          <w:szCs w:val="28"/>
        </w:rPr>
        <w:t xml:space="preserve">. </w:t>
      </w:r>
      <w:r w:rsidRPr="001B139E">
        <w:rPr>
          <w:rFonts w:ascii="Times New Roman" w:hAnsi="Times New Roman" w:cs="Times New Roman"/>
          <w:sz w:val="28"/>
          <w:szCs w:val="28"/>
        </w:rPr>
        <w:t>О</w:t>
      </w:r>
      <w:r w:rsidR="008D729B" w:rsidRPr="001B139E">
        <w:rPr>
          <w:rFonts w:ascii="Times New Roman" w:hAnsi="Times New Roman" w:cs="Times New Roman"/>
          <w:sz w:val="28"/>
          <w:szCs w:val="28"/>
        </w:rPr>
        <w:t xml:space="preserve">бщее описание используемых Банком способов обработки персональных данных: сбор персональных данных осуществляется в электронном виде </w:t>
      </w:r>
      <w:r w:rsidR="008E0450" w:rsidRPr="001B139E">
        <w:rPr>
          <w:rFonts w:ascii="Times New Roman" w:hAnsi="Times New Roman" w:cs="Times New Roman"/>
          <w:sz w:val="28"/>
          <w:szCs w:val="28"/>
        </w:rPr>
        <w:t xml:space="preserve">на </w:t>
      </w:r>
      <w:r w:rsidR="008D729B" w:rsidRPr="001B139E">
        <w:rPr>
          <w:rFonts w:ascii="Times New Roman" w:hAnsi="Times New Roman" w:cs="Times New Roman"/>
          <w:sz w:val="28"/>
          <w:szCs w:val="28"/>
        </w:rPr>
        <w:t>сайт</w:t>
      </w:r>
      <w:r w:rsidR="008E0450" w:rsidRPr="001B139E">
        <w:rPr>
          <w:rFonts w:ascii="Times New Roman" w:hAnsi="Times New Roman" w:cs="Times New Roman"/>
          <w:sz w:val="28"/>
          <w:szCs w:val="28"/>
        </w:rPr>
        <w:t>е</w:t>
      </w:r>
      <w:r w:rsidR="008D729B" w:rsidRPr="001B139E">
        <w:rPr>
          <w:rFonts w:ascii="Times New Roman" w:hAnsi="Times New Roman" w:cs="Times New Roman"/>
          <w:sz w:val="28"/>
          <w:szCs w:val="28"/>
        </w:rPr>
        <w:t xml:space="preserve"> Банка</w:t>
      </w:r>
      <w:r w:rsidR="0027637C" w:rsidRPr="001B13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глобальной компьютерной сети Интернет</w:t>
      </w:r>
      <w:r w:rsidR="008D729B" w:rsidRPr="001B139E">
        <w:rPr>
          <w:rFonts w:ascii="Times New Roman" w:hAnsi="Times New Roman" w:cs="Times New Roman"/>
          <w:sz w:val="28"/>
          <w:szCs w:val="28"/>
        </w:rPr>
        <w:t>,</w:t>
      </w:r>
      <w:r w:rsidR="008D729B" w:rsidRPr="001B139E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8D729B" w:rsidRPr="001B139E">
        <w:rPr>
          <w:rFonts w:ascii="Times New Roman" w:hAnsi="Times New Roman" w:cs="Times New Roman"/>
          <w:sz w:val="28"/>
          <w:szCs w:val="28"/>
        </w:rPr>
        <w:t>дальнейшей обработкой персональных данных как в электронном виде, в том числе посредством программных комплексов (средств) Банка, так и на бумажном носителе; предоставление персональных данных лицу (в т.ч. путем обеспечения доступа) осуществляется в электронном виде посредством электросвязи, в т.ч. с использованием глобальной компьютерной сети Интернет</w:t>
      </w:r>
      <w:r w:rsidRPr="001B139E">
        <w:rPr>
          <w:rFonts w:ascii="Times New Roman" w:hAnsi="Times New Roman" w:cs="Times New Roman"/>
          <w:sz w:val="28"/>
          <w:szCs w:val="28"/>
        </w:rPr>
        <w:t>, с использованием защищенных каналов связи</w:t>
      </w:r>
      <w:r w:rsidR="008D729B" w:rsidRPr="001B139E">
        <w:rPr>
          <w:rFonts w:ascii="Times New Roman" w:hAnsi="Times New Roman" w:cs="Times New Roman"/>
          <w:sz w:val="28"/>
          <w:szCs w:val="28"/>
        </w:rPr>
        <w:t>.</w:t>
      </w:r>
    </w:p>
    <w:p w14:paraId="1351046A" w14:textId="77777777" w:rsidR="00064F00" w:rsidRPr="001B139E" w:rsidRDefault="00064F00" w:rsidP="001B13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3. Подтверждаю, что Банком мне разъяснено следующее:</w:t>
      </w:r>
    </w:p>
    <w:p w14:paraId="262320B0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 xml:space="preserve">3.1. я имею право: </w:t>
      </w:r>
    </w:p>
    <w:p w14:paraId="2CA9D309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B139E">
        <w:rPr>
          <w:sz w:val="28"/>
          <w:szCs w:val="28"/>
        </w:rPr>
        <w:t xml:space="preserve">3.1.1. </w:t>
      </w:r>
      <w:r w:rsidRPr="001B139E">
        <w:rPr>
          <w:sz w:val="28"/>
          <w:szCs w:val="28"/>
          <w:shd w:val="clear" w:color="auto" w:fill="FFFFFF"/>
        </w:rPr>
        <w:t>в любое время без объяснения причин отозвать свое согласие, предоставленное Банку;</w:t>
      </w:r>
    </w:p>
    <w:p w14:paraId="0A11C49C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  <w:shd w:val="clear" w:color="auto" w:fill="FFFFFF"/>
        </w:rPr>
        <w:t xml:space="preserve">3.1.2. </w:t>
      </w:r>
      <w:r w:rsidRPr="001B139E">
        <w:rPr>
          <w:sz w:val="28"/>
          <w:szCs w:val="28"/>
        </w:rPr>
        <w:t xml:space="preserve">на получение от </w:t>
      </w:r>
      <w:r w:rsidRPr="001B139E">
        <w:rPr>
          <w:sz w:val="28"/>
          <w:szCs w:val="28"/>
          <w:shd w:val="clear" w:color="auto" w:fill="FFFFFF"/>
        </w:rPr>
        <w:t>Банка</w:t>
      </w:r>
      <w:r w:rsidRPr="001B139E">
        <w:rPr>
          <w:sz w:val="28"/>
          <w:szCs w:val="28"/>
        </w:rPr>
        <w:t xml:space="preserve"> информации, касающейся обработки моих персональных данных;</w:t>
      </w:r>
    </w:p>
    <w:p w14:paraId="66B03AF5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 xml:space="preserve">3.1.3. требовать от Банка внесения изменений в персональные данные в случае, если персональные данные являются неполными, устаревшими или неточными; </w:t>
      </w:r>
    </w:p>
    <w:p w14:paraId="11D2C23E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B139E">
        <w:rPr>
          <w:sz w:val="28"/>
          <w:szCs w:val="28"/>
        </w:rPr>
        <w:t xml:space="preserve">3.1.4. </w:t>
      </w:r>
      <w:r w:rsidRPr="001B139E">
        <w:rPr>
          <w:sz w:val="28"/>
          <w:szCs w:val="28"/>
          <w:shd w:val="clear" w:color="auto" w:fill="FFFFFF"/>
        </w:rPr>
        <w:t xml:space="preserve">получать от </w:t>
      </w:r>
      <w:r w:rsidRPr="001B139E">
        <w:rPr>
          <w:sz w:val="28"/>
          <w:szCs w:val="28"/>
        </w:rPr>
        <w:t xml:space="preserve">Банка </w:t>
      </w:r>
      <w:r w:rsidRPr="001B139E">
        <w:rPr>
          <w:sz w:val="28"/>
          <w:szCs w:val="28"/>
          <w:shd w:val="clear" w:color="auto" w:fill="FFFFFF"/>
        </w:rPr>
        <w:t>информацию о предоставлении моих персональных данных третьим лицам один раз в календарный год бесплатно, если иное не предусмотрено законодательными актами Республики Беларусь;</w:t>
      </w:r>
    </w:p>
    <w:p w14:paraId="5D7273F4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B139E">
        <w:rPr>
          <w:sz w:val="28"/>
          <w:szCs w:val="28"/>
          <w:shd w:val="clear" w:color="auto" w:fill="FFFFFF"/>
        </w:rPr>
        <w:t xml:space="preserve">3.1.5. требовать от </w:t>
      </w:r>
      <w:r w:rsidRPr="001B139E">
        <w:rPr>
          <w:sz w:val="28"/>
          <w:szCs w:val="28"/>
        </w:rPr>
        <w:t xml:space="preserve">Банка </w:t>
      </w:r>
      <w:r w:rsidRPr="001B139E">
        <w:rPr>
          <w:sz w:val="28"/>
          <w:szCs w:val="28"/>
          <w:shd w:val="clear" w:color="auto" w:fill="FFFFFF"/>
        </w:rPr>
        <w:t xml:space="preserve">бесплатного прекращения обработки персональных данных, включая их удаление, при отсутствии оснований для обработки персональных данных, предусмотренных законодательными актами Республики Беларусь; </w:t>
      </w:r>
    </w:p>
    <w:p w14:paraId="0AD730A9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  <w:shd w:val="clear" w:color="auto" w:fill="FFFFFF"/>
        </w:rPr>
        <w:t xml:space="preserve">3.1.6. </w:t>
      </w:r>
      <w:r w:rsidRPr="001B139E">
        <w:rPr>
          <w:sz w:val="28"/>
          <w:szCs w:val="28"/>
        </w:rPr>
        <w:t xml:space="preserve">обжаловать действия (бездействие) и решения Банка, нарушающие мои права при обработке персональных данных, в Национальный центр защиты персональных данных </w:t>
      </w:r>
      <w:r w:rsidRPr="001B139E">
        <w:rPr>
          <w:sz w:val="28"/>
          <w:szCs w:val="28"/>
          <w:shd w:val="clear" w:color="auto" w:fill="FFFFFF"/>
        </w:rPr>
        <w:t>Республики Беларусь</w:t>
      </w:r>
      <w:r w:rsidRPr="001B139E">
        <w:rPr>
          <w:sz w:val="28"/>
          <w:szCs w:val="28"/>
        </w:rPr>
        <w:t xml:space="preserve"> в порядке, установленном законодательством об обращениях граждан и юридических лиц. Принятое Национальным центром защиты персональных данных </w:t>
      </w:r>
      <w:r w:rsidRPr="001B139E">
        <w:rPr>
          <w:sz w:val="28"/>
          <w:szCs w:val="28"/>
          <w:shd w:val="clear" w:color="auto" w:fill="FFFFFF"/>
        </w:rPr>
        <w:t>Республики Беларусь</w:t>
      </w:r>
      <w:r w:rsidRPr="001B139E">
        <w:rPr>
          <w:sz w:val="28"/>
          <w:szCs w:val="28"/>
        </w:rPr>
        <w:t xml:space="preserve"> решение может быть обжаловано мною в суд в порядке, установленном законодательством</w:t>
      </w:r>
      <w:r w:rsidRPr="001B139E">
        <w:rPr>
          <w:sz w:val="28"/>
          <w:szCs w:val="28"/>
          <w:shd w:val="clear" w:color="auto" w:fill="FFFFFF"/>
        </w:rPr>
        <w:t xml:space="preserve"> Республики Беларусь</w:t>
      </w:r>
      <w:r w:rsidRPr="001B139E">
        <w:rPr>
          <w:sz w:val="28"/>
          <w:szCs w:val="28"/>
        </w:rPr>
        <w:t>;</w:t>
      </w:r>
    </w:p>
    <w:p w14:paraId="7C726EC6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3.2. механизм реализации прав:</w:t>
      </w:r>
    </w:p>
    <w:p w14:paraId="4D10A8A6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3.2.1. для реализации прав, предусмотренных подпунктами 3.1.1 – 3.1.5 настоящего пункта, мне необходимо подать Банку заявление (любой из вариантов):</w:t>
      </w:r>
    </w:p>
    <w:p w14:paraId="1322D8ED" w14:textId="5DE92D54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lastRenderedPageBreak/>
        <w:t>в письменной</w:t>
      </w:r>
      <w:r w:rsidR="00507C05">
        <w:rPr>
          <w:sz w:val="28"/>
          <w:szCs w:val="28"/>
        </w:rPr>
        <w:t xml:space="preserve"> форме (при личном присутствии </w:t>
      </w:r>
      <w:r w:rsidR="00507C05" w:rsidRPr="001B139E">
        <w:rPr>
          <w:sz w:val="28"/>
          <w:szCs w:val="28"/>
        </w:rPr>
        <w:t>–</w:t>
      </w:r>
      <w:r w:rsidRPr="001B139E">
        <w:rPr>
          <w:sz w:val="28"/>
          <w:szCs w:val="28"/>
        </w:rPr>
        <w:t xml:space="preserve"> с предъявлением документа, удостоверяющего мою личность); </w:t>
      </w:r>
    </w:p>
    <w:p w14:paraId="3AE8AFCC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в виде электронного документа с использованием моей электронной цифровой подписи (при наличии с Банком и посредством использования соответствующего канала электронного документооборота по форме, установленной Банком и размещенной в данном канале);</w:t>
      </w:r>
    </w:p>
    <w:p w14:paraId="0BAD0BB1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в виде документа в электронном виде без использования моей электронной цифровой подписи (при наличии с Банком и посредством использования соответствующего канала дистанционного банковского обслуживания по форме, установленной Банком и размещенной в данном канале);</w:t>
      </w:r>
    </w:p>
    <w:p w14:paraId="08A62BF8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3.2.2. заявление должно содержать:</w:t>
      </w:r>
    </w:p>
    <w:p w14:paraId="69F17214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мои фамилию, собственное имя, отчество (если таковое имеется), адрес моего места жительства (места пребывания);</w:t>
      </w:r>
    </w:p>
    <w:p w14:paraId="6EB250D0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дату моего рождения;</w:t>
      </w:r>
    </w:p>
    <w:p w14:paraId="49D33CD0" w14:textId="29C238E3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мой идентификационный номер</w:t>
      </w:r>
      <w:r w:rsidR="00507C05">
        <w:rPr>
          <w:sz w:val="28"/>
          <w:szCs w:val="28"/>
        </w:rPr>
        <w:t xml:space="preserve">, при отсутствии такого номера </w:t>
      </w:r>
      <w:r w:rsidR="00507C05" w:rsidRPr="001B139E">
        <w:rPr>
          <w:sz w:val="28"/>
          <w:szCs w:val="28"/>
        </w:rPr>
        <w:t>–</w:t>
      </w:r>
      <w:r w:rsidRPr="001B139E">
        <w:rPr>
          <w:sz w:val="28"/>
          <w:szCs w:val="28"/>
        </w:rPr>
        <w:t xml:space="preserve"> номер документа, удостоверяющего мою личность;</w:t>
      </w:r>
    </w:p>
    <w:p w14:paraId="47D0DE24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изложение сути моих требований;</w:t>
      </w:r>
    </w:p>
    <w:p w14:paraId="32E6D81B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при подаче заявления: в письменной форме – мою личную подпись; в виде электронного документа с использованием электронной цифровой подписи – мою электронную цифровую подпись; в виде документа в электронном виде без использования электронной цифровой подписи – отметку о подписании мною заявления (его направлении Банку), проставляемую в соответствующем канале дистанционного банковского обслуживания или электронного документооборота (при их использовании Банком в отношениях со мной);</w:t>
      </w:r>
    </w:p>
    <w:p w14:paraId="5CFD5328" w14:textId="77777777" w:rsidR="00064F00" w:rsidRPr="001B139E" w:rsidRDefault="00064F00" w:rsidP="001B1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3.3. последствия:</w:t>
      </w:r>
    </w:p>
    <w:p w14:paraId="7D6C0D14" w14:textId="77777777" w:rsidR="00064F00" w:rsidRPr="001B139E" w:rsidRDefault="00064F00" w:rsidP="001B139E">
      <w:pPr>
        <w:tabs>
          <w:tab w:val="left" w:leader="underscore" w:pos="2420"/>
          <w:tab w:val="left" w:leader="underscore" w:pos="4326"/>
          <w:tab w:val="left" w:leader="underscore" w:pos="7657"/>
        </w:tabs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3.3.1. в случае дачи согласия Банк сможет обрабатывать мои персональные данные на цель, указанную в настоящем согласии, и совершать действия, связанные с ее достижением;</w:t>
      </w:r>
    </w:p>
    <w:p w14:paraId="353EB985" w14:textId="7B2D1CE3" w:rsidR="00064F00" w:rsidRPr="001B139E" w:rsidRDefault="00064F00" w:rsidP="001B139E">
      <w:pPr>
        <w:ind w:firstLine="709"/>
        <w:jc w:val="both"/>
        <w:rPr>
          <w:bCs/>
          <w:iCs/>
          <w:sz w:val="28"/>
          <w:szCs w:val="28"/>
        </w:rPr>
      </w:pPr>
      <w:r w:rsidRPr="001B139E">
        <w:rPr>
          <w:sz w:val="28"/>
          <w:szCs w:val="28"/>
        </w:rPr>
        <w:t xml:space="preserve">3.3.2. в случае отказа в даче согласия на обработку персональных данных Банк не сможет обрабатывать персональные данные, что повлечет невозможность рассмотрения заявки, направляемой Банку </w:t>
      </w:r>
      <w:r w:rsidR="001B139E" w:rsidRPr="001B139E">
        <w:rPr>
          <w:sz w:val="28"/>
          <w:szCs w:val="28"/>
        </w:rPr>
        <w:t>посредством сайта Банка</w:t>
      </w:r>
      <w:r w:rsidR="001B139E" w:rsidRPr="001B139E">
        <w:rPr>
          <w:rFonts w:eastAsia="Calibri"/>
          <w:sz w:val="28"/>
          <w:szCs w:val="28"/>
          <w:lang w:eastAsia="en-US"/>
        </w:rPr>
        <w:t xml:space="preserve"> в глобальной компьютерной сети Интернет</w:t>
      </w:r>
      <w:r w:rsidR="001B139E" w:rsidRPr="001B139E">
        <w:rPr>
          <w:sz w:val="28"/>
          <w:szCs w:val="28"/>
        </w:rPr>
        <w:t>, и осуществление Банком со мной коммуникаций по данной заявке посредством телефонной связи.</w:t>
      </w:r>
    </w:p>
    <w:p w14:paraId="3DC5ADFB" w14:textId="77777777" w:rsidR="00944F79" w:rsidRDefault="001B139E" w:rsidP="00944F79">
      <w:pPr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4. Иная информация: персональные данные не будут в последующем использоваться Банком для дополнительных коммуникаций с целью направления мне рекламы, а также обрабатываться на иные цели, не указанные в настоящем согласии, кроме случаев</w:t>
      </w:r>
      <w:r>
        <w:rPr>
          <w:sz w:val="28"/>
          <w:szCs w:val="28"/>
        </w:rPr>
        <w:t>, когда у Банка имеются</w:t>
      </w:r>
      <w:r w:rsidRPr="001B1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соответствующие </w:t>
      </w:r>
      <w:r w:rsidRPr="001B139E">
        <w:rPr>
          <w:sz w:val="28"/>
          <w:szCs w:val="28"/>
        </w:rPr>
        <w:t>правовы</w:t>
      </w:r>
      <w:r>
        <w:rPr>
          <w:sz w:val="28"/>
          <w:szCs w:val="28"/>
        </w:rPr>
        <w:t>е</w:t>
      </w:r>
      <w:r w:rsidRPr="001B139E">
        <w:rPr>
          <w:sz w:val="28"/>
          <w:szCs w:val="28"/>
        </w:rPr>
        <w:t xml:space="preserve"> основани</w:t>
      </w:r>
      <w:r>
        <w:rPr>
          <w:sz w:val="28"/>
          <w:szCs w:val="28"/>
        </w:rPr>
        <w:t>я.</w:t>
      </w:r>
      <w:r w:rsidRPr="001B139E">
        <w:rPr>
          <w:sz w:val="28"/>
          <w:szCs w:val="28"/>
        </w:rPr>
        <w:t xml:space="preserve"> </w:t>
      </w:r>
    </w:p>
    <w:p w14:paraId="669CC409" w14:textId="1ED07282" w:rsidR="0027637C" w:rsidRPr="001B139E" w:rsidRDefault="001B139E" w:rsidP="00944F79">
      <w:pPr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5</w:t>
      </w:r>
      <w:r w:rsidR="008D729B" w:rsidRPr="001B139E">
        <w:rPr>
          <w:sz w:val="28"/>
          <w:szCs w:val="28"/>
        </w:rPr>
        <w:t xml:space="preserve">. </w:t>
      </w:r>
      <w:r w:rsidR="0064134F">
        <w:rPr>
          <w:sz w:val="28"/>
          <w:szCs w:val="28"/>
        </w:rPr>
        <w:t>Настоящее согласие дано на срок</w:t>
      </w:r>
      <w:r w:rsidR="0064134F" w:rsidRPr="00E24CE6">
        <w:rPr>
          <w:sz w:val="28"/>
          <w:szCs w:val="28"/>
        </w:rPr>
        <w:t xml:space="preserve"> </w:t>
      </w:r>
      <w:r w:rsidR="00532D46">
        <w:rPr>
          <w:sz w:val="28"/>
          <w:szCs w:val="28"/>
        </w:rPr>
        <w:t xml:space="preserve">до 01 </w:t>
      </w:r>
      <w:r w:rsidR="00DD6B46">
        <w:rPr>
          <w:sz w:val="28"/>
          <w:szCs w:val="28"/>
        </w:rPr>
        <w:t>но</w:t>
      </w:r>
      <w:r w:rsidR="00532D46">
        <w:rPr>
          <w:sz w:val="28"/>
          <w:szCs w:val="28"/>
        </w:rPr>
        <w:t xml:space="preserve">ября 2023 </w:t>
      </w:r>
      <w:r w:rsidR="00E24CE6" w:rsidRPr="00E24CE6">
        <w:rPr>
          <w:sz w:val="28"/>
          <w:szCs w:val="28"/>
        </w:rPr>
        <w:t>год</w:t>
      </w:r>
      <w:r w:rsidR="00532D46">
        <w:rPr>
          <w:sz w:val="28"/>
          <w:szCs w:val="28"/>
        </w:rPr>
        <w:t>а</w:t>
      </w:r>
      <w:r w:rsidR="00E24CE6" w:rsidRPr="00E24CE6">
        <w:rPr>
          <w:sz w:val="28"/>
          <w:szCs w:val="28"/>
        </w:rPr>
        <w:t xml:space="preserve"> </w:t>
      </w:r>
      <w:r w:rsidR="008D729B" w:rsidRPr="001B139E">
        <w:rPr>
          <w:sz w:val="28"/>
          <w:szCs w:val="28"/>
        </w:rPr>
        <w:t>с даты его подписания.</w:t>
      </w:r>
    </w:p>
    <w:p w14:paraId="1959018D" w14:textId="1305E271" w:rsidR="001B139E" w:rsidRPr="00FB4039" w:rsidRDefault="001B139E" w:rsidP="001B139E">
      <w:pPr>
        <w:ind w:firstLine="709"/>
        <w:jc w:val="both"/>
        <w:rPr>
          <w:sz w:val="28"/>
          <w:szCs w:val="28"/>
        </w:rPr>
      </w:pPr>
      <w:r w:rsidRPr="001B139E">
        <w:rPr>
          <w:sz w:val="28"/>
          <w:szCs w:val="28"/>
        </w:rPr>
        <w:t>Подписанием настоящего согласия считается проставление соответствующей отметки, подтверждающей его предоставление Банку, в поле «</w:t>
      </w:r>
      <w:r w:rsidR="00FB4039">
        <w:rPr>
          <w:color w:val="000000"/>
          <w:sz w:val="28"/>
          <w:szCs w:val="28"/>
        </w:rPr>
        <w:t>Да</w:t>
      </w:r>
      <w:r w:rsidRPr="001B139E">
        <w:rPr>
          <w:color w:val="000000"/>
          <w:sz w:val="28"/>
          <w:szCs w:val="28"/>
        </w:rPr>
        <w:t xml:space="preserve">ю </w:t>
      </w:r>
      <w:r w:rsidR="00FB4039">
        <w:rPr>
          <w:color w:val="000000"/>
          <w:sz w:val="28"/>
          <w:szCs w:val="28"/>
        </w:rPr>
        <w:t xml:space="preserve">согласие на участие в рекламной игре, обработку персональных </w:t>
      </w:r>
      <w:r w:rsidR="00FB4039">
        <w:rPr>
          <w:color w:val="000000"/>
          <w:sz w:val="28"/>
          <w:szCs w:val="28"/>
        </w:rPr>
        <w:lastRenderedPageBreak/>
        <w:t>данных, подтверждаю правильность введенных мною данных, а также ознакомление с правилами игры»</w:t>
      </w:r>
      <w:r w:rsidRPr="001B139E">
        <w:rPr>
          <w:sz w:val="28"/>
          <w:szCs w:val="28"/>
        </w:rPr>
        <w:t xml:space="preserve"> на сайте </w:t>
      </w:r>
      <w:r w:rsidR="00FB4039">
        <w:rPr>
          <w:sz w:val="28"/>
          <w:szCs w:val="28"/>
        </w:rPr>
        <w:t>официальном сайте ОАО «Сбер Банк»</w:t>
      </w:r>
      <w:r w:rsidRPr="001B139E">
        <w:rPr>
          <w:sz w:val="28"/>
          <w:szCs w:val="28"/>
        </w:rPr>
        <w:t xml:space="preserve"> в глобальной компьютерной сети Интернет.</w:t>
      </w:r>
    </w:p>
    <w:p w14:paraId="79375035" w14:textId="1F9F7D66" w:rsidR="00CC6B5C" w:rsidRPr="001B139E" w:rsidRDefault="00CC6B5C" w:rsidP="001B139E">
      <w:pPr>
        <w:pStyle w:val="a6"/>
        <w:ind w:left="0" w:firstLine="709"/>
        <w:jc w:val="both"/>
        <w:rPr>
          <w:sz w:val="28"/>
          <w:szCs w:val="28"/>
        </w:rPr>
      </w:pPr>
    </w:p>
    <w:p w14:paraId="449A70FF" w14:textId="73EDB04A" w:rsidR="00064F00" w:rsidRPr="001B139E" w:rsidRDefault="00064F00" w:rsidP="001B139E">
      <w:pPr>
        <w:pStyle w:val="a6"/>
        <w:ind w:left="0" w:firstLine="709"/>
        <w:jc w:val="both"/>
        <w:rPr>
          <w:sz w:val="28"/>
          <w:szCs w:val="28"/>
        </w:rPr>
      </w:pPr>
    </w:p>
    <w:p w14:paraId="0090F5EE" w14:textId="77777777" w:rsidR="00064F00" w:rsidRPr="001B139E" w:rsidRDefault="00064F00" w:rsidP="001B139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064F00" w:rsidRPr="001B139E" w:rsidSect="00507C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CDDC4" w14:textId="77777777" w:rsidR="00611E63" w:rsidRDefault="00611E63" w:rsidP="008D729B">
      <w:r>
        <w:separator/>
      </w:r>
    </w:p>
  </w:endnote>
  <w:endnote w:type="continuationSeparator" w:id="0">
    <w:p w14:paraId="13F68732" w14:textId="77777777" w:rsidR="00611E63" w:rsidRDefault="00611E63" w:rsidP="008D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D9A90" w14:textId="77777777" w:rsidR="00611E63" w:rsidRDefault="00611E63" w:rsidP="008D729B">
      <w:r>
        <w:separator/>
      </w:r>
    </w:p>
  </w:footnote>
  <w:footnote w:type="continuationSeparator" w:id="0">
    <w:p w14:paraId="540ED4C3" w14:textId="77777777" w:rsidR="00611E63" w:rsidRDefault="00611E63" w:rsidP="008D729B">
      <w:r>
        <w:continuationSeparator/>
      </w:r>
    </w:p>
  </w:footnote>
  <w:footnote w:id="1">
    <w:p w14:paraId="1E32C04C" w14:textId="77777777" w:rsidR="008D729B" w:rsidRPr="00570551" w:rsidRDefault="008D729B" w:rsidP="008D729B">
      <w:pPr>
        <w:pStyle w:val="a3"/>
        <w:jc w:val="both"/>
        <w:rPr>
          <w:sz w:val="24"/>
          <w:szCs w:val="24"/>
        </w:rPr>
      </w:pPr>
      <w:r w:rsidRPr="00570551">
        <w:rPr>
          <w:rStyle w:val="a5"/>
          <w:sz w:val="24"/>
          <w:szCs w:val="24"/>
        </w:rPr>
        <w:footnoteRef/>
      </w:r>
      <w:r w:rsidRPr="00570551">
        <w:rPr>
          <w:sz w:val="24"/>
          <w:szCs w:val="24"/>
        </w:rPr>
        <w:t xml:space="preserve"> Настоящее согласие продолжает действовать (сохраняет свою силу) и в случае последующего изменения Банком своего наименования и (или) места нахождения</w:t>
      </w:r>
    </w:p>
  </w:footnote>
  <w:footnote w:id="2">
    <w:p w14:paraId="1C07EF4A" w14:textId="5DB34634" w:rsidR="008D729B" w:rsidRDefault="008D729B" w:rsidP="008D729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70551">
        <w:rPr>
          <w:sz w:val="24"/>
          <w:szCs w:val="24"/>
        </w:rPr>
        <w:t xml:space="preserve">Настоящее согласие продолжает действовать (сохраняет свою силу) и в случае последующего изменения </w:t>
      </w:r>
      <w:r>
        <w:rPr>
          <w:sz w:val="24"/>
          <w:szCs w:val="24"/>
        </w:rPr>
        <w:t>уполномоченным</w:t>
      </w:r>
      <w:r w:rsidR="00B9344D">
        <w:rPr>
          <w:sz w:val="24"/>
          <w:szCs w:val="24"/>
        </w:rPr>
        <w:t xml:space="preserve"> </w:t>
      </w:r>
      <w:r>
        <w:rPr>
          <w:sz w:val="24"/>
          <w:szCs w:val="24"/>
        </w:rPr>
        <w:t>лицом</w:t>
      </w:r>
      <w:r w:rsidRPr="00570551">
        <w:rPr>
          <w:sz w:val="24"/>
          <w:szCs w:val="24"/>
        </w:rPr>
        <w:t xml:space="preserve"> своего наименования и (или) места нахождения</w:t>
      </w:r>
    </w:p>
  </w:footnote>
  <w:footnote w:id="3">
    <w:p w14:paraId="6BE03120" w14:textId="39CBD16B" w:rsidR="007C2F08" w:rsidRDefault="007C2F08" w:rsidP="007C2F0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70551">
        <w:rPr>
          <w:sz w:val="24"/>
          <w:szCs w:val="24"/>
        </w:rPr>
        <w:t xml:space="preserve">Настоящее согласие продолжает действовать (сохраняет свою силу) и в случае последующего изменения </w:t>
      </w:r>
      <w:r>
        <w:rPr>
          <w:sz w:val="24"/>
          <w:szCs w:val="24"/>
        </w:rPr>
        <w:t>уполномоченным</w:t>
      </w:r>
      <w:r w:rsidR="00D9592F">
        <w:rPr>
          <w:sz w:val="24"/>
          <w:szCs w:val="24"/>
        </w:rPr>
        <w:t>и и иными</w:t>
      </w:r>
      <w:r>
        <w:rPr>
          <w:sz w:val="24"/>
          <w:szCs w:val="24"/>
        </w:rPr>
        <w:t xml:space="preserve"> лиц</w:t>
      </w:r>
      <w:r w:rsidR="00D9592F">
        <w:rPr>
          <w:sz w:val="24"/>
          <w:szCs w:val="24"/>
        </w:rPr>
        <w:t>а</w:t>
      </w:r>
      <w:r>
        <w:rPr>
          <w:sz w:val="24"/>
          <w:szCs w:val="24"/>
        </w:rPr>
        <w:t>м</w:t>
      </w:r>
      <w:r w:rsidR="00D9592F">
        <w:rPr>
          <w:sz w:val="24"/>
          <w:szCs w:val="24"/>
        </w:rPr>
        <w:t>и</w:t>
      </w:r>
      <w:r w:rsidRPr="00570551">
        <w:rPr>
          <w:sz w:val="24"/>
          <w:szCs w:val="24"/>
        </w:rPr>
        <w:t xml:space="preserve"> своего наименования и (или) места нахождения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3064769"/>
      <w:docPartObj>
        <w:docPartGallery w:val="Page Numbers (Top of Page)"/>
        <w:docPartUnique/>
      </w:docPartObj>
    </w:sdtPr>
    <w:sdtEndPr/>
    <w:sdtContent>
      <w:p w14:paraId="62CD3234" w14:textId="21A6948A" w:rsidR="001B139E" w:rsidRDefault="001B139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17C">
          <w:rPr>
            <w:noProof/>
          </w:rPr>
          <w:t>5</w:t>
        </w:r>
        <w:r>
          <w:fldChar w:fldCharType="end"/>
        </w:r>
      </w:p>
    </w:sdtContent>
  </w:sdt>
  <w:p w14:paraId="53C848B4" w14:textId="77777777" w:rsidR="001B139E" w:rsidRDefault="001B139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00188"/>
    <w:multiLevelType w:val="hybridMultilevel"/>
    <w:tmpl w:val="FC80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E2287"/>
    <w:multiLevelType w:val="hybridMultilevel"/>
    <w:tmpl w:val="BAD89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9B"/>
    <w:rsid w:val="000162B2"/>
    <w:rsid w:val="000233BB"/>
    <w:rsid w:val="000414FA"/>
    <w:rsid w:val="00064F00"/>
    <w:rsid w:val="000B1421"/>
    <w:rsid w:val="00134493"/>
    <w:rsid w:val="00136556"/>
    <w:rsid w:val="001371F6"/>
    <w:rsid w:val="001622AB"/>
    <w:rsid w:val="00166075"/>
    <w:rsid w:val="00191724"/>
    <w:rsid w:val="001B139E"/>
    <w:rsid w:val="00212366"/>
    <w:rsid w:val="00213B47"/>
    <w:rsid w:val="00226BA4"/>
    <w:rsid w:val="00264766"/>
    <w:rsid w:val="002661B4"/>
    <w:rsid w:val="0027637C"/>
    <w:rsid w:val="002B41C0"/>
    <w:rsid w:val="003744EA"/>
    <w:rsid w:val="0037661F"/>
    <w:rsid w:val="00391D4A"/>
    <w:rsid w:val="003A417C"/>
    <w:rsid w:val="003B0607"/>
    <w:rsid w:val="003F1D75"/>
    <w:rsid w:val="00432589"/>
    <w:rsid w:val="00481006"/>
    <w:rsid w:val="00490739"/>
    <w:rsid w:val="00507C05"/>
    <w:rsid w:val="00522E2A"/>
    <w:rsid w:val="00532D46"/>
    <w:rsid w:val="0053630E"/>
    <w:rsid w:val="00554DDE"/>
    <w:rsid w:val="00611E63"/>
    <w:rsid w:val="00613334"/>
    <w:rsid w:val="0062035D"/>
    <w:rsid w:val="0064134F"/>
    <w:rsid w:val="00731661"/>
    <w:rsid w:val="007434AC"/>
    <w:rsid w:val="00752BD4"/>
    <w:rsid w:val="0078081A"/>
    <w:rsid w:val="00781448"/>
    <w:rsid w:val="007A36F9"/>
    <w:rsid w:val="007C2F08"/>
    <w:rsid w:val="00801854"/>
    <w:rsid w:val="00807260"/>
    <w:rsid w:val="00830180"/>
    <w:rsid w:val="0085373F"/>
    <w:rsid w:val="0087591D"/>
    <w:rsid w:val="008D729B"/>
    <w:rsid w:val="008E0450"/>
    <w:rsid w:val="008E0632"/>
    <w:rsid w:val="00944F79"/>
    <w:rsid w:val="009971D8"/>
    <w:rsid w:val="00A03F10"/>
    <w:rsid w:val="00A2563E"/>
    <w:rsid w:val="00A2641C"/>
    <w:rsid w:val="00A52EE2"/>
    <w:rsid w:val="00AC2068"/>
    <w:rsid w:val="00B9344D"/>
    <w:rsid w:val="00BB3FD1"/>
    <w:rsid w:val="00BC00C1"/>
    <w:rsid w:val="00BC0AA5"/>
    <w:rsid w:val="00C13C4F"/>
    <w:rsid w:val="00CC6B5C"/>
    <w:rsid w:val="00CD550F"/>
    <w:rsid w:val="00CE2307"/>
    <w:rsid w:val="00D46F04"/>
    <w:rsid w:val="00D72BFC"/>
    <w:rsid w:val="00D9592F"/>
    <w:rsid w:val="00DC088E"/>
    <w:rsid w:val="00DD6B46"/>
    <w:rsid w:val="00E24CE6"/>
    <w:rsid w:val="00E328FE"/>
    <w:rsid w:val="00FB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A74E"/>
  <w15:docId w15:val="{CB49AD9F-35C1-49F9-A05C-2D81F988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unhideWhenUsed/>
    <w:rsid w:val="008D729B"/>
  </w:style>
  <w:style w:type="character" w:customStyle="1" w:styleId="a4">
    <w:name w:val="Текст сноски Знак"/>
    <w:basedOn w:val="a0"/>
    <w:uiPriority w:val="99"/>
    <w:semiHidden/>
    <w:rsid w:val="008D7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72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D729B"/>
    <w:rPr>
      <w:vertAlign w:val="superscript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8D7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D729B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9971D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9971D8"/>
  </w:style>
  <w:style w:type="character" w:customStyle="1" w:styleId="a9">
    <w:name w:val="Текст примечания Знак"/>
    <w:basedOn w:val="a0"/>
    <w:link w:val="a8"/>
    <w:uiPriority w:val="99"/>
    <w:rsid w:val="00997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71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97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71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71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Revision"/>
    <w:hidden/>
    <w:uiPriority w:val="99"/>
    <w:semiHidden/>
    <w:rsid w:val="001B1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B139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B1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B139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B13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3F7EB-309C-490E-BD56-C1DC636C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Савеня Ксения</dc:creator>
  <cp:keywords/>
  <dc:description/>
  <cp:lastModifiedBy>Кунцевич Виталий</cp:lastModifiedBy>
  <cp:revision>2</cp:revision>
  <dcterms:created xsi:type="dcterms:W3CDTF">2022-11-11T07:11:00Z</dcterms:created>
  <dcterms:modified xsi:type="dcterms:W3CDTF">2022-11-11T07:11:00Z</dcterms:modified>
</cp:coreProperties>
</file>