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0" w:rsidRPr="001F0E40" w:rsidRDefault="001F0E40" w:rsidP="001F0E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E40">
        <w:rPr>
          <w:rFonts w:ascii="Times New Roman" w:hAnsi="Times New Roman" w:cs="Times New Roman"/>
          <w:b w:val="0"/>
          <w:sz w:val="24"/>
          <w:szCs w:val="24"/>
        </w:rPr>
        <w:t>ЛИМИТЫ И ОГРАНИЧЕНИЯ НА ОПЕРАЦИИ</w:t>
      </w:r>
    </w:p>
    <w:p w:rsidR="00222DF8" w:rsidRPr="00E03BCE" w:rsidRDefault="001F0E40" w:rsidP="001F0E40">
      <w:pPr>
        <w:pStyle w:val="ConsPlusNormal"/>
        <w:jc w:val="center"/>
      </w:pPr>
      <w:r w:rsidRPr="00E03BCE">
        <w:rPr>
          <w:rFonts w:ascii="Times New Roman" w:hAnsi="Times New Roman" w:cs="Times New Roman"/>
          <w:sz w:val="24"/>
          <w:szCs w:val="24"/>
        </w:rPr>
        <w:t>ПО БАНКОВСКИМ ПЛАТЕЖНЫМ КАРТОЧКАМ С 0</w:t>
      </w:r>
      <w:r w:rsidR="00E03BCE" w:rsidRPr="00E03BCE">
        <w:rPr>
          <w:rFonts w:ascii="Times New Roman" w:hAnsi="Times New Roman" w:cs="Times New Roman"/>
          <w:sz w:val="24"/>
          <w:szCs w:val="24"/>
        </w:rPr>
        <w:t>5</w:t>
      </w:r>
      <w:r w:rsidRPr="00E03BCE">
        <w:rPr>
          <w:rFonts w:ascii="Times New Roman" w:hAnsi="Times New Roman" w:cs="Times New Roman"/>
          <w:sz w:val="24"/>
          <w:szCs w:val="24"/>
        </w:rPr>
        <w:t>.0</w:t>
      </w:r>
      <w:r w:rsidR="00E03BCE" w:rsidRPr="00E03BCE">
        <w:rPr>
          <w:rFonts w:ascii="Times New Roman" w:hAnsi="Times New Roman" w:cs="Times New Roman"/>
          <w:sz w:val="24"/>
          <w:szCs w:val="24"/>
        </w:rPr>
        <w:t>6</w:t>
      </w:r>
      <w:r w:rsidRPr="00E03BCE">
        <w:rPr>
          <w:rFonts w:ascii="Times New Roman" w:hAnsi="Times New Roman" w:cs="Times New Roman"/>
          <w:sz w:val="24"/>
          <w:szCs w:val="24"/>
        </w:rPr>
        <w:t>.202</w:t>
      </w:r>
      <w:r w:rsidR="00E03BCE" w:rsidRPr="00E03BCE">
        <w:rPr>
          <w:rFonts w:ascii="Times New Roman" w:hAnsi="Times New Roman" w:cs="Times New Roman"/>
          <w:sz w:val="24"/>
          <w:szCs w:val="24"/>
        </w:rPr>
        <w:t>3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CE">
        <w:rPr>
          <w:rFonts w:ascii="Times New Roman" w:hAnsi="Times New Roman" w:cs="Times New Roman"/>
          <w:sz w:val="28"/>
          <w:szCs w:val="28"/>
        </w:rPr>
        <w:t xml:space="preserve">1. Настоящие Условия совершения операций с использованием банковских </w:t>
      </w:r>
      <w:r w:rsidRPr="002E4C34">
        <w:rPr>
          <w:rFonts w:ascii="Times New Roman" w:hAnsi="Times New Roman" w:cs="Times New Roman"/>
          <w:sz w:val="28"/>
          <w:szCs w:val="28"/>
        </w:rPr>
        <w:t>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операций с использованием </w:t>
      </w:r>
      <w:r w:rsidRPr="000C50C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.1. по </w:t>
      </w:r>
      <w:bookmarkStart w:id="0" w:name="_GoBack"/>
      <w:bookmarkEnd w:id="0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Банка;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увеличены до десятикратного размера или изменены в сторону уменьшения самостоятельно клиентом Банка;</w:t>
      </w:r>
    </w:p>
    <w:p w:rsidR="00932D30" w:rsidRPr="00996305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 xml:space="preserve">2.3. по операциям 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снятия наличной иностранной валюты</w:t>
      </w: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6"/>
      </w:tblGrid>
      <w:tr w:rsidR="00932D30" w:rsidRPr="00996305" w:rsidTr="000F6728">
        <w:trPr>
          <w:trHeight w:val="491"/>
        </w:trPr>
        <w:tc>
          <w:tcPr>
            <w:tcW w:w="4820" w:type="dxa"/>
          </w:tcPr>
          <w:p w:rsidR="00932D30" w:rsidRPr="00996305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карточки</w:t>
            </w:r>
          </w:p>
        </w:tc>
        <w:tc>
          <w:tcPr>
            <w:tcW w:w="5216" w:type="dxa"/>
          </w:tcPr>
          <w:p w:rsidR="00932D30" w:rsidRPr="00996305" w:rsidRDefault="00932D30" w:rsidP="000F6728">
            <w:pPr>
              <w:spacing w:after="0" w:line="240" w:lineRule="auto"/>
              <w:ind w:right="-191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Лимит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25 000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15 000</w:t>
            </w:r>
            <w:r w:rsidRPr="00C058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)**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**  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Pr="00C058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</w:tc>
      </w:tr>
    </w:tbl>
    <w:p w:rsidR="00932D30" w:rsidRPr="00996305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932D30" w:rsidRPr="00996305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9963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32D30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уменьшения самостоятельно клиентом Банка.</w:t>
      </w:r>
    </w:p>
    <w:p w:rsidR="00932D30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932D30" w:rsidRPr="00F05272" w:rsidTr="000F6728">
        <w:tc>
          <w:tcPr>
            <w:tcW w:w="5104" w:type="dxa"/>
          </w:tcPr>
          <w:p w:rsidR="00932D30" w:rsidRPr="006E0438" w:rsidRDefault="00932D30" w:rsidP="000F672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8">
              <w:rPr>
                <w:rFonts w:ascii="Times New Roman" w:hAnsi="Times New Roman" w:cs="Times New Roman"/>
                <w:sz w:val="24"/>
                <w:szCs w:val="24"/>
              </w:rPr>
              <w:t>Тип карточки</w:t>
            </w:r>
          </w:p>
        </w:tc>
        <w:tc>
          <w:tcPr>
            <w:tcW w:w="4990" w:type="dxa"/>
          </w:tcPr>
          <w:p w:rsidR="00932D30" w:rsidRPr="00CA4345" w:rsidRDefault="00932D30" w:rsidP="000F672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45">
              <w:t>Лимиты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932D30" w:rsidRPr="00362E6C" w:rsidTr="000F672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Signature, БЕЛКАРТ-Премиум с НСПК (Элитн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)**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15 000 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932D30" w:rsidRPr="006E0438" w:rsidTr="000F6728">
        <w:trPr>
          <w:trHeight w:val="699"/>
        </w:trPr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Electron, Maestro, Visa Virtuon, MasterCard Virtual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2 000 долларов США в день </w:t>
            </w:r>
          </w:p>
        </w:tc>
      </w:tr>
    </w:tbl>
    <w:p w:rsidR="00932D30" w:rsidRPr="00B83706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932D30" w:rsidRPr="00B83706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B837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B837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32D30" w:rsidRPr="00B83706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имиты, указанные в настоящем пункте, могут быть изменены в сторону уменьшения самостоятельно клиентом Банка. 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932D30" w:rsidRPr="00776CB2" w:rsidTr="000F6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Signature, БЕЛКАРТ-Премиум с НСПК (Элитн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C05826" w:rsidTr="000F6728">
        <w:trPr>
          <w:trHeight w:val="1009"/>
        </w:trPr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2 000 долларов США в день</w:t>
            </w:r>
          </w:p>
        </w:tc>
      </w:tr>
    </w:tbl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Банка;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932D30" w:rsidRPr="00566EE7" w:rsidTr="000F6728">
        <w:trPr>
          <w:trHeight w:val="491"/>
        </w:trPr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долларов США в день</w:t>
            </w:r>
          </w:p>
        </w:tc>
      </w:tr>
      <w:tr w:rsidR="00932D30" w:rsidRPr="00776CB2" w:rsidTr="000F6728">
        <w:trPr>
          <w:trHeight w:val="979"/>
        </w:trPr>
        <w:tc>
          <w:tcPr>
            <w:tcW w:w="4933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6 000 долларов США в день 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Дневные лимиты, указанные в настоящем пункте, могут быть увеличены до десятикратного размера или изменены в сторону уменьшения самостоятельно клиентом Банка.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Лимиты, установленные настоящими Условиями, рассчитываются </w:t>
      </w:r>
      <w:r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сумме операций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Ultra Card 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10 000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2 000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Visa Classic, MasterCard Standard, MasterCard SAP Standard,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1 000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500  долларов США в день</w:t>
            </w:r>
          </w:p>
        </w:tc>
      </w:tr>
    </w:tbl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Банка.</w:t>
      </w:r>
    </w:p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0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без использования услуги БЕЛКАРТ-ИнтернетПароль в сети Интернет, когда мерчант инициировал аутентификацию держателя карточки при помощи сервиса БЕЛКАРТ-ИнтернетПароль, либо когда по причине телекоммуникационных сбоев запрос на аутентификацию не был доставлен на ACS-сервер (либо ACS-сервера был недоступен), устанавливается лимит по карточкам, эмитированным к счетам в белорусских рублях и иностранной валюте, в размере 80 долларов США в эквиваленте в сутки.</w:t>
      </w:r>
    </w:p>
    <w:p w:rsidR="00932D30" w:rsidRPr="00CB09F5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932D30" w:rsidRPr="00C43E73" w:rsidTr="000F6728">
        <w:trPr>
          <w:trHeight w:val="491"/>
        </w:trPr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Gold, MasterCard Gold, MasterCard SAP Gold, MasterCard World, Visa Rewards,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Дневные лимиты, указанные в настоящем пункте, могут быть изменены в сторону увеличения или уменьшения самостоятельно клиентом Банка.</w:t>
      </w:r>
    </w:p>
    <w:p w:rsidR="00932D30" w:rsidRPr="00EE56AA" w:rsidRDefault="00932D30" w:rsidP="0093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932D30" w:rsidRPr="00C43E73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карточек</w:t>
            </w:r>
          </w:p>
        </w:tc>
      </w:tr>
      <w:tr w:rsidR="00932D30" w:rsidRPr="00C43E73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2D30" w:rsidRPr="00E03BCE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Элитный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rPr>
          <w:trHeight w:val="5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C43E73" w:rsidRDefault="00932D30" w:rsidP="000F672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Visa Rewards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B94C94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БЕЛКАРТ-Премиум с 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32D30" w:rsidRPr="00932D30" w:rsidRDefault="00932D30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2D30" w:rsidRPr="00932D30" w:rsidRDefault="00932D30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32D30" w:rsidRPr="00932D30" w:rsidSect="00B8302E">
      <w:type w:val="continuous"/>
      <w:pgSz w:w="11905" w:h="16838"/>
      <w:pgMar w:top="993" w:right="565" w:bottom="426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9F" w:rsidRDefault="00456F9F" w:rsidP="002D7333">
      <w:pPr>
        <w:spacing w:after="0" w:line="240" w:lineRule="auto"/>
      </w:pPr>
      <w:r>
        <w:separator/>
      </w:r>
    </w:p>
  </w:endnote>
  <w:end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9F" w:rsidRDefault="00456F9F" w:rsidP="002D7333">
      <w:pPr>
        <w:spacing w:after="0" w:line="240" w:lineRule="auto"/>
      </w:pPr>
      <w:r>
        <w:separator/>
      </w:r>
    </w:p>
  </w:footnote>
  <w:foot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0AF4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5F17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3FB1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66DC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0E40"/>
    <w:rsid w:val="001F113E"/>
    <w:rsid w:val="001F1343"/>
    <w:rsid w:val="001F15F3"/>
    <w:rsid w:val="001F197A"/>
    <w:rsid w:val="001F19DB"/>
    <w:rsid w:val="001F1F99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5A5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297A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054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4A"/>
    <w:rsid w:val="003205C1"/>
    <w:rsid w:val="00322632"/>
    <w:rsid w:val="00322EBB"/>
    <w:rsid w:val="00323830"/>
    <w:rsid w:val="00323E2E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1E6C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D7EED"/>
    <w:rsid w:val="003E043A"/>
    <w:rsid w:val="003E044C"/>
    <w:rsid w:val="003E1902"/>
    <w:rsid w:val="003E1E8C"/>
    <w:rsid w:val="003E312A"/>
    <w:rsid w:val="003E3911"/>
    <w:rsid w:val="003E503F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4FB6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6F9F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66A5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4D6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69D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B748C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DC2"/>
    <w:rsid w:val="006D1F0A"/>
    <w:rsid w:val="006D3299"/>
    <w:rsid w:val="006D51CF"/>
    <w:rsid w:val="006D5B39"/>
    <w:rsid w:val="006D611F"/>
    <w:rsid w:val="006D76E7"/>
    <w:rsid w:val="006D7979"/>
    <w:rsid w:val="006D7E85"/>
    <w:rsid w:val="006E0438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7EB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043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0E10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565"/>
    <w:rsid w:val="00881BAD"/>
    <w:rsid w:val="008822D5"/>
    <w:rsid w:val="0088452B"/>
    <w:rsid w:val="008862A4"/>
    <w:rsid w:val="00886E6E"/>
    <w:rsid w:val="008871A2"/>
    <w:rsid w:val="00887E72"/>
    <w:rsid w:val="00890963"/>
    <w:rsid w:val="00892C1B"/>
    <w:rsid w:val="008935BB"/>
    <w:rsid w:val="00894BB5"/>
    <w:rsid w:val="008957DE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5CAB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8F6A2B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4875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7BC"/>
    <w:rsid w:val="009309FA"/>
    <w:rsid w:val="00931F53"/>
    <w:rsid w:val="00932858"/>
    <w:rsid w:val="00932D30"/>
    <w:rsid w:val="00933D40"/>
    <w:rsid w:val="00933E92"/>
    <w:rsid w:val="009343AE"/>
    <w:rsid w:val="0093448F"/>
    <w:rsid w:val="00934A23"/>
    <w:rsid w:val="00934C09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34A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6305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BF5"/>
    <w:rsid w:val="009A7C91"/>
    <w:rsid w:val="009B01C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1B0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0DAD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02E"/>
    <w:rsid w:val="00B83706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96761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694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2CB2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47DB0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167F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37949"/>
    <w:rsid w:val="00D4038B"/>
    <w:rsid w:val="00D40F5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588F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2FFB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D5D50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3BCE"/>
    <w:rsid w:val="00E04133"/>
    <w:rsid w:val="00E04253"/>
    <w:rsid w:val="00E04DA4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3BC1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A72C1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6C4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51D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1B44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59AB"/>
  <w15:docId w15:val="{554955CE-91F5-4F09-A766-B09C008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2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50E5-7DEA-4F76-9D35-CD1F4D5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Кляусов Сергей</cp:lastModifiedBy>
  <cp:revision>2</cp:revision>
  <cp:lastPrinted>2017-07-26T05:19:00Z</cp:lastPrinted>
  <dcterms:created xsi:type="dcterms:W3CDTF">2023-05-30T08:07:00Z</dcterms:created>
  <dcterms:modified xsi:type="dcterms:W3CDTF">2023-05-30T08:07:00Z</dcterms:modified>
</cp:coreProperties>
</file>