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47216" w14:textId="197C0017" w:rsidR="000272EA" w:rsidRPr="00F6190E" w:rsidRDefault="000272EA" w:rsidP="00AC3A13">
      <w:pPr>
        <w:spacing w:after="0" w:line="240" w:lineRule="auto"/>
        <w:ind w:firstLine="709"/>
        <w:jc w:val="center"/>
        <w:rPr>
          <w:rFonts w:ascii="Times New Roman" w:hAnsi="Times New Roman" w:cs="Times New Roman"/>
          <w:sz w:val="28"/>
          <w:szCs w:val="28"/>
        </w:rPr>
      </w:pPr>
      <w:bookmarkStart w:id="0" w:name="_GoBack"/>
      <w:bookmarkEnd w:id="0"/>
      <w:r w:rsidRPr="00F6190E">
        <w:rPr>
          <w:rFonts w:ascii="Times New Roman" w:hAnsi="Times New Roman" w:cs="Times New Roman"/>
          <w:sz w:val="28"/>
          <w:szCs w:val="28"/>
        </w:rPr>
        <w:t>Условия открытия и обслуживания счета эскроу в ОАО «Сбер Банк»</w:t>
      </w:r>
    </w:p>
    <w:p w14:paraId="451C2934" w14:textId="77777777" w:rsidR="000272EA" w:rsidRPr="00F6190E" w:rsidRDefault="000272EA" w:rsidP="00AC3A13">
      <w:pPr>
        <w:spacing w:after="0" w:line="240" w:lineRule="auto"/>
        <w:ind w:firstLine="709"/>
        <w:jc w:val="center"/>
        <w:rPr>
          <w:rFonts w:ascii="Times New Roman" w:hAnsi="Times New Roman" w:cs="Times New Roman"/>
          <w:b/>
          <w:sz w:val="28"/>
          <w:szCs w:val="28"/>
        </w:rPr>
      </w:pPr>
    </w:p>
    <w:p w14:paraId="13341A1D" w14:textId="28873120" w:rsidR="00636595" w:rsidRPr="00F6190E" w:rsidRDefault="00636595" w:rsidP="00AC3A13">
      <w:pPr>
        <w:spacing w:after="0" w:line="240" w:lineRule="auto"/>
        <w:ind w:firstLine="709"/>
        <w:jc w:val="center"/>
        <w:rPr>
          <w:rFonts w:ascii="Times New Roman" w:hAnsi="Times New Roman" w:cs="Times New Roman"/>
          <w:b/>
          <w:sz w:val="28"/>
          <w:szCs w:val="28"/>
        </w:rPr>
      </w:pPr>
      <w:r w:rsidRPr="00F6190E">
        <w:rPr>
          <w:rFonts w:ascii="Times New Roman" w:hAnsi="Times New Roman" w:cs="Times New Roman"/>
          <w:b/>
          <w:sz w:val="28"/>
          <w:szCs w:val="28"/>
        </w:rPr>
        <w:t>ОБЩИЕ ПОЛОЖЕНИЯ</w:t>
      </w:r>
    </w:p>
    <w:p w14:paraId="39D66A6B" w14:textId="77777777" w:rsidR="00A221A4" w:rsidRPr="00F6190E" w:rsidRDefault="00A221A4" w:rsidP="003E1F3F">
      <w:pPr>
        <w:spacing w:after="0" w:line="240" w:lineRule="auto"/>
        <w:ind w:firstLine="709"/>
        <w:rPr>
          <w:rFonts w:ascii="Times New Roman" w:hAnsi="Times New Roman" w:cs="Times New Roman"/>
          <w:b/>
          <w:sz w:val="28"/>
          <w:szCs w:val="28"/>
        </w:rPr>
      </w:pPr>
    </w:p>
    <w:p w14:paraId="6867126C" w14:textId="3AFAEA96" w:rsidR="00B07DC3" w:rsidRPr="00F6190E" w:rsidRDefault="00B4786C" w:rsidP="00D822F7">
      <w:pPr>
        <w:spacing w:after="0" w:line="240" w:lineRule="auto"/>
        <w:ind w:firstLine="709"/>
        <w:jc w:val="both"/>
        <w:rPr>
          <w:rFonts w:ascii="Times New Roman" w:hAnsi="Times New Roman" w:cs="Times New Roman"/>
          <w:sz w:val="28"/>
          <w:szCs w:val="28"/>
        </w:rPr>
      </w:pPr>
      <w:r w:rsidRPr="00F6190E">
        <w:rPr>
          <w:rFonts w:ascii="Times New Roman" w:hAnsi="Times New Roman" w:cs="Times New Roman"/>
          <w:sz w:val="28"/>
          <w:szCs w:val="28"/>
        </w:rPr>
        <w:t>1.</w:t>
      </w:r>
      <w:r w:rsidR="00636595" w:rsidRPr="00F6190E">
        <w:rPr>
          <w:rFonts w:ascii="Times New Roman" w:hAnsi="Times New Roman" w:cs="Times New Roman"/>
          <w:sz w:val="28"/>
          <w:szCs w:val="28"/>
        </w:rPr>
        <w:t xml:space="preserve"> </w:t>
      </w:r>
      <w:r w:rsidR="00B07DC3" w:rsidRPr="00F6190E">
        <w:rPr>
          <w:rFonts w:ascii="Times New Roman" w:hAnsi="Times New Roman" w:cs="Times New Roman"/>
          <w:sz w:val="28"/>
          <w:szCs w:val="28"/>
        </w:rPr>
        <w:t>В настоящих Условиях используются следующие термины и их определения</w:t>
      </w:r>
      <w:r w:rsidR="00CA280D" w:rsidRPr="00F6190E">
        <w:rPr>
          <w:rFonts w:ascii="Times New Roman" w:hAnsi="Times New Roman" w:cs="Times New Roman"/>
          <w:sz w:val="28"/>
          <w:szCs w:val="28"/>
        </w:rPr>
        <w:t>:</w:t>
      </w:r>
    </w:p>
    <w:p w14:paraId="4B59D1EE" w14:textId="71E47B11" w:rsidR="007744C0" w:rsidRPr="00F6190E" w:rsidRDefault="00CA280D" w:rsidP="00F701C3">
      <w:pPr>
        <w:spacing w:after="0" w:line="240" w:lineRule="auto"/>
        <w:ind w:firstLine="709"/>
        <w:jc w:val="both"/>
        <w:rPr>
          <w:rFonts w:ascii="Times New Roman" w:hAnsi="Times New Roman" w:cs="Times New Roman"/>
          <w:sz w:val="28"/>
          <w:szCs w:val="28"/>
        </w:rPr>
      </w:pPr>
      <w:r w:rsidRPr="00F6190E">
        <w:rPr>
          <w:rFonts w:ascii="Times New Roman" w:hAnsi="Times New Roman" w:cs="Times New Roman"/>
          <w:sz w:val="28"/>
          <w:szCs w:val="28"/>
        </w:rPr>
        <w:t xml:space="preserve">1.1. </w:t>
      </w:r>
      <w:r w:rsidR="00F46E94" w:rsidRPr="00F6190E">
        <w:rPr>
          <w:rFonts w:ascii="Times New Roman" w:hAnsi="Times New Roman" w:cs="Times New Roman"/>
          <w:sz w:val="28"/>
          <w:szCs w:val="28"/>
        </w:rPr>
        <w:t>акцепт</w:t>
      </w:r>
      <w:r w:rsidR="00993480" w:rsidRPr="00F6190E">
        <w:rPr>
          <w:rFonts w:ascii="Times New Roman" w:hAnsi="Times New Roman" w:cs="Times New Roman"/>
          <w:sz w:val="28"/>
          <w:szCs w:val="28"/>
        </w:rPr>
        <w:t xml:space="preserve"> </w:t>
      </w:r>
      <w:r w:rsidR="007744C0" w:rsidRPr="00F6190E">
        <w:rPr>
          <w:rFonts w:ascii="Times New Roman" w:hAnsi="Times New Roman" w:cs="Times New Roman"/>
          <w:sz w:val="28"/>
          <w:szCs w:val="28"/>
        </w:rPr>
        <w:t xml:space="preserve">оферты - </w:t>
      </w:r>
      <w:r w:rsidR="00C30036" w:rsidRPr="00F6190E">
        <w:rPr>
          <w:rStyle w:val="word-wrapper"/>
          <w:rFonts w:ascii="Times New Roman" w:hAnsi="Times New Roman" w:cs="Times New Roman"/>
          <w:color w:val="242424"/>
          <w:sz w:val="28"/>
          <w:szCs w:val="28"/>
          <w:shd w:val="clear" w:color="auto" w:fill="FFFFFF"/>
        </w:rPr>
        <w:t>принятие Депонентом предложения Банка заключить договор счета эскроу на основании положений, изложенных в настоящих Условиях;</w:t>
      </w:r>
    </w:p>
    <w:p w14:paraId="73A75044" w14:textId="13E6A8EE" w:rsidR="00E53868" w:rsidRPr="00F6190E" w:rsidRDefault="00CA280D" w:rsidP="00F701C3">
      <w:pPr>
        <w:spacing w:after="0" w:line="240" w:lineRule="auto"/>
        <w:ind w:firstLine="709"/>
        <w:jc w:val="both"/>
        <w:rPr>
          <w:rFonts w:ascii="Times New Roman" w:hAnsi="Times New Roman" w:cs="Times New Roman"/>
          <w:sz w:val="28"/>
          <w:szCs w:val="28"/>
        </w:rPr>
      </w:pPr>
      <w:r w:rsidRPr="00F6190E">
        <w:rPr>
          <w:rFonts w:ascii="Times New Roman" w:hAnsi="Times New Roman" w:cs="Times New Roman"/>
          <w:sz w:val="28"/>
          <w:szCs w:val="28"/>
        </w:rPr>
        <w:t xml:space="preserve">1.2. </w:t>
      </w:r>
      <w:r w:rsidR="00E53868" w:rsidRPr="00F6190E">
        <w:rPr>
          <w:rFonts w:ascii="Times New Roman" w:hAnsi="Times New Roman" w:cs="Times New Roman"/>
          <w:sz w:val="28"/>
          <w:szCs w:val="28"/>
        </w:rPr>
        <w:t xml:space="preserve">Банк –  эскроу-агент - </w:t>
      </w:r>
      <w:r w:rsidR="00F12378" w:rsidRPr="00F6190E">
        <w:rPr>
          <w:rFonts w:ascii="Times New Roman" w:hAnsi="Times New Roman" w:cs="Times New Roman"/>
          <w:sz w:val="28"/>
          <w:szCs w:val="28"/>
        </w:rPr>
        <w:t>о</w:t>
      </w:r>
      <w:r w:rsidR="00E53868" w:rsidRPr="00F6190E">
        <w:rPr>
          <w:rFonts w:ascii="Times New Roman" w:hAnsi="Times New Roman" w:cs="Times New Roman"/>
          <w:sz w:val="28"/>
          <w:szCs w:val="28"/>
        </w:rPr>
        <w:t>ткрытое акционерное общество «Сбер Банк»</w:t>
      </w:r>
      <w:r w:rsidR="003C1317" w:rsidRPr="00F6190E">
        <w:rPr>
          <w:rFonts w:ascii="Times New Roman" w:hAnsi="Times New Roman" w:cs="Times New Roman"/>
          <w:sz w:val="28"/>
          <w:szCs w:val="28"/>
        </w:rPr>
        <w:t>;</w:t>
      </w:r>
      <w:r w:rsidR="00E53868" w:rsidRPr="00F6190E">
        <w:rPr>
          <w:rFonts w:ascii="Times New Roman" w:hAnsi="Times New Roman" w:cs="Times New Roman"/>
          <w:sz w:val="28"/>
          <w:szCs w:val="28"/>
        </w:rPr>
        <w:t xml:space="preserve"> </w:t>
      </w:r>
    </w:p>
    <w:p w14:paraId="006319C1" w14:textId="22580594" w:rsidR="00E53868" w:rsidRPr="00F6190E" w:rsidRDefault="003C1317" w:rsidP="00F701C3">
      <w:pPr>
        <w:spacing w:after="0" w:line="240" w:lineRule="auto"/>
        <w:ind w:firstLine="709"/>
        <w:jc w:val="both"/>
        <w:rPr>
          <w:rFonts w:ascii="Times New Roman" w:hAnsi="Times New Roman" w:cs="Times New Roman"/>
          <w:sz w:val="28"/>
          <w:szCs w:val="28"/>
        </w:rPr>
      </w:pPr>
      <w:r w:rsidRPr="00F6190E">
        <w:rPr>
          <w:rFonts w:ascii="Times New Roman" w:hAnsi="Times New Roman" w:cs="Times New Roman"/>
          <w:sz w:val="28"/>
          <w:szCs w:val="28"/>
        </w:rPr>
        <w:t xml:space="preserve">1.3. </w:t>
      </w:r>
      <w:r w:rsidR="00E53868" w:rsidRPr="00F6190E">
        <w:rPr>
          <w:rFonts w:ascii="Times New Roman" w:hAnsi="Times New Roman" w:cs="Times New Roman"/>
          <w:sz w:val="28"/>
          <w:szCs w:val="28"/>
        </w:rPr>
        <w:t>Бенефициар – получатель денежных средс</w:t>
      </w:r>
      <w:r w:rsidR="00B947E4" w:rsidRPr="00F6190E">
        <w:rPr>
          <w:rFonts w:ascii="Times New Roman" w:hAnsi="Times New Roman" w:cs="Times New Roman"/>
          <w:sz w:val="28"/>
          <w:szCs w:val="28"/>
        </w:rPr>
        <w:t>тв, учитываемых на счете эскроу</w:t>
      </w:r>
      <w:r w:rsidR="0046256E" w:rsidRPr="00F6190E">
        <w:rPr>
          <w:rFonts w:ascii="Times New Roman" w:hAnsi="Times New Roman" w:cs="Times New Roman"/>
          <w:sz w:val="28"/>
          <w:szCs w:val="28"/>
        </w:rPr>
        <w:t>, указанный Депонентом в Заявлении на открытие</w:t>
      </w:r>
      <w:r w:rsidRPr="00F6190E">
        <w:rPr>
          <w:rFonts w:ascii="Times New Roman" w:hAnsi="Times New Roman" w:cs="Times New Roman"/>
          <w:sz w:val="28"/>
          <w:szCs w:val="28"/>
        </w:rPr>
        <w:t>;</w:t>
      </w:r>
    </w:p>
    <w:p w14:paraId="041C7BAF" w14:textId="175E0F0C" w:rsidR="00E53868" w:rsidRPr="00F6190E" w:rsidRDefault="003C1317" w:rsidP="00F701C3">
      <w:pPr>
        <w:spacing w:after="0" w:line="240" w:lineRule="auto"/>
        <w:ind w:firstLine="709"/>
        <w:jc w:val="both"/>
        <w:rPr>
          <w:rFonts w:ascii="Times New Roman" w:hAnsi="Times New Roman" w:cs="Times New Roman"/>
          <w:sz w:val="28"/>
          <w:szCs w:val="28"/>
        </w:rPr>
      </w:pPr>
      <w:r w:rsidRPr="00F6190E">
        <w:rPr>
          <w:rFonts w:ascii="Times New Roman" w:hAnsi="Times New Roman" w:cs="Times New Roman"/>
          <w:sz w:val="28"/>
          <w:szCs w:val="28"/>
        </w:rPr>
        <w:t xml:space="preserve">1.4. </w:t>
      </w:r>
      <w:r w:rsidR="00636595" w:rsidRPr="00F6190E">
        <w:rPr>
          <w:rFonts w:ascii="Times New Roman" w:hAnsi="Times New Roman" w:cs="Times New Roman"/>
          <w:sz w:val="28"/>
          <w:szCs w:val="28"/>
        </w:rPr>
        <w:t>С</w:t>
      </w:r>
      <w:r w:rsidR="00E53868" w:rsidRPr="00F6190E">
        <w:rPr>
          <w:rFonts w:ascii="Times New Roman" w:hAnsi="Times New Roman" w:cs="Times New Roman"/>
          <w:sz w:val="28"/>
          <w:szCs w:val="28"/>
        </w:rPr>
        <w:t xml:space="preserve">ДБО – </w:t>
      </w:r>
      <w:r w:rsidR="00DA1F0B" w:rsidRPr="00F6190E">
        <w:rPr>
          <w:rFonts w:ascii="Times New Roman" w:hAnsi="Times New Roman" w:cs="Times New Roman"/>
          <w:sz w:val="28"/>
          <w:szCs w:val="28"/>
        </w:rPr>
        <w:t>система дистанционного банковского обслуживания</w:t>
      </w:r>
      <w:r w:rsidRPr="00F6190E">
        <w:rPr>
          <w:rFonts w:ascii="Times New Roman" w:hAnsi="Times New Roman" w:cs="Times New Roman"/>
          <w:sz w:val="28"/>
          <w:szCs w:val="28"/>
        </w:rPr>
        <w:t>;</w:t>
      </w:r>
    </w:p>
    <w:p w14:paraId="46241C28" w14:textId="093A565D" w:rsidR="00E53868" w:rsidRPr="00F6190E" w:rsidRDefault="003C1317" w:rsidP="00F701C3">
      <w:pPr>
        <w:spacing w:after="0" w:line="240" w:lineRule="auto"/>
        <w:ind w:firstLine="709"/>
        <w:jc w:val="both"/>
        <w:rPr>
          <w:rFonts w:ascii="Times New Roman" w:hAnsi="Times New Roman" w:cs="Times New Roman"/>
          <w:sz w:val="28"/>
          <w:szCs w:val="28"/>
        </w:rPr>
      </w:pPr>
      <w:r w:rsidRPr="00F6190E">
        <w:rPr>
          <w:rFonts w:ascii="Times New Roman" w:hAnsi="Times New Roman" w:cs="Times New Roman"/>
          <w:sz w:val="28"/>
          <w:szCs w:val="28"/>
        </w:rPr>
        <w:t xml:space="preserve">1.5. </w:t>
      </w:r>
      <w:r w:rsidR="00DF0239" w:rsidRPr="00F6190E">
        <w:rPr>
          <w:rFonts w:ascii="Times New Roman" w:hAnsi="Times New Roman" w:cs="Times New Roman"/>
          <w:sz w:val="28"/>
          <w:szCs w:val="28"/>
        </w:rPr>
        <w:t>Д</w:t>
      </w:r>
      <w:r w:rsidR="00E53868" w:rsidRPr="00F6190E">
        <w:rPr>
          <w:rFonts w:ascii="Times New Roman" w:hAnsi="Times New Roman" w:cs="Times New Roman"/>
          <w:sz w:val="28"/>
          <w:szCs w:val="28"/>
        </w:rPr>
        <w:t xml:space="preserve">епонируемая сумма – денежные средства, </w:t>
      </w:r>
      <w:r w:rsidR="00B947E4" w:rsidRPr="00F6190E">
        <w:rPr>
          <w:rFonts w:ascii="Times New Roman" w:hAnsi="Times New Roman" w:cs="Times New Roman"/>
          <w:sz w:val="28"/>
          <w:szCs w:val="28"/>
        </w:rPr>
        <w:t xml:space="preserve">учитываемые на счете эскроу, </w:t>
      </w:r>
      <w:r w:rsidR="00E53868" w:rsidRPr="00F6190E">
        <w:rPr>
          <w:rFonts w:ascii="Times New Roman" w:hAnsi="Times New Roman" w:cs="Times New Roman"/>
          <w:sz w:val="28"/>
          <w:szCs w:val="28"/>
        </w:rPr>
        <w:t xml:space="preserve">размер которых определен </w:t>
      </w:r>
      <w:r w:rsidR="00C97C3C" w:rsidRPr="00F6190E">
        <w:rPr>
          <w:rFonts w:ascii="Times New Roman" w:hAnsi="Times New Roman" w:cs="Times New Roman"/>
          <w:sz w:val="28"/>
          <w:szCs w:val="28"/>
        </w:rPr>
        <w:t>в Заявлении на открытие</w:t>
      </w:r>
      <w:r w:rsidR="0075349E" w:rsidRPr="00F6190E">
        <w:rPr>
          <w:rFonts w:ascii="Times New Roman" w:hAnsi="Times New Roman" w:cs="Times New Roman"/>
          <w:sz w:val="28"/>
          <w:szCs w:val="28"/>
        </w:rPr>
        <w:t>;</w:t>
      </w:r>
      <w:r w:rsidR="00E53868" w:rsidRPr="00F6190E">
        <w:rPr>
          <w:rFonts w:ascii="Times New Roman" w:hAnsi="Times New Roman" w:cs="Times New Roman"/>
          <w:sz w:val="28"/>
          <w:szCs w:val="28"/>
        </w:rPr>
        <w:t xml:space="preserve"> </w:t>
      </w:r>
    </w:p>
    <w:p w14:paraId="34B633A1" w14:textId="65308DBB" w:rsidR="00E53868" w:rsidRPr="00F6190E" w:rsidRDefault="0075349E" w:rsidP="00F701C3">
      <w:pPr>
        <w:pStyle w:val="ConsPlusNormal"/>
        <w:ind w:firstLine="709"/>
        <w:jc w:val="both"/>
        <w:rPr>
          <w:rFonts w:eastAsiaTheme="minorHAnsi"/>
          <w:sz w:val="28"/>
          <w:szCs w:val="28"/>
          <w:lang w:val="ru-RU"/>
        </w:rPr>
      </w:pPr>
      <w:r w:rsidRPr="00F6190E">
        <w:rPr>
          <w:rFonts w:eastAsiaTheme="minorHAnsi"/>
          <w:sz w:val="28"/>
          <w:szCs w:val="28"/>
          <w:lang w:val="ru-RU"/>
        </w:rPr>
        <w:t xml:space="preserve">1.6. </w:t>
      </w:r>
      <w:r w:rsidR="00E53868" w:rsidRPr="00F6190E">
        <w:rPr>
          <w:rFonts w:eastAsiaTheme="minorHAnsi"/>
          <w:sz w:val="28"/>
          <w:szCs w:val="28"/>
          <w:lang w:val="ru-RU"/>
        </w:rPr>
        <w:t>Депонент – владелец счета эскроу</w:t>
      </w:r>
      <w:r w:rsidR="008B7B9C" w:rsidRPr="00F6190E">
        <w:rPr>
          <w:rFonts w:eastAsiaTheme="minorHAnsi"/>
          <w:sz w:val="28"/>
          <w:szCs w:val="28"/>
          <w:lang w:val="ru-RU"/>
        </w:rPr>
        <w:t xml:space="preserve"> </w:t>
      </w:r>
      <w:r w:rsidR="00B947E4" w:rsidRPr="00F6190E">
        <w:rPr>
          <w:sz w:val="28"/>
          <w:szCs w:val="28"/>
          <w:lang w:val="ru-RU"/>
        </w:rPr>
        <w:t>–</w:t>
      </w:r>
      <w:r w:rsidR="008B7B9C" w:rsidRPr="00F6190E">
        <w:rPr>
          <w:rFonts w:eastAsiaTheme="minorHAnsi"/>
          <w:sz w:val="28"/>
          <w:szCs w:val="28"/>
          <w:lang w:val="ru-RU"/>
        </w:rPr>
        <w:t xml:space="preserve"> </w:t>
      </w:r>
      <w:r w:rsidR="005543E2" w:rsidRPr="00F6190E">
        <w:rPr>
          <w:sz w:val="28"/>
          <w:szCs w:val="28"/>
          <w:lang w:val="ru-RU"/>
        </w:rPr>
        <w:t xml:space="preserve">корпоративный клиент, заключивший либо намеревающий заключить с Банком договор счета эскроу. К корпоративному клиенту относятся: </w:t>
      </w:r>
      <w:r w:rsidR="008B7B9C" w:rsidRPr="00F6190E">
        <w:rPr>
          <w:sz w:val="28"/>
          <w:szCs w:val="28"/>
          <w:lang w:val="ru-RU"/>
        </w:rPr>
        <w:t>юридическое лицо, созданное в соответствии с законодательством Республики Беларусь или иностранного государства; иностранная организация, не являющаяся юридическим лицом и созданная в соответствии с законодательством иностранного государства; государственный орган, обладающий правами юридического лица; находящееся в Республике Беларусь дипломатическое или иное официальное представительство, консульское учреждение иностранного государства; международная организация; индивидуальный предприниматель; нотариус, осуществляющий деятельность в нотариальном бюро</w:t>
      </w:r>
      <w:r w:rsidRPr="00F6190E">
        <w:rPr>
          <w:rFonts w:eastAsiaTheme="minorHAnsi"/>
          <w:sz w:val="28"/>
          <w:szCs w:val="28"/>
          <w:lang w:val="ru-RU"/>
        </w:rPr>
        <w:t>;</w:t>
      </w:r>
      <w:r w:rsidR="00E53868" w:rsidRPr="00F6190E">
        <w:rPr>
          <w:rFonts w:eastAsiaTheme="minorHAnsi"/>
          <w:sz w:val="28"/>
          <w:szCs w:val="28"/>
          <w:lang w:val="ru-RU"/>
        </w:rPr>
        <w:t xml:space="preserve"> </w:t>
      </w:r>
    </w:p>
    <w:p w14:paraId="04ADEF1E" w14:textId="6B8346B2" w:rsidR="00753F0F" w:rsidRPr="00F6190E" w:rsidRDefault="00753F0F" w:rsidP="00F701C3">
      <w:pPr>
        <w:pStyle w:val="ConsPlusNormal"/>
        <w:ind w:firstLine="709"/>
        <w:jc w:val="both"/>
        <w:rPr>
          <w:rFonts w:eastAsiaTheme="minorHAnsi"/>
          <w:sz w:val="28"/>
          <w:szCs w:val="28"/>
          <w:lang w:val="ru-RU"/>
        </w:rPr>
      </w:pPr>
      <w:r w:rsidRPr="00F6190E">
        <w:rPr>
          <w:rFonts w:eastAsiaTheme="minorHAnsi"/>
          <w:sz w:val="28"/>
          <w:szCs w:val="28"/>
          <w:lang w:val="ru-RU"/>
        </w:rPr>
        <w:t xml:space="preserve">1.7. </w:t>
      </w:r>
      <w:r w:rsidR="0046256E" w:rsidRPr="00F6190E">
        <w:rPr>
          <w:rFonts w:eastAsiaTheme="minorHAnsi"/>
          <w:sz w:val="28"/>
          <w:szCs w:val="28"/>
          <w:lang w:val="ru-RU"/>
        </w:rPr>
        <w:t>Д</w:t>
      </w:r>
      <w:r w:rsidRPr="00F6190E">
        <w:rPr>
          <w:rFonts w:eastAsiaTheme="minorHAnsi"/>
          <w:sz w:val="28"/>
          <w:szCs w:val="28"/>
          <w:lang w:val="ru-RU"/>
        </w:rPr>
        <w:t>остоверные документы – документы, соответствующие</w:t>
      </w:r>
      <w:r w:rsidR="002D21B4" w:rsidRPr="00F6190E">
        <w:rPr>
          <w:rFonts w:eastAsiaTheme="minorHAnsi"/>
          <w:sz w:val="28"/>
          <w:szCs w:val="28"/>
          <w:lang w:val="ru-RU"/>
        </w:rPr>
        <w:t xml:space="preserve"> требованиям условий договора счета эскроу;</w:t>
      </w:r>
    </w:p>
    <w:p w14:paraId="5E927B5D" w14:textId="7085AB29" w:rsidR="00E53868" w:rsidRPr="00F6190E" w:rsidRDefault="002D21B4" w:rsidP="00F701C3">
      <w:pPr>
        <w:spacing w:after="0" w:line="240" w:lineRule="auto"/>
        <w:ind w:firstLine="709"/>
        <w:jc w:val="both"/>
        <w:rPr>
          <w:rStyle w:val="word-wrapper"/>
          <w:rFonts w:ascii="Times New Roman" w:hAnsi="Times New Roman" w:cs="Times New Roman"/>
          <w:color w:val="242424"/>
          <w:sz w:val="28"/>
          <w:szCs w:val="28"/>
          <w:shd w:val="clear" w:color="auto" w:fill="FFFFFF"/>
        </w:rPr>
      </w:pPr>
      <w:r w:rsidRPr="00F6190E">
        <w:rPr>
          <w:rFonts w:ascii="Times New Roman" w:hAnsi="Times New Roman" w:cs="Times New Roman"/>
          <w:sz w:val="28"/>
          <w:szCs w:val="28"/>
        </w:rPr>
        <w:t>1.8</w:t>
      </w:r>
      <w:r w:rsidR="0075349E" w:rsidRPr="00F6190E">
        <w:rPr>
          <w:rFonts w:ascii="Times New Roman" w:hAnsi="Times New Roman" w:cs="Times New Roman"/>
          <w:sz w:val="28"/>
          <w:szCs w:val="28"/>
        </w:rPr>
        <w:t xml:space="preserve">. </w:t>
      </w:r>
      <w:r w:rsidR="00E53868" w:rsidRPr="00F6190E">
        <w:rPr>
          <w:rFonts w:ascii="Times New Roman" w:hAnsi="Times New Roman" w:cs="Times New Roman"/>
          <w:sz w:val="28"/>
          <w:szCs w:val="28"/>
        </w:rPr>
        <w:t>Заявление на открытие – заявление на открытие счета эскроу по форме, приведенной в приложении 1 к настоящим Условиям</w:t>
      </w:r>
      <w:r w:rsidR="002E0A86" w:rsidRPr="00F6190E">
        <w:rPr>
          <w:rStyle w:val="word-wrapper"/>
          <w:rFonts w:ascii="Times New Roman" w:hAnsi="Times New Roman" w:cs="Times New Roman"/>
          <w:color w:val="242424"/>
          <w:sz w:val="28"/>
          <w:szCs w:val="28"/>
          <w:shd w:val="clear" w:color="auto" w:fill="FFFFFF"/>
        </w:rPr>
        <w:t>, оформленное</w:t>
      </w:r>
      <w:r w:rsidR="005B256E">
        <w:rPr>
          <w:rStyle w:val="word-wrapper"/>
          <w:rFonts w:ascii="Times New Roman" w:hAnsi="Times New Roman" w:cs="Times New Roman"/>
          <w:color w:val="242424"/>
          <w:sz w:val="28"/>
          <w:szCs w:val="28"/>
          <w:shd w:val="clear" w:color="auto" w:fill="FFFFFF"/>
        </w:rPr>
        <w:t xml:space="preserve"> и направленное</w:t>
      </w:r>
      <w:r w:rsidR="002E0A86" w:rsidRPr="00F6190E">
        <w:rPr>
          <w:rStyle w:val="word-wrapper"/>
          <w:rFonts w:ascii="Times New Roman" w:hAnsi="Times New Roman" w:cs="Times New Roman"/>
          <w:color w:val="242424"/>
          <w:sz w:val="28"/>
          <w:szCs w:val="28"/>
          <w:shd w:val="clear" w:color="auto" w:fill="FFFFFF"/>
        </w:rPr>
        <w:t xml:space="preserve"> Депонентом </w:t>
      </w:r>
      <w:r w:rsidR="005B256E">
        <w:rPr>
          <w:rStyle w:val="word-wrapper"/>
          <w:rFonts w:ascii="Times New Roman" w:hAnsi="Times New Roman" w:cs="Times New Roman"/>
          <w:color w:val="242424"/>
          <w:sz w:val="28"/>
          <w:szCs w:val="28"/>
          <w:shd w:val="clear" w:color="auto" w:fill="FFFFFF"/>
        </w:rPr>
        <w:t xml:space="preserve">в Банк </w:t>
      </w:r>
      <w:r w:rsidR="002E0A86" w:rsidRPr="00F6190E">
        <w:rPr>
          <w:rStyle w:val="word-wrapper"/>
          <w:rFonts w:ascii="Times New Roman" w:hAnsi="Times New Roman" w:cs="Times New Roman"/>
          <w:color w:val="242424"/>
          <w:sz w:val="28"/>
          <w:szCs w:val="28"/>
          <w:shd w:val="clear" w:color="auto" w:fill="FFFFFF"/>
        </w:rPr>
        <w:t>в соответствии с настоящими Условиями, с целью заключения договора счета эскроу</w:t>
      </w:r>
      <w:r w:rsidR="0075349E" w:rsidRPr="00F6190E">
        <w:rPr>
          <w:rStyle w:val="word-wrapper"/>
          <w:rFonts w:ascii="Times New Roman" w:hAnsi="Times New Roman" w:cs="Times New Roman"/>
          <w:color w:val="242424"/>
          <w:sz w:val="28"/>
          <w:szCs w:val="28"/>
          <w:shd w:val="clear" w:color="auto" w:fill="FFFFFF"/>
        </w:rPr>
        <w:t>;</w:t>
      </w:r>
    </w:p>
    <w:p w14:paraId="24E996B8" w14:textId="21BAADD9" w:rsidR="001173DD" w:rsidRPr="00F6190E" w:rsidRDefault="001173DD" w:rsidP="00F701C3">
      <w:pPr>
        <w:spacing w:after="0" w:line="240" w:lineRule="auto"/>
        <w:ind w:firstLine="709"/>
        <w:jc w:val="both"/>
        <w:rPr>
          <w:rFonts w:ascii="Times New Roman" w:hAnsi="Times New Roman" w:cs="Times New Roman"/>
          <w:sz w:val="28"/>
          <w:szCs w:val="28"/>
        </w:rPr>
      </w:pPr>
      <w:r w:rsidRPr="00F6190E">
        <w:rPr>
          <w:rStyle w:val="word-wrapper"/>
          <w:rFonts w:ascii="Times New Roman" w:hAnsi="Times New Roman" w:cs="Times New Roman"/>
          <w:color w:val="242424"/>
          <w:sz w:val="28"/>
          <w:szCs w:val="28"/>
          <w:shd w:val="clear" w:color="auto" w:fill="FFFFFF"/>
        </w:rPr>
        <w:t>1.9.</w:t>
      </w:r>
      <w:r w:rsidR="0002433A" w:rsidRPr="00F6190E">
        <w:rPr>
          <w:rStyle w:val="word-wrapper"/>
          <w:rFonts w:ascii="Times New Roman" w:hAnsi="Times New Roman" w:cs="Times New Roman"/>
          <w:color w:val="242424"/>
          <w:sz w:val="28"/>
          <w:szCs w:val="28"/>
          <w:shd w:val="clear" w:color="auto" w:fill="FFFFFF"/>
        </w:rPr>
        <w:t xml:space="preserve"> Заявление об изменении условий</w:t>
      </w:r>
      <w:r w:rsidRPr="00F6190E">
        <w:rPr>
          <w:rStyle w:val="word-wrapper"/>
          <w:rFonts w:ascii="Times New Roman" w:hAnsi="Times New Roman" w:cs="Times New Roman"/>
          <w:color w:val="242424"/>
          <w:sz w:val="28"/>
          <w:szCs w:val="28"/>
          <w:shd w:val="clear" w:color="auto" w:fill="FFFFFF"/>
        </w:rPr>
        <w:t xml:space="preserve"> </w:t>
      </w:r>
      <w:r w:rsidRPr="00F6190E">
        <w:rPr>
          <w:rFonts w:ascii="Times New Roman" w:hAnsi="Times New Roman" w:cs="Times New Roman"/>
          <w:sz w:val="28"/>
          <w:szCs w:val="28"/>
        </w:rPr>
        <w:t>–</w:t>
      </w:r>
      <w:r w:rsidRPr="00F6190E">
        <w:rPr>
          <w:rStyle w:val="word-wrapper"/>
          <w:rFonts w:ascii="Times New Roman" w:hAnsi="Times New Roman" w:cs="Times New Roman"/>
          <w:color w:val="242424"/>
          <w:sz w:val="28"/>
          <w:szCs w:val="28"/>
          <w:shd w:val="clear" w:color="auto" w:fill="FFFFFF"/>
        </w:rPr>
        <w:t xml:space="preserve"> </w:t>
      </w:r>
      <w:r w:rsidRPr="00F6190E">
        <w:rPr>
          <w:rFonts w:ascii="Times New Roman" w:hAnsi="Times New Roman" w:cs="Times New Roman"/>
          <w:sz w:val="28"/>
          <w:szCs w:val="28"/>
        </w:rPr>
        <w:t xml:space="preserve">заявление </w:t>
      </w:r>
      <w:r w:rsidR="0002433A" w:rsidRPr="00F6190E">
        <w:rPr>
          <w:rFonts w:ascii="Times New Roman" w:hAnsi="Times New Roman" w:cs="Times New Roman"/>
          <w:sz w:val="28"/>
          <w:szCs w:val="28"/>
        </w:rPr>
        <w:t xml:space="preserve">об </w:t>
      </w:r>
      <w:r w:rsidRPr="00F6190E">
        <w:rPr>
          <w:rFonts w:ascii="Times New Roman" w:hAnsi="Times New Roman" w:cs="Times New Roman"/>
          <w:sz w:val="28"/>
          <w:szCs w:val="28"/>
        </w:rPr>
        <w:t>изм</w:t>
      </w:r>
      <w:r w:rsidR="0002433A" w:rsidRPr="00F6190E">
        <w:rPr>
          <w:rFonts w:ascii="Times New Roman" w:hAnsi="Times New Roman" w:cs="Times New Roman"/>
          <w:sz w:val="28"/>
          <w:szCs w:val="28"/>
        </w:rPr>
        <w:t>енении условий</w:t>
      </w:r>
      <w:r w:rsidRPr="00F6190E">
        <w:rPr>
          <w:rFonts w:ascii="Times New Roman" w:hAnsi="Times New Roman" w:cs="Times New Roman"/>
          <w:sz w:val="28"/>
          <w:szCs w:val="28"/>
        </w:rPr>
        <w:t xml:space="preserve"> </w:t>
      </w:r>
      <w:r w:rsidR="00415EE6" w:rsidRPr="00F6190E">
        <w:rPr>
          <w:rFonts w:ascii="Times New Roman" w:hAnsi="Times New Roman" w:cs="Times New Roman"/>
          <w:sz w:val="28"/>
          <w:szCs w:val="28"/>
        </w:rPr>
        <w:t xml:space="preserve">договора счета эскроу </w:t>
      </w:r>
      <w:r w:rsidRPr="00F6190E">
        <w:rPr>
          <w:rFonts w:ascii="Times New Roman" w:hAnsi="Times New Roman" w:cs="Times New Roman"/>
          <w:sz w:val="28"/>
          <w:szCs w:val="28"/>
        </w:rPr>
        <w:t>по ф</w:t>
      </w:r>
      <w:r w:rsidR="00E212AC" w:rsidRPr="00F6190E">
        <w:rPr>
          <w:rFonts w:ascii="Times New Roman" w:hAnsi="Times New Roman" w:cs="Times New Roman"/>
          <w:sz w:val="28"/>
          <w:szCs w:val="28"/>
        </w:rPr>
        <w:t>орме, приведенной в приложении 3</w:t>
      </w:r>
      <w:r w:rsidRPr="00F6190E">
        <w:rPr>
          <w:rFonts w:ascii="Times New Roman" w:hAnsi="Times New Roman" w:cs="Times New Roman"/>
          <w:sz w:val="28"/>
          <w:szCs w:val="28"/>
        </w:rPr>
        <w:t xml:space="preserve"> к настоящим Условиям</w:t>
      </w:r>
      <w:r w:rsidR="00415EE6" w:rsidRPr="00F6190E">
        <w:rPr>
          <w:rStyle w:val="word-wrapper"/>
          <w:rFonts w:ascii="Times New Roman" w:hAnsi="Times New Roman" w:cs="Times New Roman"/>
          <w:color w:val="242424"/>
          <w:sz w:val="28"/>
          <w:szCs w:val="28"/>
          <w:shd w:val="clear" w:color="auto" w:fill="FFFFFF"/>
        </w:rPr>
        <w:t>;</w:t>
      </w:r>
      <w:r w:rsidRPr="00F6190E">
        <w:rPr>
          <w:rStyle w:val="word-wrapper"/>
          <w:rFonts w:ascii="Times New Roman" w:hAnsi="Times New Roman" w:cs="Times New Roman"/>
          <w:color w:val="242424"/>
          <w:sz w:val="28"/>
          <w:szCs w:val="28"/>
          <w:shd w:val="clear" w:color="auto" w:fill="FFFFFF"/>
        </w:rPr>
        <w:t xml:space="preserve"> </w:t>
      </w:r>
    </w:p>
    <w:p w14:paraId="6375F085" w14:textId="32ABE944" w:rsidR="00E53868" w:rsidRPr="00F6190E" w:rsidRDefault="001173DD" w:rsidP="00F701C3">
      <w:pPr>
        <w:spacing w:after="0" w:line="240" w:lineRule="auto"/>
        <w:ind w:firstLine="709"/>
        <w:jc w:val="both"/>
        <w:rPr>
          <w:rFonts w:ascii="Times New Roman" w:hAnsi="Times New Roman" w:cs="Times New Roman"/>
          <w:sz w:val="28"/>
          <w:szCs w:val="28"/>
        </w:rPr>
      </w:pPr>
      <w:r w:rsidRPr="00F6190E">
        <w:rPr>
          <w:rFonts w:ascii="Times New Roman" w:hAnsi="Times New Roman" w:cs="Times New Roman"/>
          <w:sz w:val="28"/>
          <w:szCs w:val="28"/>
        </w:rPr>
        <w:t>1.10</w:t>
      </w:r>
      <w:r w:rsidR="0075349E" w:rsidRPr="00F6190E">
        <w:rPr>
          <w:rFonts w:ascii="Times New Roman" w:hAnsi="Times New Roman" w:cs="Times New Roman"/>
          <w:sz w:val="28"/>
          <w:szCs w:val="28"/>
        </w:rPr>
        <w:t xml:space="preserve">. </w:t>
      </w:r>
      <w:r w:rsidR="00E53868" w:rsidRPr="00F6190E">
        <w:rPr>
          <w:rFonts w:ascii="Times New Roman" w:hAnsi="Times New Roman" w:cs="Times New Roman"/>
          <w:sz w:val="28"/>
          <w:szCs w:val="28"/>
        </w:rPr>
        <w:t>МСИ – межбанковская система идентификации, термин используется в значении, определенном Указом Президента Республики Беларусь от 01.12.2015 № 478 «О развитии цифровых банковских технологий»</w:t>
      </w:r>
      <w:r w:rsidR="0075349E" w:rsidRPr="00F6190E">
        <w:rPr>
          <w:rFonts w:ascii="Times New Roman" w:hAnsi="Times New Roman" w:cs="Times New Roman"/>
          <w:sz w:val="28"/>
          <w:szCs w:val="28"/>
        </w:rPr>
        <w:t>;</w:t>
      </w:r>
    </w:p>
    <w:p w14:paraId="119A4B3F" w14:textId="4F312CAF" w:rsidR="00E212AC" w:rsidRPr="00F6190E" w:rsidRDefault="00387689" w:rsidP="00E212AC">
      <w:pPr>
        <w:pStyle w:val="ConsPlusNormal"/>
        <w:ind w:firstLine="709"/>
        <w:jc w:val="both"/>
        <w:rPr>
          <w:sz w:val="28"/>
          <w:szCs w:val="28"/>
          <w:lang w:val="ru-RU"/>
        </w:rPr>
      </w:pPr>
      <w:r w:rsidRPr="00F6190E">
        <w:rPr>
          <w:sz w:val="28"/>
          <w:szCs w:val="28"/>
          <w:lang w:val="ru-RU"/>
        </w:rPr>
        <w:t xml:space="preserve">1.11. мобильное устройство - </w:t>
      </w:r>
      <w:r w:rsidRPr="00B33EF8">
        <w:rPr>
          <w:sz w:val="28"/>
          <w:szCs w:val="28"/>
          <w:lang w:val="ru-RU"/>
        </w:rPr>
        <w:t xml:space="preserve">компактное переносное устройство (мобильный телефон, смартфон, планшет), имеющее операционную систему и обладающее </w:t>
      </w:r>
      <w:r w:rsidRPr="00F6190E">
        <w:rPr>
          <w:sz w:val="28"/>
          <w:szCs w:val="28"/>
          <w:lang w:val="ru-RU"/>
        </w:rPr>
        <w:t>возможностью запуска различных мобильных приложений;</w:t>
      </w:r>
    </w:p>
    <w:p w14:paraId="2C8C19AE" w14:textId="2B17C22E" w:rsidR="00976161" w:rsidRPr="00F6190E" w:rsidRDefault="00976161" w:rsidP="00976161">
      <w:pPr>
        <w:spacing w:after="0" w:line="240" w:lineRule="auto"/>
        <w:ind w:firstLine="709"/>
        <w:jc w:val="both"/>
        <w:rPr>
          <w:rFonts w:ascii="Times New Roman" w:eastAsiaTheme="minorEastAsia" w:hAnsi="Times New Roman" w:cs="Times New Roman"/>
          <w:sz w:val="28"/>
          <w:szCs w:val="28"/>
        </w:rPr>
      </w:pPr>
      <w:r w:rsidRPr="00F6190E">
        <w:rPr>
          <w:rFonts w:ascii="Times New Roman" w:eastAsiaTheme="minorEastAsia" w:hAnsi="Times New Roman" w:cs="Times New Roman"/>
          <w:sz w:val="28"/>
          <w:szCs w:val="28"/>
        </w:rPr>
        <w:t xml:space="preserve">1.12. </w:t>
      </w:r>
      <w:r w:rsidR="00D060FE">
        <w:rPr>
          <w:rFonts w:ascii="Times New Roman" w:eastAsiaTheme="minorEastAsia" w:hAnsi="Times New Roman" w:cs="Times New Roman"/>
          <w:sz w:val="28"/>
          <w:szCs w:val="28"/>
        </w:rPr>
        <w:t>О</w:t>
      </w:r>
      <w:r w:rsidR="00D060FE" w:rsidRPr="00F6190E">
        <w:rPr>
          <w:rFonts w:ascii="Times New Roman" w:eastAsiaTheme="minorEastAsia" w:hAnsi="Times New Roman" w:cs="Times New Roman"/>
          <w:sz w:val="28"/>
          <w:szCs w:val="28"/>
        </w:rPr>
        <w:t xml:space="preserve">снования для перечисления Депонируемой суммы на банковский счет Бенефициара – документы, факты, события и другие обстоятельства, </w:t>
      </w:r>
      <w:r w:rsidR="00D060FE">
        <w:rPr>
          <w:rFonts w:ascii="Times New Roman" w:eastAsiaTheme="minorEastAsia" w:hAnsi="Times New Roman" w:cs="Times New Roman"/>
          <w:sz w:val="28"/>
          <w:szCs w:val="28"/>
        </w:rPr>
        <w:lastRenderedPageBreak/>
        <w:t xml:space="preserve">предоставление и (или) наступление которых в совокупности и (или) по отдельности </w:t>
      </w:r>
      <w:r w:rsidR="00D060FE" w:rsidRPr="00F6190E">
        <w:rPr>
          <w:rFonts w:ascii="Times New Roman" w:eastAsiaTheme="minorEastAsia" w:hAnsi="Times New Roman" w:cs="Times New Roman"/>
          <w:sz w:val="28"/>
          <w:szCs w:val="28"/>
        </w:rPr>
        <w:t>указаны</w:t>
      </w:r>
      <w:r w:rsidR="00D060FE">
        <w:rPr>
          <w:rFonts w:ascii="Times New Roman" w:eastAsiaTheme="minorEastAsia" w:hAnsi="Times New Roman" w:cs="Times New Roman"/>
          <w:sz w:val="28"/>
          <w:szCs w:val="28"/>
        </w:rPr>
        <w:t xml:space="preserve"> Депонентом</w:t>
      </w:r>
      <w:r w:rsidR="00D060FE" w:rsidRPr="00F6190E">
        <w:rPr>
          <w:rFonts w:ascii="Times New Roman" w:eastAsiaTheme="minorEastAsia" w:hAnsi="Times New Roman" w:cs="Times New Roman"/>
          <w:sz w:val="28"/>
          <w:szCs w:val="28"/>
        </w:rPr>
        <w:t xml:space="preserve"> в качестве оснований для перечисления Депонируемой суммы Бенефициару в Заявлении на открытие</w:t>
      </w:r>
      <w:r w:rsidRPr="00F6190E">
        <w:rPr>
          <w:rFonts w:ascii="Times New Roman" w:eastAsiaTheme="minorEastAsia" w:hAnsi="Times New Roman" w:cs="Times New Roman"/>
          <w:sz w:val="28"/>
          <w:szCs w:val="28"/>
        </w:rPr>
        <w:t>;</w:t>
      </w:r>
    </w:p>
    <w:p w14:paraId="60680048" w14:textId="4DE08857" w:rsidR="00E53868" w:rsidRPr="00F6190E" w:rsidRDefault="001173DD" w:rsidP="00E212AC">
      <w:pPr>
        <w:pStyle w:val="ConsPlusNormal"/>
        <w:ind w:firstLine="709"/>
        <w:jc w:val="both"/>
        <w:rPr>
          <w:sz w:val="28"/>
          <w:szCs w:val="28"/>
          <w:lang w:val="ru-RU"/>
        </w:rPr>
      </w:pPr>
      <w:r w:rsidRPr="00F6190E">
        <w:rPr>
          <w:sz w:val="28"/>
          <w:szCs w:val="28"/>
          <w:lang w:val="ru-RU"/>
        </w:rPr>
        <w:t>1.1</w:t>
      </w:r>
      <w:r w:rsidR="006D0100" w:rsidRPr="00F6190E">
        <w:rPr>
          <w:sz w:val="28"/>
          <w:szCs w:val="28"/>
          <w:lang w:val="ru-RU"/>
        </w:rPr>
        <w:t>3</w:t>
      </w:r>
      <w:r w:rsidR="0075349E" w:rsidRPr="00F6190E">
        <w:rPr>
          <w:sz w:val="28"/>
          <w:szCs w:val="28"/>
          <w:lang w:val="ru-RU"/>
        </w:rPr>
        <w:t xml:space="preserve">. </w:t>
      </w:r>
      <w:r w:rsidR="00E53868" w:rsidRPr="00F6190E">
        <w:rPr>
          <w:sz w:val="28"/>
          <w:szCs w:val="28"/>
          <w:lang w:val="ru-RU"/>
        </w:rPr>
        <w:t>Основной договор - договор купли-продажи или иной договор, в котором предусмотрен</w:t>
      </w:r>
      <w:r w:rsidR="00F12378" w:rsidRPr="00F6190E">
        <w:rPr>
          <w:sz w:val="28"/>
          <w:szCs w:val="28"/>
          <w:lang w:val="ru-RU"/>
        </w:rPr>
        <w:t>ы расчеты с использованием</w:t>
      </w:r>
      <w:r w:rsidR="00E53868" w:rsidRPr="00F6190E">
        <w:rPr>
          <w:sz w:val="28"/>
          <w:szCs w:val="28"/>
          <w:lang w:val="ru-RU"/>
        </w:rPr>
        <w:t xml:space="preserve"> счета эскроу</w:t>
      </w:r>
      <w:r w:rsidR="0075349E" w:rsidRPr="00F6190E">
        <w:rPr>
          <w:sz w:val="28"/>
          <w:szCs w:val="28"/>
          <w:lang w:val="ru-RU"/>
        </w:rPr>
        <w:t>;</w:t>
      </w:r>
    </w:p>
    <w:p w14:paraId="04A26608" w14:textId="16077200" w:rsidR="00F72BAA" w:rsidRPr="00F6190E" w:rsidRDefault="006D0100" w:rsidP="00F701C3">
      <w:pPr>
        <w:pStyle w:val="ConsPlusNormal"/>
        <w:ind w:firstLine="709"/>
        <w:jc w:val="both"/>
        <w:rPr>
          <w:sz w:val="28"/>
          <w:szCs w:val="28"/>
          <w:lang w:val="ru-RU"/>
        </w:rPr>
      </w:pPr>
      <w:r w:rsidRPr="00F6190E">
        <w:rPr>
          <w:sz w:val="28"/>
          <w:szCs w:val="28"/>
          <w:lang w:val="ru-RU"/>
        </w:rPr>
        <w:t>1.14</w:t>
      </w:r>
      <w:r w:rsidR="00F72BAA" w:rsidRPr="00F6190E">
        <w:rPr>
          <w:sz w:val="28"/>
          <w:szCs w:val="28"/>
          <w:lang w:val="ru-RU"/>
        </w:rPr>
        <w:t xml:space="preserve">. оферта о заключении договора счета эскроу (далее - оферта) -  предложение Банка клиенту заключить договор счета эскроу на условиях и в порядке, изложенных в </w:t>
      </w:r>
      <w:r w:rsidR="00E212AC" w:rsidRPr="00F6190E">
        <w:rPr>
          <w:sz w:val="28"/>
          <w:szCs w:val="28"/>
          <w:lang w:val="ru-RU"/>
        </w:rPr>
        <w:t xml:space="preserve">настоящих </w:t>
      </w:r>
      <w:r w:rsidR="00F72BAA" w:rsidRPr="00F6190E">
        <w:rPr>
          <w:sz w:val="28"/>
          <w:szCs w:val="28"/>
          <w:lang w:val="ru-RU"/>
        </w:rPr>
        <w:t>Условиях открытия и обслуживания счета эскроу в ОАО «Сбер Банк», размещенных на Сайте Банка;</w:t>
      </w:r>
    </w:p>
    <w:p w14:paraId="676A589E" w14:textId="7338D691" w:rsidR="00E53868" w:rsidRPr="00F6190E" w:rsidRDefault="001173DD" w:rsidP="00F701C3">
      <w:pPr>
        <w:spacing w:after="0" w:line="240" w:lineRule="auto"/>
        <w:ind w:firstLine="709"/>
        <w:jc w:val="both"/>
        <w:rPr>
          <w:rFonts w:ascii="Times New Roman" w:hAnsi="Times New Roman" w:cs="Times New Roman"/>
          <w:sz w:val="28"/>
          <w:szCs w:val="28"/>
        </w:rPr>
      </w:pPr>
      <w:r w:rsidRPr="00F6190E">
        <w:rPr>
          <w:rFonts w:ascii="Times New Roman" w:hAnsi="Times New Roman" w:cs="Times New Roman"/>
          <w:sz w:val="28"/>
          <w:szCs w:val="28"/>
        </w:rPr>
        <w:t>1.1</w:t>
      </w:r>
      <w:r w:rsidR="006D0100" w:rsidRPr="00F6190E">
        <w:rPr>
          <w:rFonts w:ascii="Times New Roman" w:hAnsi="Times New Roman" w:cs="Times New Roman"/>
          <w:sz w:val="28"/>
          <w:szCs w:val="28"/>
        </w:rPr>
        <w:t>5</w:t>
      </w:r>
      <w:r w:rsidR="0075349E" w:rsidRPr="00F6190E">
        <w:rPr>
          <w:rFonts w:ascii="Times New Roman" w:hAnsi="Times New Roman" w:cs="Times New Roman"/>
          <w:sz w:val="28"/>
          <w:szCs w:val="28"/>
        </w:rPr>
        <w:t xml:space="preserve">. </w:t>
      </w:r>
      <w:r w:rsidR="00E53868" w:rsidRPr="00F6190E">
        <w:rPr>
          <w:rFonts w:ascii="Times New Roman" w:hAnsi="Times New Roman" w:cs="Times New Roman"/>
          <w:sz w:val="28"/>
          <w:szCs w:val="28"/>
        </w:rPr>
        <w:t xml:space="preserve">Сайт Банка - официальный сайт ОАО </w:t>
      </w:r>
      <w:r w:rsidR="00135E9E" w:rsidRPr="00F6190E">
        <w:rPr>
          <w:rFonts w:ascii="Times New Roman" w:hAnsi="Times New Roman" w:cs="Times New Roman"/>
          <w:sz w:val="28"/>
          <w:szCs w:val="28"/>
        </w:rPr>
        <w:t>«</w:t>
      </w:r>
      <w:r w:rsidR="00E53868" w:rsidRPr="00F6190E">
        <w:rPr>
          <w:rFonts w:ascii="Times New Roman" w:hAnsi="Times New Roman" w:cs="Times New Roman"/>
          <w:sz w:val="28"/>
          <w:szCs w:val="28"/>
        </w:rPr>
        <w:t>Сбер Банк</w:t>
      </w:r>
      <w:r w:rsidR="00135E9E" w:rsidRPr="00F6190E">
        <w:rPr>
          <w:rFonts w:ascii="Times New Roman" w:hAnsi="Times New Roman" w:cs="Times New Roman"/>
          <w:sz w:val="28"/>
          <w:szCs w:val="28"/>
        </w:rPr>
        <w:t>»</w:t>
      </w:r>
      <w:r w:rsidR="00E53868" w:rsidRPr="00F6190E">
        <w:rPr>
          <w:rFonts w:ascii="Times New Roman" w:hAnsi="Times New Roman" w:cs="Times New Roman"/>
          <w:sz w:val="28"/>
          <w:szCs w:val="28"/>
        </w:rPr>
        <w:t xml:space="preserve"> в глобальной компьютерной сети Интернет: </w:t>
      </w:r>
      <w:hyperlink r:id="rId8" w:history="1">
        <w:r w:rsidR="00E53868" w:rsidRPr="00F6190E">
          <w:rPr>
            <w:rFonts w:ascii="Times New Roman" w:hAnsi="Times New Roman" w:cs="Times New Roman"/>
            <w:sz w:val="28"/>
            <w:szCs w:val="28"/>
          </w:rPr>
          <w:t>www.sber-bank.by</w:t>
        </w:r>
      </w:hyperlink>
      <w:r w:rsidR="0075349E" w:rsidRPr="00F6190E">
        <w:rPr>
          <w:rFonts w:ascii="Times New Roman" w:hAnsi="Times New Roman" w:cs="Times New Roman"/>
          <w:sz w:val="28"/>
          <w:szCs w:val="28"/>
        </w:rPr>
        <w:t>;</w:t>
      </w:r>
    </w:p>
    <w:p w14:paraId="217F8237" w14:textId="5405D15E" w:rsidR="00E53868" w:rsidRPr="00F6190E" w:rsidRDefault="001173DD" w:rsidP="00F701C3">
      <w:pPr>
        <w:spacing w:after="0" w:line="240" w:lineRule="auto"/>
        <w:ind w:firstLine="709"/>
        <w:jc w:val="both"/>
        <w:rPr>
          <w:rFonts w:ascii="Times New Roman" w:hAnsi="Times New Roman" w:cs="Times New Roman"/>
          <w:sz w:val="28"/>
          <w:szCs w:val="28"/>
        </w:rPr>
      </w:pPr>
      <w:r w:rsidRPr="00F6190E">
        <w:rPr>
          <w:rFonts w:ascii="Times New Roman" w:hAnsi="Times New Roman" w:cs="Times New Roman"/>
          <w:sz w:val="28"/>
          <w:szCs w:val="28"/>
        </w:rPr>
        <w:t>1.1</w:t>
      </w:r>
      <w:r w:rsidR="006D0100" w:rsidRPr="00F6190E">
        <w:rPr>
          <w:rFonts w:ascii="Times New Roman" w:hAnsi="Times New Roman" w:cs="Times New Roman"/>
          <w:sz w:val="28"/>
          <w:szCs w:val="28"/>
        </w:rPr>
        <w:t>6</w:t>
      </w:r>
      <w:r w:rsidR="0075349E" w:rsidRPr="00F6190E">
        <w:rPr>
          <w:rFonts w:ascii="Times New Roman" w:hAnsi="Times New Roman" w:cs="Times New Roman"/>
          <w:sz w:val="28"/>
          <w:szCs w:val="28"/>
        </w:rPr>
        <w:t xml:space="preserve">. </w:t>
      </w:r>
      <w:r w:rsidR="00E53868" w:rsidRPr="00F6190E">
        <w:rPr>
          <w:rFonts w:ascii="Times New Roman" w:hAnsi="Times New Roman" w:cs="Times New Roman"/>
          <w:sz w:val="28"/>
          <w:szCs w:val="28"/>
        </w:rPr>
        <w:t xml:space="preserve">Сборник вознаграждений </w:t>
      </w:r>
      <w:r w:rsidR="005543E2" w:rsidRPr="00F6190E">
        <w:rPr>
          <w:rFonts w:ascii="Times New Roman" w:hAnsi="Times New Roman" w:cs="Times New Roman"/>
          <w:sz w:val="28"/>
          <w:szCs w:val="28"/>
        </w:rPr>
        <w:t>–</w:t>
      </w:r>
      <w:r w:rsidR="00E53868" w:rsidRPr="00F6190E">
        <w:rPr>
          <w:rFonts w:ascii="Times New Roman" w:hAnsi="Times New Roman" w:cs="Times New Roman"/>
          <w:sz w:val="28"/>
          <w:szCs w:val="28"/>
        </w:rPr>
        <w:t xml:space="preserve"> </w:t>
      </w:r>
      <w:r w:rsidR="005543E2" w:rsidRPr="00F6190E">
        <w:rPr>
          <w:rFonts w:ascii="Times New Roman" w:hAnsi="Times New Roman" w:cs="Times New Roman"/>
          <w:sz w:val="28"/>
          <w:szCs w:val="28"/>
        </w:rPr>
        <w:t>локальный правовой акт ОАО «Сбер Банк» «</w:t>
      </w:r>
      <w:r w:rsidR="00E53868" w:rsidRPr="00F6190E">
        <w:rPr>
          <w:rFonts w:ascii="Times New Roman" w:hAnsi="Times New Roman" w:cs="Times New Roman"/>
          <w:sz w:val="28"/>
          <w:szCs w:val="28"/>
        </w:rPr>
        <w:t>Сборник вознаграждений за операции, осуществляемые в ОАО «Сбер Банк»</w:t>
      </w:r>
      <w:r w:rsidR="005543E2" w:rsidRPr="00F6190E">
        <w:rPr>
          <w:rFonts w:ascii="Times New Roman" w:hAnsi="Times New Roman" w:cs="Times New Roman"/>
          <w:sz w:val="28"/>
          <w:szCs w:val="28"/>
        </w:rPr>
        <w:t>,</w:t>
      </w:r>
      <w:r w:rsidR="00E53868" w:rsidRPr="00F6190E">
        <w:rPr>
          <w:rFonts w:ascii="Times New Roman" w:hAnsi="Times New Roman" w:cs="Times New Roman"/>
          <w:sz w:val="28"/>
          <w:szCs w:val="28"/>
        </w:rPr>
        <w:t xml:space="preserve"> </w:t>
      </w:r>
      <w:r w:rsidR="005543E2" w:rsidRPr="00F6190E">
        <w:rPr>
          <w:rFonts w:ascii="Times New Roman" w:hAnsi="Times New Roman" w:cs="Times New Roman"/>
          <w:sz w:val="28"/>
          <w:szCs w:val="28"/>
        </w:rPr>
        <w:t xml:space="preserve">размещенный на Сайте Банка </w:t>
      </w:r>
      <w:r w:rsidR="00E53868" w:rsidRPr="00F6190E">
        <w:rPr>
          <w:rFonts w:ascii="Times New Roman" w:hAnsi="Times New Roman" w:cs="Times New Roman"/>
          <w:sz w:val="28"/>
          <w:szCs w:val="28"/>
        </w:rPr>
        <w:t>в действующей редакции</w:t>
      </w:r>
      <w:r w:rsidR="0075349E" w:rsidRPr="00F6190E">
        <w:rPr>
          <w:rFonts w:ascii="Times New Roman" w:hAnsi="Times New Roman" w:cs="Times New Roman"/>
          <w:sz w:val="28"/>
          <w:szCs w:val="28"/>
        </w:rPr>
        <w:t>;</w:t>
      </w:r>
    </w:p>
    <w:p w14:paraId="29D46467" w14:textId="3F74E48A" w:rsidR="00387689" w:rsidRPr="00F6190E" w:rsidRDefault="006D0100" w:rsidP="00F701C3">
      <w:pPr>
        <w:spacing w:after="0" w:line="240" w:lineRule="auto"/>
        <w:ind w:firstLine="709"/>
        <w:jc w:val="both"/>
        <w:rPr>
          <w:rFonts w:ascii="Times New Roman" w:hAnsi="Times New Roman" w:cs="Times New Roman"/>
          <w:sz w:val="28"/>
          <w:szCs w:val="28"/>
        </w:rPr>
      </w:pPr>
      <w:r w:rsidRPr="00F6190E">
        <w:rPr>
          <w:rFonts w:ascii="Times New Roman" w:hAnsi="Times New Roman" w:cs="Times New Roman"/>
          <w:sz w:val="28"/>
          <w:szCs w:val="28"/>
        </w:rPr>
        <w:t>1.17</w:t>
      </w:r>
      <w:r w:rsidR="00387689" w:rsidRPr="00F6190E">
        <w:rPr>
          <w:rFonts w:ascii="Times New Roman" w:hAnsi="Times New Roman" w:cs="Times New Roman"/>
          <w:sz w:val="28"/>
          <w:szCs w:val="28"/>
        </w:rPr>
        <w:t>. смс</w:t>
      </w:r>
      <w:r w:rsidR="00387689" w:rsidRPr="00F6190E">
        <w:rPr>
          <w:rStyle w:val="word-wrapper"/>
          <w:rFonts w:ascii="Times New Roman" w:hAnsi="Times New Roman" w:cs="Times New Roman"/>
          <w:sz w:val="28"/>
          <w:szCs w:val="28"/>
          <w:shd w:val="clear" w:color="auto" w:fill="FFFFFF"/>
        </w:rPr>
        <w:t>-подпись – подписание Депонентом необходимых документов в электронном виде согласно настоящим Условиям сеансовым паролем, сгенерированным и направленным Банком в смс-сообщении на номер мобильного устройства, владельцем которого является Депонент. Смс-подпись признается аналогом собственноручной подписи Депонента;</w:t>
      </w:r>
    </w:p>
    <w:p w14:paraId="709EF308" w14:textId="2E3CACF7" w:rsidR="00923F7E" w:rsidRPr="00F6190E" w:rsidRDefault="001173DD" w:rsidP="00F701C3">
      <w:pPr>
        <w:spacing w:after="0" w:line="240" w:lineRule="auto"/>
        <w:ind w:firstLine="709"/>
        <w:jc w:val="both"/>
        <w:rPr>
          <w:rFonts w:ascii="Times New Roman" w:hAnsi="Times New Roman" w:cs="Times New Roman"/>
          <w:sz w:val="28"/>
          <w:szCs w:val="28"/>
        </w:rPr>
      </w:pPr>
      <w:r w:rsidRPr="00F6190E">
        <w:rPr>
          <w:rFonts w:ascii="Times New Roman" w:hAnsi="Times New Roman" w:cs="Times New Roman"/>
          <w:sz w:val="28"/>
          <w:szCs w:val="28"/>
        </w:rPr>
        <w:t>1.1</w:t>
      </w:r>
      <w:r w:rsidR="006D0100" w:rsidRPr="00F6190E">
        <w:rPr>
          <w:rFonts w:ascii="Times New Roman" w:hAnsi="Times New Roman" w:cs="Times New Roman"/>
          <w:sz w:val="28"/>
          <w:szCs w:val="28"/>
        </w:rPr>
        <w:t>8</w:t>
      </w:r>
      <w:r w:rsidR="0075349E" w:rsidRPr="00F6190E">
        <w:rPr>
          <w:rFonts w:ascii="Times New Roman" w:hAnsi="Times New Roman" w:cs="Times New Roman"/>
          <w:sz w:val="28"/>
          <w:szCs w:val="28"/>
        </w:rPr>
        <w:t xml:space="preserve">. </w:t>
      </w:r>
      <w:r w:rsidR="00E53868" w:rsidRPr="00F6190E">
        <w:rPr>
          <w:rFonts w:ascii="Times New Roman" w:hAnsi="Times New Roman" w:cs="Times New Roman"/>
          <w:sz w:val="28"/>
          <w:szCs w:val="28"/>
        </w:rPr>
        <w:t>Срок депонирования – предусмотренный договором счета эскроу срок, в течени</w:t>
      </w:r>
      <w:r w:rsidR="00D93C46" w:rsidRPr="00F6190E">
        <w:rPr>
          <w:rFonts w:ascii="Times New Roman" w:hAnsi="Times New Roman" w:cs="Times New Roman"/>
          <w:sz w:val="28"/>
          <w:szCs w:val="28"/>
        </w:rPr>
        <w:t>е</w:t>
      </w:r>
      <w:r w:rsidR="00E53868" w:rsidRPr="00F6190E">
        <w:rPr>
          <w:rFonts w:ascii="Times New Roman" w:hAnsi="Times New Roman" w:cs="Times New Roman"/>
          <w:sz w:val="28"/>
          <w:szCs w:val="28"/>
        </w:rPr>
        <w:t xml:space="preserve"> которого на счете эскроу учитывается и блокируется депонируемая сумма</w:t>
      </w:r>
      <w:r w:rsidR="0046256E" w:rsidRPr="00F6190E">
        <w:rPr>
          <w:rFonts w:ascii="Times New Roman" w:hAnsi="Times New Roman" w:cs="Times New Roman"/>
          <w:sz w:val="28"/>
          <w:szCs w:val="28"/>
        </w:rPr>
        <w:t>, указанный Депонентом в Заявлении на открытие</w:t>
      </w:r>
      <w:r w:rsidR="0075349E" w:rsidRPr="00F6190E">
        <w:rPr>
          <w:rFonts w:ascii="Times New Roman" w:hAnsi="Times New Roman" w:cs="Times New Roman"/>
          <w:sz w:val="28"/>
          <w:szCs w:val="28"/>
        </w:rPr>
        <w:t>;</w:t>
      </w:r>
    </w:p>
    <w:p w14:paraId="1581E202" w14:textId="1DD151B4" w:rsidR="00242ABD" w:rsidRPr="00F6190E" w:rsidRDefault="001173DD" w:rsidP="00F701C3">
      <w:pPr>
        <w:spacing w:after="0" w:line="240" w:lineRule="auto"/>
        <w:ind w:firstLine="709"/>
        <w:jc w:val="both"/>
        <w:rPr>
          <w:rFonts w:ascii="Times New Roman" w:hAnsi="Times New Roman" w:cs="Times New Roman"/>
          <w:sz w:val="28"/>
          <w:szCs w:val="28"/>
        </w:rPr>
      </w:pPr>
      <w:r w:rsidRPr="00F6190E">
        <w:rPr>
          <w:rFonts w:ascii="Times New Roman" w:hAnsi="Times New Roman" w:cs="Times New Roman"/>
          <w:sz w:val="28"/>
          <w:szCs w:val="28"/>
        </w:rPr>
        <w:t>1.1</w:t>
      </w:r>
      <w:r w:rsidR="006D0100" w:rsidRPr="00F6190E">
        <w:rPr>
          <w:rFonts w:ascii="Times New Roman" w:hAnsi="Times New Roman" w:cs="Times New Roman"/>
          <w:sz w:val="28"/>
          <w:szCs w:val="28"/>
        </w:rPr>
        <w:t>9</w:t>
      </w:r>
      <w:r w:rsidR="0075349E" w:rsidRPr="00F6190E">
        <w:rPr>
          <w:rFonts w:ascii="Times New Roman" w:hAnsi="Times New Roman" w:cs="Times New Roman"/>
          <w:sz w:val="28"/>
          <w:szCs w:val="28"/>
        </w:rPr>
        <w:t xml:space="preserve">. </w:t>
      </w:r>
      <w:r w:rsidR="00E53868" w:rsidRPr="00F6190E">
        <w:rPr>
          <w:rFonts w:ascii="Times New Roman" w:hAnsi="Times New Roman" w:cs="Times New Roman"/>
          <w:sz w:val="28"/>
          <w:szCs w:val="28"/>
        </w:rPr>
        <w:t>Стороны – Банк и Депонент при совместном упоминании</w:t>
      </w:r>
      <w:r w:rsidR="0075349E" w:rsidRPr="00F6190E">
        <w:rPr>
          <w:rFonts w:ascii="Times New Roman" w:hAnsi="Times New Roman" w:cs="Times New Roman"/>
          <w:sz w:val="28"/>
          <w:szCs w:val="28"/>
        </w:rPr>
        <w:t>;</w:t>
      </w:r>
    </w:p>
    <w:p w14:paraId="0697079B" w14:textId="6115A891" w:rsidR="00712106" w:rsidRPr="00F6190E" w:rsidRDefault="006D0100" w:rsidP="00F701C3">
      <w:pPr>
        <w:spacing w:after="0" w:line="240" w:lineRule="auto"/>
        <w:ind w:firstLine="709"/>
        <w:jc w:val="both"/>
        <w:rPr>
          <w:rFonts w:ascii="Times New Roman" w:hAnsi="Times New Roman" w:cs="Times New Roman"/>
          <w:sz w:val="28"/>
          <w:szCs w:val="28"/>
        </w:rPr>
      </w:pPr>
      <w:r w:rsidRPr="00F6190E">
        <w:rPr>
          <w:rFonts w:ascii="Times New Roman" w:hAnsi="Times New Roman" w:cs="Times New Roman"/>
          <w:sz w:val="28"/>
          <w:szCs w:val="28"/>
        </w:rPr>
        <w:t>1.20</w:t>
      </w:r>
      <w:r w:rsidR="0075349E" w:rsidRPr="00F6190E">
        <w:rPr>
          <w:rFonts w:ascii="Times New Roman" w:hAnsi="Times New Roman" w:cs="Times New Roman"/>
          <w:sz w:val="28"/>
          <w:szCs w:val="28"/>
        </w:rPr>
        <w:t xml:space="preserve">. </w:t>
      </w:r>
      <w:r w:rsidR="00242ABD" w:rsidRPr="00F6190E">
        <w:rPr>
          <w:rFonts w:ascii="Times New Roman" w:hAnsi="Times New Roman" w:cs="Times New Roman"/>
          <w:sz w:val="28"/>
          <w:szCs w:val="28"/>
        </w:rPr>
        <w:t xml:space="preserve">Счет эскроу – </w:t>
      </w:r>
      <w:r w:rsidR="00C062CB" w:rsidRPr="00F6190E">
        <w:rPr>
          <w:rStyle w:val="word-wrapper"/>
          <w:rFonts w:ascii="Times New Roman" w:hAnsi="Times New Roman" w:cs="Times New Roman"/>
          <w:color w:val="242424"/>
          <w:sz w:val="28"/>
          <w:szCs w:val="28"/>
          <w:shd w:val="clear" w:color="auto" w:fill="FFFFFF"/>
        </w:rPr>
        <w:t xml:space="preserve">специальный </w:t>
      </w:r>
      <w:r w:rsidR="00C062CB" w:rsidRPr="00F6190E">
        <w:rPr>
          <w:rFonts w:ascii="Times New Roman" w:hAnsi="Times New Roman" w:cs="Times New Roman"/>
          <w:sz w:val="28"/>
          <w:szCs w:val="28"/>
        </w:rPr>
        <w:t xml:space="preserve">счет для учета и блокирования денежных средств, полученных Банком в целях передачи их </w:t>
      </w:r>
      <w:r w:rsidR="00CB16E8" w:rsidRPr="00F6190E">
        <w:rPr>
          <w:rFonts w:ascii="Times New Roman" w:hAnsi="Times New Roman" w:cs="Times New Roman"/>
          <w:sz w:val="28"/>
          <w:szCs w:val="28"/>
        </w:rPr>
        <w:t>Б</w:t>
      </w:r>
      <w:r w:rsidR="00C062CB" w:rsidRPr="00F6190E">
        <w:rPr>
          <w:rFonts w:ascii="Times New Roman" w:hAnsi="Times New Roman" w:cs="Times New Roman"/>
          <w:sz w:val="28"/>
          <w:szCs w:val="28"/>
        </w:rPr>
        <w:t>енефициару при наступлении определенных оснований, предусмотренных договором счета эскроу</w:t>
      </w:r>
      <w:r w:rsidR="0075349E" w:rsidRPr="00F6190E">
        <w:rPr>
          <w:rFonts w:ascii="Times New Roman" w:hAnsi="Times New Roman" w:cs="Times New Roman"/>
          <w:sz w:val="28"/>
          <w:szCs w:val="28"/>
        </w:rPr>
        <w:t>;</w:t>
      </w:r>
    </w:p>
    <w:p w14:paraId="33F84FEA" w14:textId="385903F7" w:rsidR="00E41783" w:rsidRPr="00F6190E" w:rsidRDefault="006D0100" w:rsidP="00F701C3">
      <w:pPr>
        <w:spacing w:after="0" w:line="240" w:lineRule="auto"/>
        <w:ind w:firstLine="709"/>
        <w:jc w:val="both"/>
        <w:rPr>
          <w:rFonts w:ascii="Times New Roman" w:hAnsi="Times New Roman" w:cs="Times New Roman"/>
          <w:sz w:val="28"/>
          <w:szCs w:val="28"/>
        </w:rPr>
      </w:pPr>
      <w:r w:rsidRPr="00F6190E">
        <w:rPr>
          <w:rFonts w:ascii="Times New Roman" w:hAnsi="Times New Roman" w:cs="Times New Roman"/>
          <w:sz w:val="28"/>
          <w:szCs w:val="28"/>
        </w:rPr>
        <w:t>1.21</w:t>
      </w:r>
      <w:r w:rsidR="0075349E" w:rsidRPr="00F6190E">
        <w:rPr>
          <w:rFonts w:ascii="Times New Roman" w:hAnsi="Times New Roman" w:cs="Times New Roman"/>
          <w:sz w:val="28"/>
          <w:szCs w:val="28"/>
        </w:rPr>
        <w:t xml:space="preserve">. </w:t>
      </w:r>
      <w:r w:rsidR="00E53868" w:rsidRPr="00F6190E">
        <w:rPr>
          <w:rFonts w:ascii="Times New Roman" w:hAnsi="Times New Roman" w:cs="Times New Roman"/>
          <w:sz w:val="28"/>
          <w:szCs w:val="28"/>
        </w:rPr>
        <w:t xml:space="preserve">Условия </w:t>
      </w:r>
      <w:r w:rsidR="00CA280D" w:rsidRPr="00F6190E">
        <w:rPr>
          <w:rFonts w:ascii="Times New Roman" w:hAnsi="Times New Roman" w:cs="Times New Roman"/>
          <w:sz w:val="28"/>
          <w:szCs w:val="28"/>
        </w:rPr>
        <w:t>–</w:t>
      </w:r>
      <w:r w:rsidR="00E53868" w:rsidRPr="00F6190E">
        <w:rPr>
          <w:rFonts w:ascii="Times New Roman" w:hAnsi="Times New Roman" w:cs="Times New Roman"/>
          <w:sz w:val="28"/>
          <w:szCs w:val="28"/>
        </w:rPr>
        <w:t xml:space="preserve"> </w:t>
      </w:r>
      <w:r w:rsidR="00CA280D" w:rsidRPr="00F6190E">
        <w:rPr>
          <w:rFonts w:ascii="Times New Roman" w:hAnsi="Times New Roman" w:cs="Times New Roman"/>
          <w:sz w:val="28"/>
          <w:szCs w:val="28"/>
        </w:rPr>
        <w:t xml:space="preserve">настоящие </w:t>
      </w:r>
      <w:r w:rsidR="00E53868" w:rsidRPr="00F6190E">
        <w:rPr>
          <w:rFonts w:ascii="Times New Roman" w:hAnsi="Times New Roman" w:cs="Times New Roman"/>
          <w:sz w:val="28"/>
          <w:szCs w:val="28"/>
        </w:rPr>
        <w:t>Условия открытия и обслуживания счета эскроу в ОАО «Сбер Банк».</w:t>
      </w:r>
    </w:p>
    <w:p w14:paraId="1F390D57" w14:textId="1305D8E1" w:rsidR="00135E9E" w:rsidRPr="00F6190E" w:rsidRDefault="00B4786C" w:rsidP="00D822F7">
      <w:pPr>
        <w:pStyle w:val="ConsPlusNormal"/>
        <w:ind w:firstLine="709"/>
        <w:jc w:val="both"/>
        <w:rPr>
          <w:sz w:val="28"/>
          <w:szCs w:val="28"/>
          <w:lang w:val="ru-RU"/>
        </w:rPr>
      </w:pPr>
      <w:r w:rsidRPr="00F6190E">
        <w:rPr>
          <w:sz w:val="28"/>
          <w:szCs w:val="28"/>
          <w:lang w:val="ru-RU"/>
        </w:rPr>
        <w:t>2</w:t>
      </w:r>
      <w:r w:rsidR="000E082E" w:rsidRPr="00F6190E">
        <w:rPr>
          <w:sz w:val="28"/>
          <w:szCs w:val="28"/>
          <w:lang w:val="ru-RU"/>
        </w:rPr>
        <w:t xml:space="preserve">. Настоящие Условия являются офертой, </w:t>
      </w:r>
      <w:r w:rsidR="00B947E4" w:rsidRPr="00F6190E">
        <w:rPr>
          <w:sz w:val="28"/>
          <w:szCs w:val="28"/>
          <w:lang w:val="ru-RU"/>
        </w:rPr>
        <w:t>предусматривающ</w:t>
      </w:r>
      <w:r w:rsidR="00135E9E" w:rsidRPr="00F6190E">
        <w:rPr>
          <w:sz w:val="28"/>
          <w:szCs w:val="28"/>
          <w:lang w:val="ru-RU"/>
        </w:rPr>
        <w:t>е</w:t>
      </w:r>
      <w:r w:rsidR="00B947E4" w:rsidRPr="00F6190E">
        <w:rPr>
          <w:sz w:val="28"/>
          <w:szCs w:val="28"/>
          <w:lang w:val="ru-RU"/>
        </w:rPr>
        <w:t>й</w:t>
      </w:r>
      <w:r w:rsidR="00135E9E" w:rsidRPr="00F6190E">
        <w:rPr>
          <w:sz w:val="28"/>
          <w:szCs w:val="28"/>
          <w:lang w:val="ru-RU"/>
        </w:rPr>
        <w:t xml:space="preserve"> </w:t>
      </w:r>
      <w:r w:rsidR="000E082E" w:rsidRPr="00F6190E">
        <w:rPr>
          <w:sz w:val="28"/>
          <w:szCs w:val="28"/>
          <w:lang w:val="ru-RU"/>
        </w:rPr>
        <w:t>порядок заключения</w:t>
      </w:r>
      <w:r w:rsidR="005543E2" w:rsidRPr="00F6190E">
        <w:rPr>
          <w:sz w:val="28"/>
          <w:szCs w:val="28"/>
          <w:lang w:val="ru-RU"/>
        </w:rPr>
        <w:t>, изменения, исполнения, прекращения</w:t>
      </w:r>
      <w:r w:rsidR="000E082E" w:rsidRPr="00F6190E">
        <w:rPr>
          <w:sz w:val="28"/>
          <w:szCs w:val="28"/>
          <w:lang w:val="ru-RU"/>
        </w:rPr>
        <w:t xml:space="preserve"> договора счета эскроу</w:t>
      </w:r>
      <w:r w:rsidR="00D93C46" w:rsidRPr="00F6190E">
        <w:rPr>
          <w:sz w:val="28"/>
          <w:szCs w:val="28"/>
          <w:lang w:val="ru-RU"/>
        </w:rPr>
        <w:t>.</w:t>
      </w:r>
      <w:r w:rsidR="00135E9E" w:rsidRPr="00F6190E">
        <w:rPr>
          <w:sz w:val="28"/>
          <w:szCs w:val="28"/>
          <w:lang w:val="ru-RU"/>
        </w:rPr>
        <w:t xml:space="preserve"> </w:t>
      </w:r>
    </w:p>
    <w:p w14:paraId="0D8234AE" w14:textId="3630EE6C" w:rsidR="000E082E" w:rsidRPr="00F6190E" w:rsidRDefault="00135E9E" w:rsidP="00D822F7">
      <w:pPr>
        <w:pStyle w:val="ConsPlusNormal"/>
        <w:ind w:firstLine="709"/>
        <w:jc w:val="both"/>
        <w:rPr>
          <w:sz w:val="28"/>
          <w:szCs w:val="28"/>
          <w:lang w:val="ru-RU"/>
        </w:rPr>
      </w:pPr>
      <w:r w:rsidRPr="00F6190E">
        <w:rPr>
          <w:sz w:val="28"/>
          <w:szCs w:val="28"/>
          <w:lang w:val="ru-RU"/>
        </w:rPr>
        <w:t xml:space="preserve">Настоящие Условия </w:t>
      </w:r>
      <w:r w:rsidR="000E082E" w:rsidRPr="00F6190E">
        <w:rPr>
          <w:sz w:val="28"/>
          <w:szCs w:val="28"/>
          <w:lang w:val="ru-RU"/>
        </w:rPr>
        <w:t xml:space="preserve">размещаются на </w:t>
      </w:r>
      <w:r w:rsidR="00CB16E8" w:rsidRPr="00F6190E">
        <w:rPr>
          <w:sz w:val="28"/>
          <w:szCs w:val="28"/>
          <w:lang w:val="ru-RU"/>
        </w:rPr>
        <w:t>Сайте Банка</w:t>
      </w:r>
      <w:r w:rsidR="00DC3269" w:rsidRPr="00F6190E">
        <w:rPr>
          <w:sz w:val="28"/>
          <w:szCs w:val="28"/>
          <w:lang w:val="ru-RU"/>
        </w:rPr>
        <w:t>.</w:t>
      </w:r>
    </w:p>
    <w:p w14:paraId="3D2F7B49" w14:textId="41AD380A" w:rsidR="00C1609E" w:rsidRPr="00F6190E" w:rsidRDefault="00C1609E" w:rsidP="00A441C3">
      <w:pPr>
        <w:pStyle w:val="ConsPlusNormal"/>
        <w:ind w:firstLine="709"/>
        <w:jc w:val="both"/>
        <w:rPr>
          <w:sz w:val="28"/>
          <w:szCs w:val="28"/>
          <w:lang w:val="ru-RU"/>
        </w:rPr>
      </w:pPr>
      <w:r w:rsidRPr="00F6190E">
        <w:rPr>
          <w:rStyle w:val="word-wrapper"/>
          <w:color w:val="242424"/>
          <w:sz w:val="28"/>
          <w:szCs w:val="28"/>
          <w:shd w:val="clear" w:color="auto" w:fill="FFFFFF"/>
          <w:lang w:val="ru-RU"/>
        </w:rPr>
        <w:t xml:space="preserve">По договору счета эскроу одна сторона </w:t>
      </w:r>
      <w:r w:rsidR="00DF0239" w:rsidRPr="00F6190E">
        <w:rPr>
          <w:rStyle w:val="word-wrapper"/>
          <w:color w:val="242424"/>
          <w:sz w:val="28"/>
          <w:szCs w:val="28"/>
          <w:shd w:val="clear" w:color="auto" w:fill="FFFFFF"/>
          <w:lang w:val="ru-RU"/>
        </w:rPr>
        <w:t>(Б</w:t>
      </w:r>
      <w:r w:rsidRPr="00F6190E">
        <w:rPr>
          <w:rStyle w:val="word-wrapper"/>
          <w:color w:val="242424"/>
          <w:sz w:val="28"/>
          <w:szCs w:val="28"/>
          <w:shd w:val="clear" w:color="auto" w:fill="FFFFFF"/>
          <w:lang w:val="ru-RU"/>
        </w:rPr>
        <w:t>анк</w:t>
      </w:r>
      <w:r w:rsidR="00DF0239" w:rsidRPr="00F6190E">
        <w:rPr>
          <w:rStyle w:val="word-wrapper"/>
          <w:color w:val="242424"/>
          <w:sz w:val="28"/>
          <w:szCs w:val="28"/>
          <w:shd w:val="clear" w:color="auto" w:fill="FFFFFF"/>
          <w:lang w:val="ru-RU"/>
        </w:rPr>
        <w:t>)</w:t>
      </w:r>
      <w:r w:rsidRPr="00F6190E">
        <w:rPr>
          <w:rStyle w:val="word-wrapper"/>
          <w:color w:val="242424"/>
          <w:sz w:val="28"/>
          <w:szCs w:val="28"/>
          <w:shd w:val="clear" w:color="auto" w:fill="FFFFFF"/>
          <w:lang w:val="ru-RU"/>
        </w:rPr>
        <w:t xml:space="preserve"> обязуется открыть другой стороне </w:t>
      </w:r>
      <w:r w:rsidR="00DF0239" w:rsidRPr="00F6190E">
        <w:rPr>
          <w:rStyle w:val="word-wrapper"/>
          <w:color w:val="242424"/>
          <w:sz w:val="28"/>
          <w:szCs w:val="28"/>
          <w:shd w:val="clear" w:color="auto" w:fill="FFFFFF"/>
          <w:lang w:val="ru-RU"/>
        </w:rPr>
        <w:t>(Д</w:t>
      </w:r>
      <w:r w:rsidRPr="00F6190E">
        <w:rPr>
          <w:rStyle w:val="word-wrapper"/>
          <w:color w:val="242424"/>
          <w:sz w:val="28"/>
          <w:szCs w:val="28"/>
          <w:shd w:val="clear" w:color="auto" w:fill="FFFFFF"/>
          <w:lang w:val="ru-RU"/>
        </w:rPr>
        <w:t>епоненту</w:t>
      </w:r>
      <w:r w:rsidR="00DF0239" w:rsidRPr="00F6190E">
        <w:rPr>
          <w:rStyle w:val="word-wrapper"/>
          <w:color w:val="242424"/>
          <w:sz w:val="28"/>
          <w:szCs w:val="28"/>
          <w:shd w:val="clear" w:color="auto" w:fill="FFFFFF"/>
          <w:lang w:val="ru-RU"/>
        </w:rPr>
        <w:t>)</w:t>
      </w:r>
      <w:r w:rsidRPr="00F6190E">
        <w:rPr>
          <w:rStyle w:val="word-wrapper"/>
          <w:color w:val="242424"/>
          <w:sz w:val="28"/>
          <w:szCs w:val="28"/>
          <w:shd w:val="clear" w:color="auto" w:fill="FFFFFF"/>
          <w:lang w:val="ru-RU"/>
        </w:rPr>
        <w:t xml:space="preserve"> специальный счет (счет эскроу) для учета и блокирования денежных средств, полученных </w:t>
      </w:r>
      <w:r w:rsidR="00DF0239" w:rsidRPr="00F6190E">
        <w:rPr>
          <w:rStyle w:val="word-wrapper"/>
          <w:color w:val="242424"/>
          <w:sz w:val="28"/>
          <w:szCs w:val="28"/>
          <w:shd w:val="clear" w:color="auto" w:fill="FFFFFF"/>
          <w:lang w:val="ru-RU"/>
        </w:rPr>
        <w:t>Банком</w:t>
      </w:r>
      <w:r w:rsidRPr="00F6190E">
        <w:rPr>
          <w:rStyle w:val="word-wrapper"/>
          <w:color w:val="242424"/>
          <w:sz w:val="28"/>
          <w:szCs w:val="28"/>
          <w:shd w:val="clear" w:color="auto" w:fill="FFFFFF"/>
          <w:lang w:val="ru-RU"/>
        </w:rPr>
        <w:t xml:space="preserve"> в целях передачи их третьей стороне (</w:t>
      </w:r>
      <w:r w:rsidR="00DF0239" w:rsidRPr="00F6190E">
        <w:rPr>
          <w:rStyle w:val="word-wrapper"/>
          <w:color w:val="242424"/>
          <w:sz w:val="28"/>
          <w:szCs w:val="28"/>
          <w:shd w:val="clear" w:color="auto" w:fill="FFFFFF"/>
          <w:lang w:val="ru-RU"/>
        </w:rPr>
        <w:t>Б</w:t>
      </w:r>
      <w:r w:rsidRPr="00F6190E">
        <w:rPr>
          <w:rStyle w:val="word-wrapper"/>
          <w:color w:val="242424"/>
          <w:sz w:val="28"/>
          <w:szCs w:val="28"/>
          <w:shd w:val="clear" w:color="auto" w:fill="FFFFFF"/>
          <w:lang w:val="ru-RU"/>
        </w:rPr>
        <w:t>енефициару) при наступлении определенных оснований, предусмотренных договором счета эскроу.</w:t>
      </w:r>
    </w:p>
    <w:p w14:paraId="572BA36B" w14:textId="111D9D8F" w:rsidR="000E082E" w:rsidRPr="00F6190E" w:rsidRDefault="00BF3D7C" w:rsidP="00D822F7">
      <w:pPr>
        <w:pStyle w:val="ConsPlusNormal"/>
        <w:ind w:firstLine="709"/>
        <w:jc w:val="both"/>
        <w:rPr>
          <w:sz w:val="28"/>
          <w:szCs w:val="28"/>
          <w:lang w:val="ru-RU"/>
        </w:rPr>
      </w:pPr>
      <w:r w:rsidRPr="00F6190E">
        <w:rPr>
          <w:sz w:val="28"/>
          <w:szCs w:val="28"/>
          <w:lang w:val="ru-RU"/>
        </w:rPr>
        <w:t>3.</w:t>
      </w:r>
      <w:r w:rsidR="00B4786C" w:rsidRPr="00F6190E">
        <w:rPr>
          <w:sz w:val="28"/>
          <w:szCs w:val="28"/>
          <w:lang w:val="ru-RU"/>
        </w:rPr>
        <w:t xml:space="preserve"> </w:t>
      </w:r>
      <w:r w:rsidR="006871DD">
        <w:rPr>
          <w:sz w:val="28"/>
          <w:szCs w:val="28"/>
          <w:lang w:val="ru-RU"/>
        </w:rPr>
        <w:t>Н</w:t>
      </w:r>
      <w:r w:rsidR="000E082E" w:rsidRPr="00F6190E">
        <w:rPr>
          <w:sz w:val="28"/>
          <w:szCs w:val="28"/>
          <w:lang w:val="ru-RU"/>
        </w:rPr>
        <w:t>астоящие Условия, Сборник вознаграждений в части, относящейся к тарифам и вознаграждениям</w:t>
      </w:r>
      <w:r w:rsidR="00DC3269" w:rsidRPr="00F6190E">
        <w:rPr>
          <w:sz w:val="28"/>
          <w:szCs w:val="28"/>
          <w:lang w:val="ru-RU"/>
        </w:rPr>
        <w:t>, подлежащим уплате Депонентом</w:t>
      </w:r>
      <w:r w:rsidR="000E082E" w:rsidRPr="00F6190E">
        <w:rPr>
          <w:sz w:val="28"/>
          <w:szCs w:val="28"/>
          <w:lang w:val="ru-RU"/>
        </w:rPr>
        <w:t xml:space="preserve"> </w:t>
      </w:r>
      <w:r w:rsidR="00D93C46" w:rsidRPr="00F6190E">
        <w:rPr>
          <w:sz w:val="28"/>
          <w:szCs w:val="28"/>
          <w:lang w:val="ru-RU"/>
        </w:rPr>
        <w:t>по договору счета эскроу</w:t>
      </w:r>
      <w:r w:rsidR="000E082E" w:rsidRPr="00F6190E">
        <w:rPr>
          <w:sz w:val="28"/>
          <w:szCs w:val="28"/>
          <w:lang w:val="ru-RU"/>
        </w:rPr>
        <w:t xml:space="preserve">, </w:t>
      </w:r>
      <w:r w:rsidR="00516693" w:rsidRPr="00F6190E">
        <w:rPr>
          <w:sz w:val="28"/>
          <w:szCs w:val="28"/>
          <w:lang w:val="ru-RU"/>
        </w:rPr>
        <w:t>доступ Депонента</w:t>
      </w:r>
      <w:r w:rsidR="006F4CDC" w:rsidRPr="00F6190E">
        <w:rPr>
          <w:sz w:val="28"/>
          <w:szCs w:val="28"/>
          <w:lang w:val="ru-RU"/>
        </w:rPr>
        <w:t xml:space="preserve"> к которым</w:t>
      </w:r>
      <w:r w:rsidR="000E082E" w:rsidRPr="00F6190E">
        <w:rPr>
          <w:sz w:val="28"/>
          <w:szCs w:val="28"/>
          <w:lang w:val="ru-RU"/>
        </w:rPr>
        <w:t xml:space="preserve"> обеспечивается Банком на любом этапе заключения, изменения, исполнения, прекращения договора счета</w:t>
      </w:r>
      <w:r w:rsidR="00DC3269" w:rsidRPr="00F6190E">
        <w:rPr>
          <w:sz w:val="28"/>
          <w:szCs w:val="28"/>
          <w:lang w:val="ru-RU"/>
        </w:rPr>
        <w:t xml:space="preserve"> эскроу</w:t>
      </w:r>
      <w:r w:rsidR="000E082E" w:rsidRPr="00F6190E">
        <w:rPr>
          <w:sz w:val="28"/>
          <w:szCs w:val="28"/>
          <w:lang w:val="ru-RU"/>
        </w:rPr>
        <w:t>, в том числе в порядке, определенном настоящими Условиями,</w:t>
      </w:r>
      <w:r w:rsidR="006871DD" w:rsidRPr="006871DD">
        <w:rPr>
          <w:sz w:val="28"/>
          <w:szCs w:val="28"/>
          <w:lang w:val="ru-RU"/>
        </w:rPr>
        <w:t xml:space="preserve"> </w:t>
      </w:r>
      <w:r w:rsidR="006871DD" w:rsidRPr="00F6190E">
        <w:rPr>
          <w:sz w:val="28"/>
          <w:szCs w:val="28"/>
          <w:lang w:val="ru-RU"/>
        </w:rPr>
        <w:t>Заявление на открытие, Заявления об изменении условий</w:t>
      </w:r>
      <w:r w:rsidR="006871DD">
        <w:rPr>
          <w:sz w:val="28"/>
          <w:szCs w:val="28"/>
          <w:lang w:val="ru-RU"/>
        </w:rPr>
        <w:t>,</w:t>
      </w:r>
      <w:r w:rsidR="000E082E" w:rsidRPr="00F6190E">
        <w:rPr>
          <w:sz w:val="28"/>
          <w:szCs w:val="28"/>
          <w:lang w:val="ru-RU"/>
        </w:rPr>
        <w:t xml:space="preserve"> в совокупности составляют условия отдельного договора счета</w:t>
      </w:r>
      <w:r w:rsidR="006F7913" w:rsidRPr="00F6190E">
        <w:rPr>
          <w:sz w:val="28"/>
          <w:szCs w:val="28"/>
          <w:lang w:val="ru-RU"/>
        </w:rPr>
        <w:t xml:space="preserve"> эскроу</w:t>
      </w:r>
      <w:r w:rsidR="00E63B63" w:rsidRPr="00F6190E">
        <w:rPr>
          <w:sz w:val="28"/>
          <w:szCs w:val="28"/>
          <w:lang w:val="ru-RU"/>
        </w:rPr>
        <w:t xml:space="preserve"> и являются </w:t>
      </w:r>
      <w:r w:rsidR="00E63B63" w:rsidRPr="00F6190E">
        <w:rPr>
          <w:sz w:val="28"/>
          <w:szCs w:val="28"/>
          <w:lang w:val="ru-RU"/>
        </w:rPr>
        <w:lastRenderedPageBreak/>
        <w:t xml:space="preserve">достаточным подтверждением оказания Банком перечисленных настоящими Условиями услуг без предоставления иных документов, подтверждающих оказание </w:t>
      </w:r>
      <w:r w:rsidR="00D93C46" w:rsidRPr="00F6190E">
        <w:rPr>
          <w:sz w:val="28"/>
          <w:szCs w:val="28"/>
          <w:lang w:val="ru-RU"/>
        </w:rPr>
        <w:t xml:space="preserve">данных </w:t>
      </w:r>
      <w:r w:rsidR="00E63B63" w:rsidRPr="00F6190E">
        <w:rPr>
          <w:sz w:val="28"/>
          <w:szCs w:val="28"/>
          <w:lang w:val="ru-RU"/>
        </w:rPr>
        <w:t>услуг.</w:t>
      </w:r>
    </w:p>
    <w:p w14:paraId="754337EB" w14:textId="21131764" w:rsidR="00D93C46" w:rsidRPr="00F6190E" w:rsidRDefault="00BF3D7C" w:rsidP="00D822F7">
      <w:pPr>
        <w:pStyle w:val="ConsPlusNormal"/>
        <w:ind w:firstLine="709"/>
        <w:jc w:val="both"/>
        <w:rPr>
          <w:sz w:val="28"/>
          <w:szCs w:val="28"/>
          <w:lang w:val="ru-RU"/>
        </w:rPr>
      </w:pPr>
      <w:r w:rsidRPr="00F6190E">
        <w:rPr>
          <w:sz w:val="28"/>
          <w:szCs w:val="28"/>
          <w:lang w:val="ru-RU"/>
        </w:rPr>
        <w:t>4.</w:t>
      </w:r>
      <w:r w:rsidR="000E082E" w:rsidRPr="00F6190E">
        <w:rPr>
          <w:sz w:val="28"/>
          <w:szCs w:val="28"/>
          <w:lang w:val="ru-RU"/>
        </w:rPr>
        <w:t xml:space="preserve"> Каждый счет</w:t>
      </w:r>
      <w:r w:rsidR="00516693" w:rsidRPr="00F6190E">
        <w:rPr>
          <w:sz w:val="28"/>
          <w:szCs w:val="28"/>
          <w:lang w:val="ru-RU"/>
        </w:rPr>
        <w:t xml:space="preserve"> эскроу</w:t>
      </w:r>
      <w:r w:rsidR="000E082E" w:rsidRPr="00F6190E">
        <w:rPr>
          <w:sz w:val="28"/>
          <w:szCs w:val="28"/>
          <w:lang w:val="ru-RU"/>
        </w:rPr>
        <w:t xml:space="preserve"> открывается и действует на основании отдельного договора счета</w:t>
      </w:r>
      <w:r w:rsidR="006F7913" w:rsidRPr="00F6190E">
        <w:rPr>
          <w:sz w:val="28"/>
          <w:szCs w:val="28"/>
          <w:lang w:val="ru-RU"/>
        </w:rPr>
        <w:t xml:space="preserve"> эскроу</w:t>
      </w:r>
      <w:r w:rsidR="000E082E" w:rsidRPr="00F6190E">
        <w:rPr>
          <w:sz w:val="28"/>
          <w:szCs w:val="28"/>
          <w:lang w:val="ru-RU"/>
        </w:rPr>
        <w:t>.</w:t>
      </w:r>
      <w:bookmarkStart w:id="1" w:name="Par57"/>
      <w:bookmarkEnd w:id="1"/>
      <w:r w:rsidR="00C50AB1" w:rsidRPr="00F6190E">
        <w:rPr>
          <w:sz w:val="28"/>
          <w:szCs w:val="28"/>
          <w:lang w:val="ru-RU"/>
        </w:rPr>
        <w:t xml:space="preserve"> </w:t>
      </w:r>
    </w:p>
    <w:p w14:paraId="59EDA487" w14:textId="5B7D6973" w:rsidR="00155215" w:rsidRPr="00F6190E" w:rsidRDefault="00C50AB1" w:rsidP="00D822F7">
      <w:pPr>
        <w:pStyle w:val="ConsPlusNormal"/>
        <w:ind w:firstLine="709"/>
        <w:jc w:val="both"/>
        <w:rPr>
          <w:sz w:val="28"/>
          <w:szCs w:val="28"/>
          <w:lang w:val="ru-RU"/>
        </w:rPr>
      </w:pPr>
      <w:r w:rsidRPr="00F6190E">
        <w:rPr>
          <w:sz w:val="28"/>
          <w:szCs w:val="28"/>
          <w:lang w:val="ru-RU"/>
        </w:rPr>
        <w:t>Договор счета эскроу представляет собой самостоятельное обязательство по отношению к обязательствам, вытекающим из Основного договора.</w:t>
      </w:r>
    </w:p>
    <w:p w14:paraId="497B4630" w14:textId="45245CF8" w:rsidR="00D93C46" w:rsidRPr="00F6190E" w:rsidRDefault="00BF3D7C" w:rsidP="00D822F7">
      <w:pPr>
        <w:pStyle w:val="ConsPlusNormal"/>
        <w:ind w:firstLine="709"/>
        <w:jc w:val="both"/>
        <w:rPr>
          <w:sz w:val="28"/>
          <w:szCs w:val="28"/>
          <w:lang w:val="ru-RU"/>
        </w:rPr>
      </w:pPr>
      <w:r w:rsidRPr="00F6190E">
        <w:rPr>
          <w:sz w:val="28"/>
          <w:szCs w:val="28"/>
          <w:lang w:val="ru-RU"/>
        </w:rPr>
        <w:t>5.</w:t>
      </w:r>
      <w:r w:rsidR="000F4C6D" w:rsidRPr="00F6190E">
        <w:rPr>
          <w:sz w:val="28"/>
          <w:szCs w:val="28"/>
          <w:lang w:val="ru-RU"/>
        </w:rPr>
        <w:t xml:space="preserve"> Договор счета эскроу за</w:t>
      </w:r>
      <w:r w:rsidR="00516693" w:rsidRPr="00F6190E">
        <w:rPr>
          <w:sz w:val="28"/>
          <w:szCs w:val="28"/>
          <w:lang w:val="ru-RU"/>
        </w:rPr>
        <w:t>ключается путем акцепта Депонентом</w:t>
      </w:r>
      <w:r w:rsidR="000F4C6D" w:rsidRPr="00F6190E">
        <w:rPr>
          <w:sz w:val="28"/>
          <w:szCs w:val="28"/>
          <w:lang w:val="ru-RU"/>
        </w:rPr>
        <w:t xml:space="preserve"> оферты (принятия предложения Банка заключить договор счета</w:t>
      </w:r>
      <w:r w:rsidR="00C40172" w:rsidRPr="00F6190E">
        <w:rPr>
          <w:sz w:val="28"/>
          <w:szCs w:val="28"/>
          <w:lang w:val="ru-RU"/>
        </w:rPr>
        <w:t xml:space="preserve"> эскроу</w:t>
      </w:r>
      <w:r w:rsidR="000F4C6D" w:rsidRPr="00F6190E">
        <w:rPr>
          <w:sz w:val="28"/>
          <w:szCs w:val="28"/>
          <w:lang w:val="ru-RU"/>
        </w:rPr>
        <w:t xml:space="preserve"> на </w:t>
      </w:r>
      <w:r w:rsidR="0048061E" w:rsidRPr="00F6190E">
        <w:rPr>
          <w:sz w:val="28"/>
          <w:szCs w:val="28"/>
          <w:lang w:val="ru-RU"/>
        </w:rPr>
        <w:t>условиях и в порядке</w:t>
      </w:r>
      <w:r w:rsidR="000F4C6D" w:rsidRPr="00F6190E">
        <w:rPr>
          <w:sz w:val="28"/>
          <w:szCs w:val="28"/>
          <w:lang w:val="ru-RU"/>
        </w:rPr>
        <w:t xml:space="preserve">, изложенных в настоящих Условиях). </w:t>
      </w:r>
    </w:p>
    <w:p w14:paraId="5686AD5E" w14:textId="6835F539" w:rsidR="000F4C6D" w:rsidRPr="00F6190E" w:rsidRDefault="000F4C6D" w:rsidP="00D822F7">
      <w:pPr>
        <w:pStyle w:val="ConsPlusNormal"/>
        <w:ind w:firstLine="709"/>
        <w:jc w:val="both"/>
        <w:rPr>
          <w:sz w:val="28"/>
          <w:szCs w:val="28"/>
          <w:lang w:val="ru-RU"/>
        </w:rPr>
      </w:pPr>
      <w:r w:rsidRPr="00F6190E">
        <w:rPr>
          <w:sz w:val="28"/>
          <w:szCs w:val="28"/>
          <w:lang w:val="ru-RU"/>
        </w:rPr>
        <w:t xml:space="preserve">Договор счета </w:t>
      </w:r>
      <w:r w:rsidR="00C40172" w:rsidRPr="00F6190E">
        <w:rPr>
          <w:sz w:val="28"/>
          <w:szCs w:val="28"/>
          <w:lang w:val="ru-RU"/>
        </w:rPr>
        <w:t xml:space="preserve">эскроу </w:t>
      </w:r>
      <w:r w:rsidRPr="00F6190E">
        <w:rPr>
          <w:sz w:val="28"/>
          <w:szCs w:val="28"/>
          <w:lang w:val="ru-RU"/>
        </w:rPr>
        <w:t>считается заключенным с мом</w:t>
      </w:r>
      <w:r w:rsidR="00242ABD" w:rsidRPr="00F6190E">
        <w:rPr>
          <w:sz w:val="28"/>
          <w:szCs w:val="28"/>
          <w:lang w:val="ru-RU"/>
        </w:rPr>
        <w:t>ента получения Банком от Депонента</w:t>
      </w:r>
      <w:r w:rsidRPr="00F6190E">
        <w:rPr>
          <w:sz w:val="28"/>
          <w:szCs w:val="28"/>
          <w:lang w:val="ru-RU"/>
        </w:rPr>
        <w:t xml:space="preserve"> </w:t>
      </w:r>
      <w:r w:rsidR="00C37B5B" w:rsidRPr="00F6190E">
        <w:rPr>
          <w:sz w:val="28"/>
          <w:szCs w:val="28"/>
          <w:lang w:val="ru-RU"/>
        </w:rPr>
        <w:t xml:space="preserve">полного и безоговорочного </w:t>
      </w:r>
      <w:r w:rsidRPr="00F6190E">
        <w:rPr>
          <w:sz w:val="28"/>
          <w:szCs w:val="28"/>
          <w:lang w:val="ru-RU"/>
        </w:rPr>
        <w:t>акцепта оферты Банка. Акцептом офе</w:t>
      </w:r>
      <w:r w:rsidR="00242ABD" w:rsidRPr="00F6190E">
        <w:rPr>
          <w:sz w:val="28"/>
          <w:szCs w:val="28"/>
          <w:lang w:val="ru-RU"/>
        </w:rPr>
        <w:t xml:space="preserve">рты является </w:t>
      </w:r>
      <w:r w:rsidR="007D70AE">
        <w:rPr>
          <w:sz w:val="28"/>
          <w:szCs w:val="28"/>
          <w:lang w:val="ru-RU"/>
        </w:rPr>
        <w:t xml:space="preserve">оформление и </w:t>
      </w:r>
      <w:r w:rsidR="00242ABD" w:rsidRPr="00F6190E">
        <w:rPr>
          <w:sz w:val="28"/>
          <w:szCs w:val="28"/>
          <w:lang w:val="ru-RU"/>
        </w:rPr>
        <w:t>подписание Депонентом</w:t>
      </w:r>
      <w:r w:rsidR="0040783D" w:rsidRPr="00F6190E">
        <w:rPr>
          <w:sz w:val="28"/>
          <w:szCs w:val="28"/>
          <w:lang w:val="ru-RU"/>
        </w:rPr>
        <w:t xml:space="preserve"> (либо </w:t>
      </w:r>
      <w:r w:rsidR="00AF20A7" w:rsidRPr="00F6190E">
        <w:rPr>
          <w:sz w:val="28"/>
          <w:szCs w:val="28"/>
          <w:lang w:val="ru-RU"/>
        </w:rPr>
        <w:t xml:space="preserve">его </w:t>
      </w:r>
      <w:r w:rsidR="0040783D" w:rsidRPr="00F6190E">
        <w:rPr>
          <w:sz w:val="28"/>
          <w:szCs w:val="28"/>
          <w:lang w:val="ru-RU"/>
        </w:rPr>
        <w:t>надлежащим образом уполномоченным лицом)</w:t>
      </w:r>
      <w:r w:rsidRPr="00F6190E">
        <w:rPr>
          <w:sz w:val="28"/>
          <w:szCs w:val="28"/>
          <w:lang w:val="ru-RU"/>
        </w:rPr>
        <w:t xml:space="preserve"> </w:t>
      </w:r>
      <w:r w:rsidR="00590636" w:rsidRPr="00F6190E">
        <w:rPr>
          <w:sz w:val="28"/>
          <w:szCs w:val="28"/>
          <w:lang w:val="ru-RU"/>
        </w:rPr>
        <w:t>Заявления</w:t>
      </w:r>
      <w:r w:rsidR="00750A87" w:rsidRPr="00F6190E">
        <w:rPr>
          <w:sz w:val="28"/>
          <w:szCs w:val="28"/>
          <w:lang w:val="ru-RU"/>
        </w:rPr>
        <w:t xml:space="preserve"> на открытие</w:t>
      </w:r>
      <w:r w:rsidR="00590636" w:rsidRPr="00F6190E">
        <w:rPr>
          <w:sz w:val="28"/>
          <w:szCs w:val="28"/>
          <w:lang w:val="ru-RU"/>
        </w:rPr>
        <w:t xml:space="preserve"> и предоставление его Банку </w:t>
      </w:r>
      <w:r w:rsidRPr="00F6190E">
        <w:rPr>
          <w:sz w:val="28"/>
          <w:szCs w:val="28"/>
          <w:lang w:val="ru-RU"/>
        </w:rPr>
        <w:t>на бумажном носителе</w:t>
      </w:r>
      <w:r w:rsidR="00997C2D" w:rsidRPr="00F6190E">
        <w:rPr>
          <w:sz w:val="28"/>
          <w:szCs w:val="28"/>
          <w:lang w:val="ru-RU"/>
        </w:rPr>
        <w:t>,</w:t>
      </w:r>
      <w:r w:rsidR="0040783D" w:rsidRPr="00F6190E">
        <w:rPr>
          <w:sz w:val="28"/>
          <w:szCs w:val="28"/>
          <w:lang w:val="ru-RU"/>
        </w:rPr>
        <w:t xml:space="preserve"> </w:t>
      </w:r>
      <w:r w:rsidRPr="00F6190E">
        <w:rPr>
          <w:sz w:val="28"/>
          <w:szCs w:val="28"/>
          <w:lang w:val="ru-RU"/>
        </w:rPr>
        <w:t xml:space="preserve">либо в виде электронного документа, либо в </w:t>
      </w:r>
      <w:r w:rsidR="0025669B">
        <w:rPr>
          <w:sz w:val="28"/>
          <w:szCs w:val="28"/>
          <w:lang w:val="ru-RU"/>
        </w:rPr>
        <w:t>виде электронной копии документа, оформленного на бумажном носителе, и являющегося вложенным файлом в электронный документ,</w:t>
      </w:r>
      <w:r w:rsidR="00590636" w:rsidRPr="00F6190E">
        <w:rPr>
          <w:sz w:val="28"/>
          <w:szCs w:val="28"/>
          <w:lang w:val="ru-RU"/>
        </w:rPr>
        <w:t xml:space="preserve"> </w:t>
      </w:r>
      <w:r w:rsidRPr="00F6190E">
        <w:rPr>
          <w:sz w:val="28"/>
          <w:szCs w:val="28"/>
          <w:lang w:val="ru-RU"/>
        </w:rPr>
        <w:t>в порядке, определенном настоящими Условиями. Акцепт считается полным и безоговорочным, если в совокупности выполнены следующие условия:</w:t>
      </w:r>
    </w:p>
    <w:p w14:paraId="07B5DD99" w14:textId="75D820EA" w:rsidR="000F4C6D" w:rsidRPr="00F6190E" w:rsidRDefault="000F4C6D" w:rsidP="00D822F7">
      <w:pPr>
        <w:pStyle w:val="ConsPlusNormal"/>
        <w:ind w:firstLine="709"/>
        <w:jc w:val="both"/>
        <w:rPr>
          <w:sz w:val="28"/>
          <w:szCs w:val="28"/>
          <w:lang w:val="ru-RU"/>
        </w:rPr>
      </w:pPr>
      <w:r w:rsidRPr="00F6190E">
        <w:rPr>
          <w:sz w:val="28"/>
          <w:szCs w:val="28"/>
          <w:lang w:val="ru-RU"/>
        </w:rPr>
        <w:t>в Банк пр</w:t>
      </w:r>
      <w:r w:rsidR="00242ABD" w:rsidRPr="00F6190E">
        <w:rPr>
          <w:sz w:val="28"/>
          <w:szCs w:val="28"/>
          <w:lang w:val="ru-RU"/>
        </w:rPr>
        <w:t>едоставлено подписанное Депонентом</w:t>
      </w:r>
      <w:r w:rsidRPr="00F6190E">
        <w:rPr>
          <w:sz w:val="28"/>
          <w:szCs w:val="28"/>
          <w:lang w:val="ru-RU"/>
        </w:rPr>
        <w:t xml:space="preserve"> </w:t>
      </w:r>
      <w:r w:rsidR="0040783D" w:rsidRPr="00F6190E">
        <w:rPr>
          <w:sz w:val="28"/>
          <w:szCs w:val="28"/>
          <w:lang w:val="ru-RU"/>
        </w:rPr>
        <w:t xml:space="preserve">(либо </w:t>
      </w:r>
      <w:r w:rsidR="00B3483B" w:rsidRPr="00F6190E">
        <w:rPr>
          <w:sz w:val="28"/>
          <w:szCs w:val="28"/>
          <w:lang w:val="ru-RU"/>
        </w:rPr>
        <w:t xml:space="preserve">его </w:t>
      </w:r>
      <w:r w:rsidR="0040783D" w:rsidRPr="00F6190E">
        <w:rPr>
          <w:sz w:val="28"/>
          <w:szCs w:val="28"/>
          <w:lang w:val="ru-RU"/>
        </w:rPr>
        <w:t xml:space="preserve">надлежащим образом уполномоченным лицом) </w:t>
      </w:r>
      <w:r w:rsidRPr="00F6190E">
        <w:rPr>
          <w:sz w:val="28"/>
          <w:szCs w:val="28"/>
          <w:lang w:val="ru-RU"/>
        </w:rPr>
        <w:t xml:space="preserve">в </w:t>
      </w:r>
      <w:r w:rsidR="0088727F">
        <w:rPr>
          <w:sz w:val="28"/>
          <w:szCs w:val="28"/>
          <w:lang w:val="ru-RU"/>
        </w:rPr>
        <w:t xml:space="preserve">порядке, </w:t>
      </w:r>
      <w:r w:rsidRPr="00F6190E">
        <w:rPr>
          <w:sz w:val="28"/>
          <w:szCs w:val="28"/>
          <w:lang w:val="ru-RU"/>
        </w:rPr>
        <w:t>уста</w:t>
      </w:r>
      <w:r w:rsidR="0088727F">
        <w:rPr>
          <w:sz w:val="28"/>
          <w:szCs w:val="28"/>
          <w:lang w:val="ru-RU"/>
        </w:rPr>
        <w:t xml:space="preserve">новленном настоящими Условиями </w:t>
      </w:r>
      <w:r w:rsidRPr="00F6190E">
        <w:rPr>
          <w:sz w:val="28"/>
          <w:szCs w:val="28"/>
          <w:lang w:val="ru-RU"/>
        </w:rPr>
        <w:t>на бумажном носителе либо в виде элек</w:t>
      </w:r>
      <w:r w:rsidR="00C40172" w:rsidRPr="00F6190E">
        <w:rPr>
          <w:sz w:val="28"/>
          <w:szCs w:val="28"/>
          <w:lang w:val="ru-RU"/>
        </w:rPr>
        <w:t xml:space="preserve">тронного документа, </w:t>
      </w:r>
      <w:r w:rsidR="00595164" w:rsidRPr="00F6190E">
        <w:rPr>
          <w:sz w:val="28"/>
          <w:szCs w:val="28"/>
          <w:lang w:val="ru-RU"/>
        </w:rPr>
        <w:t xml:space="preserve">либо в </w:t>
      </w:r>
      <w:r w:rsidR="00595164">
        <w:rPr>
          <w:sz w:val="28"/>
          <w:szCs w:val="28"/>
          <w:lang w:val="ru-RU"/>
        </w:rPr>
        <w:t>виде электронной копии документа, оформленного на бумажном носителе, и являющегося вложенным файлом в электронный документ,</w:t>
      </w:r>
      <w:r w:rsidR="00C40172" w:rsidRPr="00F6190E">
        <w:rPr>
          <w:sz w:val="28"/>
          <w:szCs w:val="28"/>
          <w:lang w:val="ru-RU"/>
        </w:rPr>
        <w:t xml:space="preserve"> </w:t>
      </w:r>
      <w:r w:rsidR="00242ABD" w:rsidRPr="00F6190E">
        <w:rPr>
          <w:sz w:val="28"/>
          <w:szCs w:val="28"/>
          <w:lang w:val="ru-RU"/>
        </w:rPr>
        <w:t>Заявление</w:t>
      </w:r>
      <w:r w:rsidR="00AE24AE" w:rsidRPr="00F6190E">
        <w:rPr>
          <w:sz w:val="28"/>
          <w:szCs w:val="28"/>
          <w:lang w:val="ru-RU"/>
        </w:rPr>
        <w:t xml:space="preserve"> </w:t>
      </w:r>
      <w:r w:rsidR="00750A87" w:rsidRPr="00F6190E">
        <w:rPr>
          <w:sz w:val="28"/>
          <w:szCs w:val="28"/>
          <w:lang w:val="ru-RU"/>
        </w:rPr>
        <w:t xml:space="preserve">на открытие </w:t>
      </w:r>
      <w:r w:rsidR="00415739" w:rsidRPr="00F6190E">
        <w:rPr>
          <w:sz w:val="28"/>
          <w:szCs w:val="28"/>
          <w:lang w:val="ru-RU"/>
        </w:rPr>
        <w:t>с приложением</w:t>
      </w:r>
      <w:r w:rsidR="006761BD" w:rsidRPr="00F6190E">
        <w:rPr>
          <w:sz w:val="28"/>
          <w:szCs w:val="28"/>
          <w:lang w:val="ru-RU"/>
        </w:rPr>
        <w:t xml:space="preserve"> </w:t>
      </w:r>
      <w:r w:rsidR="00AE24AE" w:rsidRPr="00F6190E">
        <w:rPr>
          <w:sz w:val="28"/>
          <w:szCs w:val="28"/>
          <w:lang w:val="ru-RU"/>
        </w:rPr>
        <w:t>копии</w:t>
      </w:r>
      <w:r w:rsidR="006761BD" w:rsidRPr="00F6190E">
        <w:rPr>
          <w:sz w:val="28"/>
          <w:szCs w:val="28"/>
          <w:lang w:val="ru-RU"/>
        </w:rPr>
        <w:t xml:space="preserve"> Основного договора</w:t>
      </w:r>
      <w:r w:rsidRPr="00F6190E">
        <w:rPr>
          <w:sz w:val="28"/>
          <w:szCs w:val="28"/>
          <w:lang w:val="ru-RU"/>
        </w:rPr>
        <w:t>;</w:t>
      </w:r>
    </w:p>
    <w:p w14:paraId="6702E004" w14:textId="40A6C9EF" w:rsidR="000F4C6D" w:rsidRPr="00F6190E" w:rsidRDefault="000F4C6D" w:rsidP="00D822F7">
      <w:pPr>
        <w:pStyle w:val="ConsPlusNormal"/>
        <w:ind w:firstLine="709"/>
        <w:jc w:val="both"/>
        <w:rPr>
          <w:sz w:val="28"/>
          <w:szCs w:val="28"/>
          <w:lang w:val="ru-RU"/>
        </w:rPr>
      </w:pPr>
      <w:r w:rsidRPr="00F6190E">
        <w:rPr>
          <w:sz w:val="28"/>
          <w:szCs w:val="28"/>
          <w:lang w:val="ru-RU"/>
        </w:rPr>
        <w:t>в Банк предоставлен комплект документов, необходимых для открытия счета</w:t>
      </w:r>
      <w:r w:rsidR="00C40172" w:rsidRPr="00F6190E">
        <w:rPr>
          <w:sz w:val="28"/>
          <w:szCs w:val="28"/>
          <w:lang w:val="ru-RU"/>
        </w:rPr>
        <w:t xml:space="preserve"> эскроу</w:t>
      </w:r>
      <w:r w:rsidRPr="00F6190E">
        <w:rPr>
          <w:sz w:val="28"/>
          <w:szCs w:val="28"/>
          <w:lang w:val="ru-RU"/>
        </w:rPr>
        <w:t>, согласно законодательству</w:t>
      </w:r>
      <w:r w:rsidR="00BA3CE8" w:rsidRPr="00F6190E">
        <w:rPr>
          <w:sz w:val="28"/>
          <w:szCs w:val="28"/>
          <w:lang w:val="ru-RU"/>
        </w:rPr>
        <w:t xml:space="preserve"> Республики Беларусь (далее – законодательство)</w:t>
      </w:r>
      <w:r w:rsidRPr="00F6190E">
        <w:rPr>
          <w:sz w:val="28"/>
          <w:szCs w:val="28"/>
          <w:lang w:val="ru-RU"/>
        </w:rPr>
        <w:t>, локальным правовым актам Банка и настоящим Условиям</w:t>
      </w:r>
      <w:r w:rsidR="00BE7085" w:rsidRPr="00F6190E">
        <w:rPr>
          <w:sz w:val="28"/>
          <w:szCs w:val="28"/>
          <w:lang w:val="ru-RU"/>
        </w:rPr>
        <w:t xml:space="preserve">, </w:t>
      </w:r>
      <w:r w:rsidR="00E72B29" w:rsidRPr="00F6190E">
        <w:rPr>
          <w:sz w:val="28"/>
          <w:szCs w:val="28"/>
          <w:lang w:val="ru-RU"/>
        </w:rPr>
        <w:t>перечень которых размещен</w:t>
      </w:r>
      <w:r w:rsidR="006761BD" w:rsidRPr="00F6190E">
        <w:rPr>
          <w:sz w:val="28"/>
          <w:szCs w:val="28"/>
          <w:lang w:val="ru-RU"/>
        </w:rPr>
        <w:t xml:space="preserve"> на Сайте Банка;</w:t>
      </w:r>
    </w:p>
    <w:p w14:paraId="28930085" w14:textId="46A5D582" w:rsidR="00B3483B" w:rsidRPr="00F6190E" w:rsidRDefault="000F4C6D" w:rsidP="00D822F7">
      <w:pPr>
        <w:pStyle w:val="ConsPlusNormal"/>
        <w:ind w:firstLine="709"/>
        <w:jc w:val="both"/>
        <w:rPr>
          <w:sz w:val="28"/>
          <w:szCs w:val="28"/>
          <w:lang w:val="ru-RU"/>
        </w:rPr>
      </w:pPr>
      <w:r w:rsidRPr="00F6190E">
        <w:rPr>
          <w:sz w:val="28"/>
          <w:szCs w:val="28"/>
          <w:lang w:val="ru-RU"/>
        </w:rPr>
        <w:t>в Банк предоставлен комплект документов, необходимых для идентифик</w:t>
      </w:r>
      <w:r w:rsidR="00242ABD" w:rsidRPr="00F6190E">
        <w:rPr>
          <w:sz w:val="28"/>
          <w:szCs w:val="28"/>
          <w:lang w:val="ru-RU"/>
        </w:rPr>
        <w:t>ации Депонента</w:t>
      </w:r>
      <w:r w:rsidRPr="00F6190E">
        <w:rPr>
          <w:sz w:val="28"/>
          <w:szCs w:val="28"/>
          <w:lang w:val="ru-RU"/>
        </w:rPr>
        <w:t xml:space="preserve"> в соответствии с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а также законодательством в области соблюдения международных налоговых правил и иных документов, которые вправе затребовать Банк в соответствии с законодательством, в том числе для определения Клиента, подпадающего под действие Закона США </w:t>
      </w:r>
      <w:r w:rsidR="00E324CF" w:rsidRPr="00F6190E">
        <w:rPr>
          <w:sz w:val="28"/>
          <w:szCs w:val="28"/>
          <w:lang w:val="ru-RU"/>
        </w:rPr>
        <w:t>«</w:t>
      </w:r>
      <w:r w:rsidRPr="00F6190E">
        <w:rPr>
          <w:sz w:val="28"/>
          <w:szCs w:val="28"/>
          <w:lang w:val="ru-RU"/>
        </w:rPr>
        <w:t>О налогообложении иностранных счетов (Foreign Account Tax Compliance Act)</w:t>
      </w:r>
      <w:r w:rsidR="00B3483B" w:rsidRPr="00F6190E">
        <w:rPr>
          <w:sz w:val="28"/>
          <w:szCs w:val="28"/>
          <w:lang w:val="ru-RU"/>
        </w:rPr>
        <w:t>»</w:t>
      </w:r>
      <w:r w:rsidRPr="00F6190E">
        <w:rPr>
          <w:sz w:val="28"/>
          <w:szCs w:val="28"/>
          <w:lang w:val="ru-RU"/>
        </w:rPr>
        <w:t xml:space="preserve"> (далее - FATCA). </w:t>
      </w:r>
    </w:p>
    <w:p w14:paraId="07BBECD6" w14:textId="2CC8A5F2" w:rsidR="00BE7085" w:rsidRPr="00F6190E" w:rsidRDefault="00C40172" w:rsidP="00D822F7">
      <w:pPr>
        <w:pStyle w:val="ConsPlusNormal"/>
        <w:ind w:firstLine="709"/>
        <w:jc w:val="both"/>
        <w:rPr>
          <w:sz w:val="28"/>
          <w:szCs w:val="28"/>
          <w:lang w:val="ru-RU"/>
        </w:rPr>
      </w:pPr>
      <w:r w:rsidRPr="00F6190E">
        <w:rPr>
          <w:sz w:val="28"/>
          <w:szCs w:val="28"/>
          <w:lang w:val="ru-RU"/>
        </w:rPr>
        <w:t>При наличии технической возможности Банка в</w:t>
      </w:r>
      <w:r w:rsidR="000F4C6D" w:rsidRPr="00F6190E">
        <w:rPr>
          <w:sz w:val="28"/>
          <w:szCs w:val="28"/>
          <w:lang w:val="ru-RU"/>
        </w:rPr>
        <w:t xml:space="preserve">озможно </w:t>
      </w:r>
      <w:r w:rsidR="00242ABD" w:rsidRPr="00F6190E">
        <w:rPr>
          <w:sz w:val="28"/>
          <w:szCs w:val="28"/>
          <w:lang w:val="ru-RU"/>
        </w:rPr>
        <w:t>проведение идентификации Депонента</w:t>
      </w:r>
      <w:r w:rsidR="000F4C6D" w:rsidRPr="00F6190E">
        <w:rPr>
          <w:sz w:val="28"/>
          <w:szCs w:val="28"/>
          <w:lang w:val="ru-RU"/>
        </w:rPr>
        <w:t>, его представителей без их личного присутствия при наличии в МСИ данных</w:t>
      </w:r>
      <w:r w:rsidR="00242ABD" w:rsidRPr="00F6190E">
        <w:rPr>
          <w:sz w:val="28"/>
          <w:szCs w:val="28"/>
          <w:lang w:val="ru-RU"/>
        </w:rPr>
        <w:t xml:space="preserve"> о Депоненте</w:t>
      </w:r>
      <w:r w:rsidRPr="00F6190E">
        <w:rPr>
          <w:sz w:val="28"/>
          <w:szCs w:val="28"/>
          <w:lang w:val="ru-RU"/>
        </w:rPr>
        <w:t>, его представителях</w:t>
      </w:r>
      <w:r w:rsidR="00B3483B" w:rsidRPr="00F6190E">
        <w:rPr>
          <w:sz w:val="28"/>
          <w:szCs w:val="28"/>
          <w:lang w:val="ru-RU"/>
        </w:rPr>
        <w:t xml:space="preserve">, а также в иных </w:t>
      </w:r>
      <w:r w:rsidR="00B3483B" w:rsidRPr="00F6190E">
        <w:rPr>
          <w:sz w:val="28"/>
          <w:szCs w:val="28"/>
          <w:lang w:val="ru-RU"/>
        </w:rPr>
        <w:lastRenderedPageBreak/>
        <w:t>случаях, предусмотренных законодательством</w:t>
      </w:r>
      <w:r w:rsidRPr="00F6190E">
        <w:rPr>
          <w:sz w:val="28"/>
          <w:szCs w:val="28"/>
          <w:lang w:val="ru-RU"/>
        </w:rPr>
        <w:t>.</w:t>
      </w:r>
    </w:p>
    <w:p w14:paraId="17769C14" w14:textId="6C6A9D80" w:rsidR="00A52776" w:rsidRPr="00F6190E" w:rsidRDefault="000F4C6D" w:rsidP="00D822F7">
      <w:pPr>
        <w:pStyle w:val="ConsPlusNormal"/>
        <w:ind w:firstLine="709"/>
        <w:jc w:val="both"/>
        <w:rPr>
          <w:sz w:val="28"/>
          <w:szCs w:val="28"/>
          <w:lang w:val="ru-RU"/>
        </w:rPr>
      </w:pPr>
      <w:r w:rsidRPr="00F6190E">
        <w:rPr>
          <w:sz w:val="28"/>
          <w:szCs w:val="28"/>
          <w:lang w:val="ru-RU"/>
        </w:rPr>
        <w:t>Акцепт оферты не может быть совершен в ином порядке, чем предусмотрено настоящими Условиями.</w:t>
      </w:r>
      <w:r w:rsidR="00C35F19" w:rsidRPr="00F6190E">
        <w:rPr>
          <w:sz w:val="28"/>
          <w:szCs w:val="28"/>
          <w:lang w:val="ru-RU"/>
        </w:rPr>
        <w:t xml:space="preserve"> Заявление</w:t>
      </w:r>
      <w:r w:rsidR="00750A87" w:rsidRPr="00F6190E">
        <w:rPr>
          <w:sz w:val="28"/>
          <w:szCs w:val="28"/>
          <w:lang w:val="ru-RU"/>
        </w:rPr>
        <w:t xml:space="preserve"> на открытие</w:t>
      </w:r>
      <w:r w:rsidR="00C35F19" w:rsidRPr="00F6190E">
        <w:rPr>
          <w:sz w:val="28"/>
          <w:szCs w:val="28"/>
          <w:lang w:val="ru-RU"/>
        </w:rPr>
        <w:t>, пред</w:t>
      </w:r>
      <w:r w:rsidR="00B86041" w:rsidRPr="00F6190E">
        <w:rPr>
          <w:sz w:val="28"/>
          <w:szCs w:val="28"/>
          <w:lang w:val="ru-RU"/>
        </w:rPr>
        <w:t>о</w:t>
      </w:r>
      <w:r w:rsidR="00C35F19" w:rsidRPr="00F6190E">
        <w:rPr>
          <w:sz w:val="28"/>
          <w:szCs w:val="28"/>
          <w:lang w:val="ru-RU"/>
        </w:rPr>
        <w:t xml:space="preserve">ставленное в Банк в порядке, предусмотренном настоящими Условиями, является единственным документом, подтверждающим </w:t>
      </w:r>
      <w:r w:rsidR="00A52776" w:rsidRPr="00F6190E">
        <w:rPr>
          <w:sz w:val="28"/>
          <w:szCs w:val="28"/>
          <w:lang w:val="ru-RU"/>
        </w:rPr>
        <w:t>акцепт оферты</w:t>
      </w:r>
      <w:r w:rsidR="00C35F19" w:rsidRPr="00F6190E">
        <w:rPr>
          <w:sz w:val="28"/>
          <w:szCs w:val="28"/>
          <w:lang w:val="ru-RU"/>
        </w:rPr>
        <w:t>.</w:t>
      </w:r>
      <w:r w:rsidR="00242ABD" w:rsidRPr="00F6190E">
        <w:rPr>
          <w:sz w:val="28"/>
          <w:szCs w:val="28"/>
          <w:lang w:val="ru-RU"/>
        </w:rPr>
        <w:t xml:space="preserve"> </w:t>
      </w:r>
    </w:p>
    <w:p w14:paraId="04828ACD" w14:textId="2C07ABFD" w:rsidR="000F4C6D" w:rsidRPr="00F6190E" w:rsidRDefault="00242ABD" w:rsidP="00D822F7">
      <w:pPr>
        <w:pStyle w:val="ConsPlusNormal"/>
        <w:ind w:firstLine="709"/>
        <w:jc w:val="both"/>
        <w:rPr>
          <w:sz w:val="28"/>
          <w:szCs w:val="28"/>
          <w:lang w:val="ru-RU"/>
        </w:rPr>
      </w:pPr>
      <w:r w:rsidRPr="00F6190E">
        <w:rPr>
          <w:sz w:val="28"/>
          <w:szCs w:val="28"/>
          <w:lang w:val="ru-RU"/>
        </w:rPr>
        <w:t>Н</w:t>
      </w:r>
      <w:r w:rsidR="00C35F19" w:rsidRPr="00F6190E">
        <w:rPr>
          <w:sz w:val="28"/>
          <w:szCs w:val="28"/>
          <w:lang w:val="ru-RU"/>
        </w:rPr>
        <w:t>а каждый счет эскроу</w:t>
      </w:r>
      <w:r w:rsidRPr="00F6190E">
        <w:rPr>
          <w:sz w:val="28"/>
          <w:szCs w:val="28"/>
          <w:lang w:val="ru-RU"/>
        </w:rPr>
        <w:t xml:space="preserve"> оформляется отдельное Заявление</w:t>
      </w:r>
      <w:r w:rsidR="00750A87" w:rsidRPr="00F6190E">
        <w:rPr>
          <w:sz w:val="28"/>
          <w:szCs w:val="28"/>
          <w:lang w:val="ru-RU"/>
        </w:rPr>
        <w:t xml:space="preserve"> на открытие</w:t>
      </w:r>
      <w:r w:rsidR="00C35F19" w:rsidRPr="00F6190E">
        <w:rPr>
          <w:sz w:val="28"/>
          <w:szCs w:val="28"/>
          <w:lang w:val="ru-RU"/>
        </w:rPr>
        <w:t>.</w:t>
      </w:r>
    </w:p>
    <w:p w14:paraId="1AD4778A" w14:textId="64E7F3BB" w:rsidR="00360ABC" w:rsidRPr="00F6190E" w:rsidRDefault="000F4C6D" w:rsidP="00D822F7">
      <w:pPr>
        <w:pStyle w:val="ConsPlusNormal"/>
        <w:ind w:firstLine="709"/>
        <w:jc w:val="both"/>
        <w:rPr>
          <w:sz w:val="28"/>
          <w:szCs w:val="28"/>
          <w:lang w:val="ru-RU"/>
        </w:rPr>
      </w:pPr>
      <w:r w:rsidRPr="00F6190E">
        <w:rPr>
          <w:sz w:val="28"/>
          <w:szCs w:val="28"/>
          <w:lang w:val="ru-RU"/>
        </w:rPr>
        <w:t>Моме</w:t>
      </w:r>
      <w:r w:rsidR="00242ABD" w:rsidRPr="00F6190E">
        <w:rPr>
          <w:sz w:val="28"/>
          <w:szCs w:val="28"/>
          <w:lang w:val="ru-RU"/>
        </w:rPr>
        <w:t>нтом получения Банком от Депонента</w:t>
      </w:r>
      <w:r w:rsidRPr="00F6190E">
        <w:rPr>
          <w:sz w:val="28"/>
          <w:szCs w:val="28"/>
          <w:lang w:val="ru-RU"/>
        </w:rPr>
        <w:t xml:space="preserve"> акцепта </w:t>
      </w:r>
      <w:r w:rsidR="0088727F">
        <w:rPr>
          <w:sz w:val="28"/>
          <w:szCs w:val="28"/>
          <w:lang w:val="ru-RU"/>
        </w:rPr>
        <w:t xml:space="preserve">настоящей </w:t>
      </w:r>
      <w:r w:rsidRPr="00F6190E">
        <w:rPr>
          <w:sz w:val="28"/>
          <w:szCs w:val="28"/>
          <w:lang w:val="ru-RU"/>
        </w:rPr>
        <w:t>оферты</w:t>
      </w:r>
      <w:r w:rsidR="0088727F">
        <w:rPr>
          <w:sz w:val="28"/>
          <w:szCs w:val="28"/>
          <w:lang w:val="ru-RU"/>
        </w:rPr>
        <w:t xml:space="preserve"> </w:t>
      </w:r>
      <w:r w:rsidR="0088727F" w:rsidRPr="00F6190E">
        <w:rPr>
          <w:sz w:val="28"/>
          <w:szCs w:val="28"/>
          <w:lang w:val="ru-RU"/>
        </w:rPr>
        <w:t>(моментом заключения договора счета эскроу)</w:t>
      </w:r>
      <w:r w:rsidRPr="00F6190E">
        <w:rPr>
          <w:sz w:val="28"/>
          <w:szCs w:val="28"/>
          <w:lang w:val="ru-RU"/>
        </w:rPr>
        <w:t xml:space="preserve"> является принят</w:t>
      </w:r>
      <w:r w:rsidR="00242ABD" w:rsidRPr="00F6190E">
        <w:rPr>
          <w:sz w:val="28"/>
          <w:szCs w:val="28"/>
          <w:lang w:val="ru-RU"/>
        </w:rPr>
        <w:t>ие Банком от Депонента З</w:t>
      </w:r>
      <w:r w:rsidRPr="00F6190E">
        <w:rPr>
          <w:sz w:val="28"/>
          <w:szCs w:val="28"/>
          <w:lang w:val="ru-RU"/>
        </w:rPr>
        <w:t>аявления</w:t>
      </w:r>
      <w:r w:rsidR="00750A87" w:rsidRPr="00F6190E">
        <w:rPr>
          <w:sz w:val="28"/>
          <w:szCs w:val="28"/>
          <w:lang w:val="ru-RU"/>
        </w:rPr>
        <w:t xml:space="preserve"> на открытие</w:t>
      </w:r>
      <w:r w:rsidRPr="00F6190E">
        <w:rPr>
          <w:sz w:val="28"/>
          <w:szCs w:val="28"/>
          <w:lang w:val="ru-RU"/>
        </w:rPr>
        <w:t>, предоставленного на бумажном носителе</w:t>
      </w:r>
      <w:r w:rsidR="00242ABD" w:rsidRPr="00F6190E">
        <w:rPr>
          <w:sz w:val="28"/>
          <w:szCs w:val="28"/>
          <w:lang w:val="ru-RU"/>
        </w:rPr>
        <w:t>,</w:t>
      </w:r>
      <w:r w:rsidRPr="00F6190E">
        <w:rPr>
          <w:sz w:val="28"/>
          <w:szCs w:val="28"/>
          <w:lang w:val="ru-RU"/>
        </w:rPr>
        <w:t xml:space="preserve"> путем его подписания уполномоченным лицом Банка. </w:t>
      </w:r>
      <w:r w:rsidR="00360ABC" w:rsidRPr="00F6190E">
        <w:rPr>
          <w:sz w:val="28"/>
          <w:szCs w:val="28"/>
          <w:lang w:val="ru-RU"/>
        </w:rPr>
        <w:t xml:space="preserve">Данное Заявление </w:t>
      </w:r>
      <w:r w:rsidR="00B26BFF" w:rsidRPr="00F6190E">
        <w:rPr>
          <w:sz w:val="28"/>
          <w:szCs w:val="28"/>
          <w:lang w:val="ru-RU"/>
        </w:rPr>
        <w:t xml:space="preserve">на бумажном носителе </w:t>
      </w:r>
      <w:r w:rsidR="00360ABC" w:rsidRPr="00F6190E">
        <w:rPr>
          <w:sz w:val="28"/>
          <w:szCs w:val="28"/>
          <w:lang w:val="ru-RU"/>
        </w:rPr>
        <w:t xml:space="preserve">оформляется в 2 (двух) оригинальных экземплярах. Один экземпляр остается у Банка, второй экземпляр </w:t>
      </w:r>
      <w:r w:rsidR="004F1CC9" w:rsidRPr="00F6190E">
        <w:rPr>
          <w:sz w:val="28"/>
          <w:szCs w:val="28"/>
          <w:lang w:val="ru-RU"/>
        </w:rPr>
        <w:t>передается Депоненту</w:t>
      </w:r>
      <w:r w:rsidR="00360ABC" w:rsidRPr="00F6190E">
        <w:rPr>
          <w:sz w:val="28"/>
          <w:szCs w:val="28"/>
          <w:lang w:val="ru-RU"/>
        </w:rPr>
        <w:t>.</w:t>
      </w:r>
    </w:p>
    <w:p w14:paraId="46FEC26C" w14:textId="06F04865" w:rsidR="00B6431C" w:rsidRPr="00F6190E" w:rsidRDefault="00C35F19" w:rsidP="00D822F7">
      <w:pPr>
        <w:pStyle w:val="ConsPlusNormal"/>
        <w:ind w:firstLine="709"/>
        <w:jc w:val="both"/>
        <w:rPr>
          <w:sz w:val="28"/>
          <w:szCs w:val="28"/>
          <w:lang w:val="ru-RU"/>
        </w:rPr>
      </w:pPr>
      <w:r w:rsidRPr="00F6190E">
        <w:rPr>
          <w:sz w:val="28"/>
          <w:szCs w:val="28"/>
          <w:lang w:val="ru-RU"/>
        </w:rPr>
        <w:t>В случае предоставления</w:t>
      </w:r>
      <w:r w:rsidR="00F27577" w:rsidRPr="00F6190E">
        <w:rPr>
          <w:sz w:val="28"/>
          <w:szCs w:val="28"/>
          <w:lang w:val="ru-RU"/>
        </w:rPr>
        <w:t xml:space="preserve"> Депонентом</w:t>
      </w:r>
      <w:r w:rsidRPr="00F6190E">
        <w:rPr>
          <w:sz w:val="28"/>
          <w:szCs w:val="28"/>
          <w:lang w:val="ru-RU"/>
        </w:rPr>
        <w:t xml:space="preserve"> в Банк Заявления</w:t>
      </w:r>
      <w:r w:rsidR="00750A87" w:rsidRPr="00F6190E">
        <w:rPr>
          <w:sz w:val="28"/>
          <w:szCs w:val="28"/>
          <w:lang w:val="ru-RU"/>
        </w:rPr>
        <w:t xml:space="preserve"> на открытие</w:t>
      </w:r>
      <w:r w:rsidRPr="00F6190E">
        <w:rPr>
          <w:sz w:val="28"/>
          <w:szCs w:val="28"/>
          <w:lang w:val="ru-RU"/>
        </w:rPr>
        <w:t xml:space="preserve"> </w:t>
      </w:r>
      <w:r w:rsidR="00BE7085" w:rsidRPr="00F6190E">
        <w:rPr>
          <w:sz w:val="28"/>
          <w:szCs w:val="28"/>
          <w:lang w:val="ru-RU"/>
        </w:rPr>
        <w:t>посредством</w:t>
      </w:r>
      <w:r w:rsidRPr="00F6190E">
        <w:rPr>
          <w:sz w:val="28"/>
          <w:szCs w:val="28"/>
          <w:lang w:val="ru-RU"/>
        </w:rPr>
        <w:t xml:space="preserve"> </w:t>
      </w:r>
      <w:r w:rsidR="00636595" w:rsidRPr="00F6190E">
        <w:rPr>
          <w:sz w:val="28"/>
          <w:szCs w:val="28"/>
          <w:lang w:val="ru-RU"/>
        </w:rPr>
        <w:t>С</w:t>
      </w:r>
      <w:r w:rsidRPr="00F6190E">
        <w:rPr>
          <w:sz w:val="28"/>
          <w:szCs w:val="28"/>
          <w:lang w:val="ru-RU"/>
        </w:rPr>
        <w:t>ДБО</w:t>
      </w:r>
      <w:r w:rsidR="006F1007" w:rsidRPr="00F6190E">
        <w:rPr>
          <w:sz w:val="28"/>
          <w:szCs w:val="28"/>
          <w:lang w:val="ru-RU"/>
        </w:rPr>
        <w:t xml:space="preserve"> </w:t>
      </w:r>
      <w:r w:rsidR="002D42B0" w:rsidRPr="00F6190E">
        <w:rPr>
          <w:sz w:val="28"/>
          <w:szCs w:val="28"/>
          <w:lang w:val="ru-RU"/>
        </w:rPr>
        <w:t xml:space="preserve">моментом получения Банком акцепта настоящей оферты (моментом заключения договора счета эскроу) является присвоение </w:t>
      </w:r>
      <w:r w:rsidR="005829CE" w:rsidRPr="00F6190E">
        <w:rPr>
          <w:sz w:val="28"/>
          <w:szCs w:val="28"/>
          <w:lang w:val="ru-RU"/>
        </w:rPr>
        <w:t>Банком</w:t>
      </w:r>
      <w:r w:rsidR="002D42B0" w:rsidRPr="00F6190E">
        <w:rPr>
          <w:sz w:val="28"/>
          <w:szCs w:val="28"/>
          <w:lang w:val="ru-RU"/>
        </w:rPr>
        <w:t xml:space="preserve"> файлу «Произвольный документ (письмо) в банк» с прикрепленным к нему Заявлением на открытие, статуса «Исполнен» с комментарием, в котором указывается номер и дата открытия лицевого счета эскроу: «Договор счета эскроу заключен, номер счета эскроу: …, дата открытия: … .».</w:t>
      </w:r>
    </w:p>
    <w:p w14:paraId="30FAF360" w14:textId="5F022683" w:rsidR="008A08F8" w:rsidRPr="00F6190E" w:rsidRDefault="008A08F8" w:rsidP="00D822F7">
      <w:pPr>
        <w:pStyle w:val="ConsPlusNormal"/>
        <w:ind w:firstLine="709"/>
        <w:jc w:val="both"/>
        <w:rPr>
          <w:sz w:val="28"/>
          <w:szCs w:val="28"/>
          <w:lang w:val="ru-RU"/>
        </w:rPr>
      </w:pPr>
      <w:r w:rsidRPr="00F6190E">
        <w:rPr>
          <w:sz w:val="28"/>
          <w:szCs w:val="28"/>
          <w:lang w:val="ru-RU"/>
        </w:rPr>
        <w:t>Депонент, пред</w:t>
      </w:r>
      <w:r w:rsidR="00B86041" w:rsidRPr="00F6190E">
        <w:rPr>
          <w:sz w:val="28"/>
          <w:szCs w:val="28"/>
          <w:lang w:val="ru-RU"/>
        </w:rPr>
        <w:t>о</w:t>
      </w:r>
      <w:r w:rsidRPr="00F6190E">
        <w:rPr>
          <w:sz w:val="28"/>
          <w:szCs w:val="28"/>
          <w:lang w:val="ru-RU"/>
        </w:rPr>
        <w:t>ставляя в Банк Заявление</w:t>
      </w:r>
      <w:r w:rsidR="00750A87" w:rsidRPr="00F6190E">
        <w:rPr>
          <w:sz w:val="28"/>
          <w:szCs w:val="28"/>
          <w:lang w:val="ru-RU"/>
        </w:rPr>
        <w:t xml:space="preserve"> на открытие</w:t>
      </w:r>
      <w:r w:rsidRPr="00F6190E">
        <w:rPr>
          <w:sz w:val="28"/>
          <w:szCs w:val="28"/>
          <w:lang w:val="ru-RU"/>
        </w:rPr>
        <w:t xml:space="preserve"> (в случае, если у Депонента уже имеются открытые счета в Банке), оформленное в установленном настоящими Условиями порядке, тем самым подтверждает, что ранее предоставл</w:t>
      </w:r>
      <w:r w:rsidR="00291F81" w:rsidRPr="00F6190E">
        <w:rPr>
          <w:sz w:val="28"/>
          <w:szCs w:val="28"/>
          <w:lang w:val="ru-RU"/>
        </w:rPr>
        <w:t>енная</w:t>
      </w:r>
      <w:r w:rsidRPr="00F6190E">
        <w:rPr>
          <w:sz w:val="28"/>
          <w:szCs w:val="28"/>
          <w:lang w:val="ru-RU"/>
        </w:rPr>
        <w:t xml:space="preserve"> и</w:t>
      </w:r>
      <w:r w:rsidR="001E4FA0" w:rsidRPr="00F6190E">
        <w:rPr>
          <w:sz w:val="28"/>
          <w:szCs w:val="28"/>
          <w:lang w:val="ru-RU"/>
        </w:rPr>
        <w:t>нформация</w:t>
      </w:r>
      <w:r w:rsidR="00042CA9" w:rsidRPr="00F6190E">
        <w:rPr>
          <w:sz w:val="28"/>
          <w:szCs w:val="28"/>
          <w:lang w:val="ru-RU"/>
        </w:rPr>
        <w:t>, указанная в</w:t>
      </w:r>
      <w:r w:rsidR="001E4FA0" w:rsidRPr="00F6190E">
        <w:rPr>
          <w:sz w:val="28"/>
          <w:szCs w:val="28"/>
          <w:lang w:val="ru-RU"/>
        </w:rPr>
        <w:t xml:space="preserve"> </w:t>
      </w:r>
      <w:r w:rsidR="00042CA9" w:rsidRPr="00F6190E">
        <w:rPr>
          <w:sz w:val="28"/>
          <w:szCs w:val="28"/>
          <w:lang w:val="ru-RU"/>
        </w:rPr>
        <w:t>абзаце</w:t>
      </w:r>
      <w:r w:rsidR="004E27EF" w:rsidRPr="00F6190E">
        <w:rPr>
          <w:sz w:val="28"/>
          <w:szCs w:val="28"/>
          <w:lang w:val="ru-RU"/>
        </w:rPr>
        <w:t xml:space="preserve"> </w:t>
      </w:r>
      <w:r w:rsidR="00042CA9" w:rsidRPr="00F6190E">
        <w:rPr>
          <w:sz w:val="28"/>
          <w:szCs w:val="28"/>
          <w:lang w:val="ru-RU"/>
        </w:rPr>
        <w:t>третьем и четвертом</w:t>
      </w:r>
      <w:r w:rsidR="001E4FA0" w:rsidRPr="00F6190E">
        <w:rPr>
          <w:sz w:val="28"/>
          <w:szCs w:val="28"/>
          <w:lang w:val="ru-RU"/>
        </w:rPr>
        <w:t xml:space="preserve"> </w:t>
      </w:r>
      <w:r w:rsidR="00B26BFF" w:rsidRPr="00F6190E">
        <w:rPr>
          <w:sz w:val="28"/>
          <w:szCs w:val="28"/>
          <w:lang w:val="ru-RU"/>
        </w:rPr>
        <w:t xml:space="preserve">части </w:t>
      </w:r>
      <w:r w:rsidR="00E83DE9" w:rsidRPr="00F6190E">
        <w:rPr>
          <w:sz w:val="28"/>
          <w:szCs w:val="28"/>
          <w:lang w:val="ru-RU"/>
        </w:rPr>
        <w:t>второй</w:t>
      </w:r>
      <w:r w:rsidR="001E4FA0" w:rsidRPr="00F6190E">
        <w:rPr>
          <w:sz w:val="28"/>
          <w:szCs w:val="28"/>
          <w:lang w:val="ru-RU"/>
        </w:rPr>
        <w:t xml:space="preserve"> </w:t>
      </w:r>
      <w:r w:rsidR="004E27EF" w:rsidRPr="00F6190E">
        <w:rPr>
          <w:sz w:val="28"/>
          <w:szCs w:val="28"/>
          <w:lang w:val="ru-RU"/>
        </w:rPr>
        <w:t xml:space="preserve">настоящего </w:t>
      </w:r>
      <w:r w:rsidR="00F73C32" w:rsidRPr="00F6190E">
        <w:rPr>
          <w:sz w:val="28"/>
          <w:szCs w:val="28"/>
          <w:lang w:val="ru-RU"/>
        </w:rPr>
        <w:t>пункта</w:t>
      </w:r>
      <w:r w:rsidR="00042CA9" w:rsidRPr="00F6190E">
        <w:rPr>
          <w:sz w:val="28"/>
          <w:szCs w:val="28"/>
          <w:lang w:val="ru-RU"/>
        </w:rPr>
        <w:t>,</w:t>
      </w:r>
      <w:r w:rsidR="00F73C32" w:rsidRPr="00F6190E">
        <w:rPr>
          <w:sz w:val="28"/>
          <w:szCs w:val="28"/>
          <w:lang w:val="ru-RU"/>
        </w:rPr>
        <w:t xml:space="preserve"> </w:t>
      </w:r>
      <w:r w:rsidRPr="00F6190E">
        <w:rPr>
          <w:sz w:val="28"/>
          <w:szCs w:val="28"/>
          <w:lang w:val="ru-RU"/>
        </w:rPr>
        <w:t>не изменил</w:t>
      </w:r>
      <w:r w:rsidR="005615ED" w:rsidRPr="00F6190E">
        <w:rPr>
          <w:sz w:val="28"/>
          <w:szCs w:val="28"/>
          <w:lang w:val="ru-RU"/>
        </w:rPr>
        <w:t>а</w:t>
      </w:r>
      <w:r w:rsidRPr="00F6190E">
        <w:rPr>
          <w:sz w:val="28"/>
          <w:szCs w:val="28"/>
          <w:lang w:val="ru-RU"/>
        </w:rPr>
        <w:t>сь. В противном случае Депонент должен пред</w:t>
      </w:r>
      <w:r w:rsidR="00B86041" w:rsidRPr="00F6190E">
        <w:rPr>
          <w:sz w:val="28"/>
          <w:szCs w:val="28"/>
          <w:lang w:val="ru-RU"/>
        </w:rPr>
        <w:t>о</w:t>
      </w:r>
      <w:r w:rsidRPr="00F6190E">
        <w:rPr>
          <w:sz w:val="28"/>
          <w:szCs w:val="28"/>
          <w:lang w:val="ru-RU"/>
        </w:rPr>
        <w:t>ставить Банк</w:t>
      </w:r>
      <w:r w:rsidR="00291F81" w:rsidRPr="00F6190E">
        <w:rPr>
          <w:sz w:val="28"/>
          <w:szCs w:val="28"/>
          <w:lang w:val="ru-RU"/>
        </w:rPr>
        <w:t>у</w:t>
      </w:r>
      <w:r w:rsidRPr="00F6190E">
        <w:rPr>
          <w:sz w:val="28"/>
          <w:szCs w:val="28"/>
          <w:lang w:val="ru-RU"/>
        </w:rPr>
        <w:t xml:space="preserve"> актуальные документы</w:t>
      </w:r>
      <w:r w:rsidR="000F60F3" w:rsidRPr="00F6190E">
        <w:rPr>
          <w:sz w:val="28"/>
          <w:szCs w:val="28"/>
          <w:lang w:val="ru-RU"/>
        </w:rPr>
        <w:t xml:space="preserve"> одним из способов, указанных в пункте 31 настоящих Условий</w:t>
      </w:r>
      <w:r w:rsidRPr="00F6190E">
        <w:rPr>
          <w:sz w:val="28"/>
          <w:szCs w:val="28"/>
          <w:lang w:val="ru-RU"/>
        </w:rPr>
        <w:t>.</w:t>
      </w:r>
    </w:p>
    <w:p w14:paraId="2C91205B" w14:textId="0D855BAE" w:rsidR="00310F21" w:rsidRPr="00F6190E" w:rsidRDefault="00EB637F" w:rsidP="00D822F7">
      <w:pPr>
        <w:pStyle w:val="ConsPlusNormal"/>
        <w:ind w:firstLine="709"/>
        <w:jc w:val="both"/>
        <w:rPr>
          <w:sz w:val="28"/>
          <w:szCs w:val="28"/>
          <w:lang w:val="ru-RU"/>
        </w:rPr>
      </w:pPr>
      <w:r w:rsidRPr="00F6190E">
        <w:rPr>
          <w:sz w:val="28"/>
          <w:szCs w:val="28"/>
          <w:lang w:val="ru-RU"/>
        </w:rPr>
        <w:t>6.</w:t>
      </w:r>
      <w:r w:rsidR="00310F21" w:rsidRPr="00F6190E">
        <w:rPr>
          <w:sz w:val="28"/>
          <w:szCs w:val="28"/>
          <w:lang w:val="ru-RU"/>
        </w:rPr>
        <w:t xml:space="preserve"> Банк открывает счет</w:t>
      </w:r>
      <w:r w:rsidR="00224FEE" w:rsidRPr="00F6190E">
        <w:rPr>
          <w:sz w:val="28"/>
          <w:szCs w:val="28"/>
          <w:lang w:val="ru-RU"/>
        </w:rPr>
        <w:t xml:space="preserve"> эскроу</w:t>
      </w:r>
      <w:r w:rsidR="00310F21" w:rsidRPr="00F6190E">
        <w:rPr>
          <w:sz w:val="28"/>
          <w:szCs w:val="28"/>
          <w:lang w:val="ru-RU"/>
        </w:rPr>
        <w:t xml:space="preserve"> с присвоением этому счету номера</w:t>
      </w:r>
      <w:r w:rsidR="00224DD7" w:rsidRPr="00F6190E">
        <w:rPr>
          <w:sz w:val="28"/>
          <w:szCs w:val="28"/>
          <w:lang w:val="ru-RU"/>
        </w:rPr>
        <w:t xml:space="preserve"> </w:t>
      </w:r>
      <w:r w:rsidR="00310F21" w:rsidRPr="00F6190E">
        <w:rPr>
          <w:sz w:val="28"/>
          <w:szCs w:val="28"/>
          <w:lang w:val="ru-RU"/>
        </w:rPr>
        <w:t xml:space="preserve">не позднее </w:t>
      </w:r>
      <w:r w:rsidR="001C0C71" w:rsidRPr="00F6190E">
        <w:rPr>
          <w:sz w:val="28"/>
          <w:szCs w:val="28"/>
          <w:lang w:val="ru-RU"/>
        </w:rPr>
        <w:t>следующего рабочего дня после заключения договора счета эскроу</w:t>
      </w:r>
      <w:r w:rsidR="00FB44A8" w:rsidRPr="00F6190E">
        <w:rPr>
          <w:sz w:val="28"/>
          <w:szCs w:val="28"/>
          <w:lang w:val="ru-RU"/>
        </w:rPr>
        <w:t>.</w:t>
      </w:r>
    </w:p>
    <w:p w14:paraId="72EA3EFE" w14:textId="55F2285E" w:rsidR="00310F21" w:rsidRPr="00F6190E" w:rsidRDefault="00AC68D9" w:rsidP="00D822F7">
      <w:pPr>
        <w:pStyle w:val="ConsPlusNormal"/>
        <w:ind w:firstLine="709"/>
        <w:jc w:val="both"/>
        <w:rPr>
          <w:sz w:val="28"/>
          <w:szCs w:val="28"/>
          <w:lang w:val="ru-RU"/>
        </w:rPr>
      </w:pPr>
      <w:r w:rsidRPr="00F6190E">
        <w:rPr>
          <w:sz w:val="28"/>
          <w:szCs w:val="28"/>
          <w:lang w:val="ru-RU"/>
        </w:rPr>
        <w:t>7.</w:t>
      </w:r>
      <w:r w:rsidR="003D1193" w:rsidRPr="00F6190E">
        <w:rPr>
          <w:sz w:val="28"/>
          <w:szCs w:val="28"/>
          <w:lang w:val="ru-RU"/>
        </w:rPr>
        <w:t xml:space="preserve"> Банк вправе отказать Депоненту</w:t>
      </w:r>
      <w:r w:rsidR="00310F21" w:rsidRPr="00F6190E">
        <w:rPr>
          <w:sz w:val="28"/>
          <w:szCs w:val="28"/>
          <w:lang w:val="ru-RU"/>
        </w:rPr>
        <w:t xml:space="preserve"> в заключении договора счета</w:t>
      </w:r>
      <w:r w:rsidR="003D1193" w:rsidRPr="00F6190E">
        <w:rPr>
          <w:sz w:val="28"/>
          <w:szCs w:val="28"/>
          <w:lang w:val="ru-RU"/>
        </w:rPr>
        <w:t xml:space="preserve"> эскроу</w:t>
      </w:r>
      <w:r w:rsidR="00310F21" w:rsidRPr="00F6190E">
        <w:rPr>
          <w:sz w:val="28"/>
          <w:szCs w:val="28"/>
          <w:lang w:val="ru-RU"/>
        </w:rPr>
        <w:t xml:space="preserve"> и открытии счета</w:t>
      </w:r>
      <w:r w:rsidR="003D1193" w:rsidRPr="00F6190E">
        <w:rPr>
          <w:sz w:val="28"/>
          <w:szCs w:val="28"/>
          <w:lang w:val="ru-RU"/>
        </w:rPr>
        <w:t xml:space="preserve"> эскроу</w:t>
      </w:r>
      <w:r w:rsidR="00310F21" w:rsidRPr="00F6190E">
        <w:rPr>
          <w:sz w:val="28"/>
          <w:szCs w:val="28"/>
          <w:lang w:val="ru-RU"/>
        </w:rPr>
        <w:t xml:space="preserve"> в любом из следующих случаев:</w:t>
      </w:r>
    </w:p>
    <w:p w14:paraId="1F7F8FCF" w14:textId="46037F55" w:rsidR="00310F21" w:rsidRPr="00F6190E" w:rsidRDefault="003D1193" w:rsidP="00D822F7">
      <w:pPr>
        <w:pStyle w:val="ConsPlusNormal"/>
        <w:ind w:firstLine="709"/>
        <w:jc w:val="both"/>
        <w:rPr>
          <w:sz w:val="28"/>
          <w:szCs w:val="28"/>
          <w:lang w:val="ru-RU"/>
        </w:rPr>
      </w:pPr>
      <w:r w:rsidRPr="00F6190E">
        <w:rPr>
          <w:sz w:val="28"/>
          <w:szCs w:val="28"/>
          <w:lang w:val="ru-RU"/>
        </w:rPr>
        <w:t>непредоставление Депонентом</w:t>
      </w:r>
      <w:r w:rsidR="00310F21" w:rsidRPr="00F6190E">
        <w:rPr>
          <w:sz w:val="28"/>
          <w:szCs w:val="28"/>
          <w:lang w:val="ru-RU"/>
        </w:rPr>
        <w:t xml:space="preserve"> полного комплекта документов, предусмотренного </w:t>
      </w:r>
      <w:r w:rsidR="004439A6" w:rsidRPr="00F6190E">
        <w:rPr>
          <w:sz w:val="28"/>
          <w:szCs w:val="28"/>
          <w:lang w:val="ru-RU"/>
        </w:rPr>
        <w:t xml:space="preserve">настоящими Условиями и (или) законодательством </w:t>
      </w:r>
      <w:r w:rsidR="00310F21" w:rsidRPr="00F6190E">
        <w:rPr>
          <w:sz w:val="28"/>
          <w:szCs w:val="28"/>
          <w:lang w:val="ru-RU"/>
        </w:rPr>
        <w:t>для открытия счета</w:t>
      </w:r>
      <w:r w:rsidRPr="00F6190E">
        <w:rPr>
          <w:sz w:val="28"/>
          <w:szCs w:val="28"/>
          <w:lang w:val="ru-RU"/>
        </w:rPr>
        <w:t xml:space="preserve"> эскроу</w:t>
      </w:r>
      <w:r w:rsidR="00310F21" w:rsidRPr="00F6190E">
        <w:rPr>
          <w:sz w:val="28"/>
          <w:szCs w:val="28"/>
          <w:lang w:val="ru-RU"/>
        </w:rPr>
        <w:t>;</w:t>
      </w:r>
    </w:p>
    <w:p w14:paraId="7BBCC3A6" w14:textId="73B39209" w:rsidR="00310F21" w:rsidRPr="00F6190E" w:rsidRDefault="00310F21" w:rsidP="00D822F7">
      <w:pPr>
        <w:pStyle w:val="ConsPlusNormal"/>
        <w:ind w:firstLine="709"/>
        <w:jc w:val="both"/>
        <w:rPr>
          <w:sz w:val="28"/>
          <w:szCs w:val="28"/>
          <w:lang w:val="ru-RU"/>
        </w:rPr>
      </w:pPr>
      <w:r w:rsidRPr="00F6190E">
        <w:rPr>
          <w:sz w:val="28"/>
          <w:szCs w:val="28"/>
          <w:lang w:val="ru-RU"/>
        </w:rPr>
        <w:t>обнаружение Банком несоответствия или нет</w:t>
      </w:r>
      <w:r w:rsidR="003D1193" w:rsidRPr="00F6190E">
        <w:rPr>
          <w:sz w:val="28"/>
          <w:szCs w:val="28"/>
          <w:lang w:val="ru-RU"/>
        </w:rPr>
        <w:t>очности в предоставленных Депонент</w:t>
      </w:r>
      <w:r w:rsidRPr="00F6190E">
        <w:rPr>
          <w:sz w:val="28"/>
          <w:szCs w:val="28"/>
          <w:lang w:val="ru-RU"/>
        </w:rPr>
        <w:t>ом документах;</w:t>
      </w:r>
    </w:p>
    <w:p w14:paraId="13AAB423" w14:textId="3D176A47" w:rsidR="00310F21" w:rsidRPr="00F6190E" w:rsidRDefault="003D1193" w:rsidP="00D822F7">
      <w:pPr>
        <w:pStyle w:val="ConsPlusNormal"/>
        <w:ind w:firstLine="709"/>
        <w:jc w:val="both"/>
        <w:rPr>
          <w:sz w:val="28"/>
          <w:szCs w:val="28"/>
          <w:lang w:val="ru-RU"/>
        </w:rPr>
      </w:pPr>
      <w:r w:rsidRPr="00F6190E">
        <w:rPr>
          <w:sz w:val="28"/>
          <w:szCs w:val="28"/>
          <w:lang w:val="ru-RU"/>
        </w:rPr>
        <w:t>непредоставление Депонентом</w:t>
      </w:r>
      <w:r w:rsidR="00310F21" w:rsidRPr="00F6190E">
        <w:rPr>
          <w:sz w:val="28"/>
          <w:szCs w:val="28"/>
          <w:lang w:val="ru-RU"/>
        </w:rPr>
        <w:t xml:space="preserve"> документов, необх</w:t>
      </w:r>
      <w:r w:rsidRPr="00F6190E">
        <w:rPr>
          <w:sz w:val="28"/>
          <w:szCs w:val="28"/>
          <w:lang w:val="ru-RU"/>
        </w:rPr>
        <w:t>одимых для идентификации Депонента</w:t>
      </w:r>
      <w:r w:rsidR="00310F21" w:rsidRPr="00F6190E">
        <w:rPr>
          <w:sz w:val="28"/>
          <w:szCs w:val="28"/>
          <w:lang w:val="ru-RU"/>
        </w:rPr>
        <w:t xml:space="preserve"> в соответствии с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а также законодательством в области соблюдения международных налоговых правил и иных документов, которые вправе затребовать Банк в соответствии с законодательством, в том числе,</w:t>
      </w:r>
      <w:r w:rsidRPr="00F6190E">
        <w:rPr>
          <w:sz w:val="28"/>
          <w:szCs w:val="28"/>
          <w:lang w:val="ru-RU"/>
        </w:rPr>
        <w:t xml:space="preserve"> а также для определения Депонента</w:t>
      </w:r>
      <w:r w:rsidR="00310F21" w:rsidRPr="00F6190E">
        <w:rPr>
          <w:sz w:val="28"/>
          <w:szCs w:val="28"/>
          <w:lang w:val="ru-RU"/>
        </w:rPr>
        <w:t>, подпадающего под действие FATCA;</w:t>
      </w:r>
    </w:p>
    <w:p w14:paraId="61FCBE9B" w14:textId="457CB594" w:rsidR="00310F21" w:rsidRPr="00F6190E" w:rsidRDefault="00310F21" w:rsidP="00D822F7">
      <w:pPr>
        <w:pStyle w:val="ConsPlusNormal"/>
        <w:ind w:firstLine="709"/>
        <w:jc w:val="both"/>
        <w:rPr>
          <w:sz w:val="28"/>
          <w:szCs w:val="28"/>
          <w:lang w:val="ru-RU"/>
        </w:rPr>
      </w:pPr>
      <w:r w:rsidRPr="00F6190E">
        <w:rPr>
          <w:sz w:val="28"/>
          <w:szCs w:val="28"/>
          <w:lang w:val="ru-RU"/>
        </w:rPr>
        <w:lastRenderedPageBreak/>
        <w:t>наличие у Банка информации о приостановлении операций по банковским</w:t>
      </w:r>
      <w:r w:rsidR="003D1193" w:rsidRPr="00F6190E">
        <w:rPr>
          <w:sz w:val="28"/>
          <w:szCs w:val="28"/>
          <w:lang w:val="ru-RU"/>
        </w:rPr>
        <w:t xml:space="preserve"> и иным счетам Депонента</w:t>
      </w:r>
      <w:r w:rsidRPr="00F6190E">
        <w:rPr>
          <w:sz w:val="28"/>
          <w:szCs w:val="28"/>
          <w:lang w:val="ru-RU"/>
        </w:rPr>
        <w:t>, в том числе открытым другими банками</w:t>
      </w:r>
      <w:r w:rsidR="00DC2B24" w:rsidRPr="00F6190E">
        <w:rPr>
          <w:sz w:val="28"/>
          <w:szCs w:val="28"/>
          <w:lang w:val="ru-RU"/>
        </w:rPr>
        <w:t>, в случаях, когда приостановление операций влечет согласно законодательству невозможность открытия новых банковских счетов</w:t>
      </w:r>
      <w:r w:rsidRPr="00F6190E">
        <w:rPr>
          <w:sz w:val="28"/>
          <w:szCs w:val="28"/>
          <w:lang w:val="ru-RU"/>
        </w:rPr>
        <w:t>;</w:t>
      </w:r>
    </w:p>
    <w:p w14:paraId="4CD14F8A" w14:textId="11D2A607" w:rsidR="00853AE1" w:rsidRPr="00F6190E" w:rsidRDefault="00853AE1" w:rsidP="00D822F7">
      <w:pPr>
        <w:pStyle w:val="ConsPlusNormal"/>
        <w:ind w:firstLine="709"/>
        <w:jc w:val="both"/>
        <w:rPr>
          <w:sz w:val="28"/>
          <w:szCs w:val="28"/>
          <w:lang w:val="ru-RU"/>
        </w:rPr>
      </w:pPr>
      <w:r w:rsidRPr="00F6190E">
        <w:rPr>
          <w:sz w:val="28"/>
          <w:szCs w:val="28"/>
          <w:lang w:val="ru-RU"/>
        </w:rPr>
        <w:t>при неприемлемости для Банка условий договора счета эскроу</w:t>
      </w:r>
      <w:r w:rsidR="009D247D" w:rsidRPr="00F6190E">
        <w:rPr>
          <w:sz w:val="28"/>
          <w:szCs w:val="28"/>
          <w:lang w:val="ru-RU"/>
        </w:rPr>
        <w:t>, изложенных</w:t>
      </w:r>
      <w:r w:rsidR="00544297" w:rsidRPr="00F6190E">
        <w:rPr>
          <w:sz w:val="28"/>
          <w:szCs w:val="28"/>
          <w:lang w:val="ru-RU"/>
        </w:rPr>
        <w:t xml:space="preserve"> Депонентом</w:t>
      </w:r>
      <w:r w:rsidRPr="00F6190E">
        <w:rPr>
          <w:sz w:val="28"/>
          <w:szCs w:val="28"/>
          <w:lang w:val="ru-RU"/>
        </w:rPr>
        <w:t xml:space="preserve"> в Заявлении на открытие;</w:t>
      </w:r>
    </w:p>
    <w:p w14:paraId="56A429F3" w14:textId="5E3ADC0C" w:rsidR="00310F21" w:rsidRPr="00F6190E" w:rsidRDefault="00310F21" w:rsidP="00D822F7">
      <w:pPr>
        <w:pStyle w:val="ConsPlusNormal"/>
        <w:ind w:firstLine="709"/>
        <w:jc w:val="both"/>
        <w:rPr>
          <w:sz w:val="28"/>
          <w:szCs w:val="28"/>
          <w:lang w:val="ru-RU"/>
        </w:rPr>
      </w:pPr>
      <w:r w:rsidRPr="00F6190E">
        <w:rPr>
          <w:sz w:val="28"/>
          <w:szCs w:val="28"/>
          <w:lang w:val="ru-RU"/>
        </w:rPr>
        <w:t>в иных случаях, у</w:t>
      </w:r>
      <w:r w:rsidR="00F92F3A" w:rsidRPr="00F6190E">
        <w:rPr>
          <w:sz w:val="28"/>
          <w:szCs w:val="28"/>
          <w:lang w:val="ru-RU"/>
        </w:rPr>
        <w:t>становленных законодательством.</w:t>
      </w:r>
    </w:p>
    <w:p w14:paraId="1A1E9FA6" w14:textId="29B21DBD" w:rsidR="000F60F3" w:rsidRPr="00F6190E" w:rsidRDefault="000F60F3" w:rsidP="000F60F3">
      <w:pPr>
        <w:pStyle w:val="ConsPlusNormal"/>
        <w:ind w:firstLine="709"/>
        <w:jc w:val="both"/>
        <w:rPr>
          <w:sz w:val="28"/>
          <w:szCs w:val="28"/>
          <w:lang w:val="ru-RU"/>
        </w:rPr>
      </w:pPr>
      <w:r w:rsidRPr="00F6190E">
        <w:rPr>
          <w:sz w:val="28"/>
          <w:szCs w:val="28"/>
          <w:lang w:val="ru-RU"/>
        </w:rPr>
        <w:t xml:space="preserve">В случае предоставления Депонентом в Банк Заявления на открытие посредством СДБО моментом отказа Банка от заключения с Депонентом договора счета эскроу согласно условиям, описанным в Заявлении на открытие, является присвоение </w:t>
      </w:r>
      <w:r w:rsidR="005829CE" w:rsidRPr="00F6190E">
        <w:rPr>
          <w:sz w:val="28"/>
          <w:szCs w:val="28"/>
          <w:lang w:val="ru-RU"/>
        </w:rPr>
        <w:t>Банком</w:t>
      </w:r>
      <w:r w:rsidRPr="00F6190E">
        <w:rPr>
          <w:sz w:val="28"/>
          <w:szCs w:val="28"/>
          <w:lang w:val="ru-RU"/>
        </w:rPr>
        <w:t xml:space="preserve"> файлу «Произвольный документ (письмо) в банк» с прикрепленным к нему Заявлением на открытие, статуса «Исполнен» с комментарием: «Отказ в заключении договора счета эскроу.».</w:t>
      </w:r>
    </w:p>
    <w:p w14:paraId="5B52724A" w14:textId="6EB9EF69" w:rsidR="000E082E" w:rsidRPr="00F6190E" w:rsidRDefault="00AC68D9" w:rsidP="00D822F7">
      <w:pPr>
        <w:pStyle w:val="ConsPlusNormal"/>
        <w:ind w:firstLine="709"/>
        <w:jc w:val="both"/>
        <w:rPr>
          <w:sz w:val="28"/>
          <w:szCs w:val="28"/>
          <w:lang w:val="ru-RU"/>
        </w:rPr>
      </w:pPr>
      <w:bookmarkStart w:id="2" w:name="Par142"/>
      <w:bookmarkEnd w:id="2"/>
      <w:r w:rsidRPr="00F6190E">
        <w:rPr>
          <w:sz w:val="28"/>
          <w:szCs w:val="28"/>
          <w:lang w:val="ru-RU"/>
        </w:rPr>
        <w:t>8.</w:t>
      </w:r>
      <w:r w:rsidR="00F27577" w:rsidRPr="00F6190E">
        <w:rPr>
          <w:sz w:val="28"/>
          <w:szCs w:val="28"/>
          <w:lang w:val="ru-RU"/>
        </w:rPr>
        <w:t xml:space="preserve"> Обслуживание Депонента</w:t>
      </w:r>
      <w:r w:rsidR="000E082E" w:rsidRPr="00F6190E">
        <w:rPr>
          <w:sz w:val="28"/>
          <w:szCs w:val="28"/>
          <w:lang w:val="ru-RU"/>
        </w:rPr>
        <w:t>, предполагающее обмен электронными документами и соо</w:t>
      </w:r>
      <w:r w:rsidR="00F27577" w:rsidRPr="00F6190E">
        <w:rPr>
          <w:sz w:val="28"/>
          <w:szCs w:val="28"/>
          <w:lang w:val="ru-RU"/>
        </w:rPr>
        <w:t>бщениями между Банком и Депонентом</w:t>
      </w:r>
      <w:r w:rsidR="000E082E" w:rsidRPr="00F6190E">
        <w:rPr>
          <w:sz w:val="28"/>
          <w:szCs w:val="28"/>
          <w:lang w:val="ru-RU"/>
        </w:rPr>
        <w:t>, осуществляется в со</w:t>
      </w:r>
      <w:r w:rsidR="00BA3CE8" w:rsidRPr="00F6190E">
        <w:rPr>
          <w:sz w:val="28"/>
          <w:szCs w:val="28"/>
          <w:lang w:val="ru-RU"/>
        </w:rPr>
        <w:t>ответствии с законодательством</w:t>
      </w:r>
      <w:r w:rsidR="000E082E" w:rsidRPr="00F6190E">
        <w:rPr>
          <w:sz w:val="28"/>
          <w:szCs w:val="28"/>
          <w:lang w:val="ru-RU"/>
        </w:rPr>
        <w:t xml:space="preserve"> </w:t>
      </w:r>
      <w:r w:rsidR="00A60917" w:rsidRPr="00F6190E">
        <w:rPr>
          <w:sz w:val="28"/>
          <w:szCs w:val="28"/>
          <w:lang w:val="ru-RU"/>
        </w:rPr>
        <w:t xml:space="preserve">и </w:t>
      </w:r>
      <w:r w:rsidR="000E082E" w:rsidRPr="00F6190E">
        <w:rPr>
          <w:sz w:val="28"/>
          <w:szCs w:val="28"/>
          <w:lang w:val="ru-RU"/>
        </w:rPr>
        <w:t>на основании отдельных договоров.</w:t>
      </w:r>
    </w:p>
    <w:p w14:paraId="59297087" w14:textId="5D175082" w:rsidR="004D711F" w:rsidRPr="00F6190E" w:rsidRDefault="00AC68D9" w:rsidP="00D822F7">
      <w:pPr>
        <w:pStyle w:val="ConsPlusNormal"/>
        <w:ind w:firstLine="709"/>
        <w:jc w:val="both"/>
        <w:rPr>
          <w:sz w:val="28"/>
          <w:szCs w:val="28"/>
          <w:lang w:val="ru-RU"/>
        </w:rPr>
      </w:pPr>
      <w:r w:rsidRPr="00F6190E">
        <w:rPr>
          <w:sz w:val="28"/>
          <w:szCs w:val="28"/>
          <w:lang w:val="ru-RU"/>
        </w:rPr>
        <w:t>9.</w:t>
      </w:r>
      <w:r w:rsidR="00FE62A0" w:rsidRPr="00F6190E">
        <w:rPr>
          <w:sz w:val="28"/>
          <w:szCs w:val="28"/>
          <w:lang w:val="ru-RU"/>
        </w:rPr>
        <w:t xml:space="preserve"> </w:t>
      </w:r>
      <w:r w:rsidR="003C1317" w:rsidRPr="00F6190E">
        <w:rPr>
          <w:sz w:val="28"/>
          <w:szCs w:val="28"/>
          <w:lang w:val="ru-RU"/>
        </w:rPr>
        <w:t xml:space="preserve">Оказание </w:t>
      </w:r>
      <w:r w:rsidR="00FE62A0" w:rsidRPr="00F6190E">
        <w:rPr>
          <w:sz w:val="28"/>
          <w:szCs w:val="28"/>
          <w:lang w:val="ru-RU"/>
        </w:rPr>
        <w:t>Депоненту</w:t>
      </w:r>
      <w:r w:rsidR="00DC3269" w:rsidRPr="00F6190E">
        <w:rPr>
          <w:sz w:val="28"/>
          <w:szCs w:val="28"/>
          <w:lang w:val="ru-RU"/>
        </w:rPr>
        <w:t xml:space="preserve"> услуг по открытию и </w:t>
      </w:r>
      <w:r w:rsidR="000D4EDF" w:rsidRPr="00F6190E">
        <w:rPr>
          <w:sz w:val="28"/>
          <w:szCs w:val="28"/>
          <w:lang w:val="ru-RU"/>
        </w:rPr>
        <w:t xml:space="preserve">ведению </w:t>
      </w:r>
      <w:r w:rsidR="00DC3269" w:rsidRPr="00F6190E">
        <w:rPr>
          <w:sz w:val="28"/>
          <w:szCs w:val="28"/>
          <w:lang w:val="ru-RU"/>
        </w:rPr>
        <w:t>счета эскроу</w:t>
      </w:r>
      <w:r w:rsidR="000D4EDF" w:rsidRPr="00F6190E">
        <w:rPr>
          <w:sz w:val="28"/>
          <w:szCs w:val="28"/>
          <w:lang w:val="ru-RU"/>
        </w:rPr>
        <w:t>, осуществлению расчетного и банковского кассового обслуживания</w:t>
      </w:r>
      <w:r w:rsidR="00DC3269" w:rsidRPr="00F6190E">
        <w:rPr>
          <w:sz w:val="28"/>
          <w:szCs w:val="28"/>
          <w:lang w:val="ru-RU"/>
        </w:rPr>
        <w:t xml:space="preserve"> согласно настоящим Условиям</w:t>
      </w:r>
      <w:r w:rsidR="00FE62A0" w:rsidRPr="00F6190E">
        <w:rPr>
          <w:sz w:val="28"/>
          <w:szCs w:val="28"/>
          <w:lang w:val="ru-RU"/>
        </w:rPr>
        <w:t xml:space="preserve"> осуществляется с взиманием вознаграждения в размере и сроки, установленные Сборником вознаграждений</w:t>
      </w:r>
      <w:r w:rsidR="002A6331" w:rsidRPr="00F6190E">
        <w:rPr>
          <w:sz w:val="28"/>
          <w:szCs w:val="28"/>
          <w:lang w:val="ru-RU"/>
        </w:rPr>
        <w:t>, а также договором счета эскроу</w:t>
      </w:r>
      <w:r w:rsidR="004D711F" w:rsidRPr="00F6190E">
        <w:rPr>
          <w:sz w:val="28"/>
          <w:szCs w:val="28"/>
          <w:lang w:val="ru-RU"/>
        </w:rPr>
        <w:t>.</w:t>
      </w:r>
    </w:p>
    <w:p w14:paraId="1D2E0EA8" w14:textId="0DC2F261" w:rsidR="00FE62A0" w:rsidRPr="00F6190E" w:rsidRDefault="004D711F" w:rsidP="00D822F7">
      <w:pPr>
        <w:pStyle w:val="ConsPlusNormal"/>
        <w:ind w:firstLine="709"/>
        <w:jc w:val="both"/>
        <w:rPr>
          <w:sz w:val="28"/>
          <w:szCs w:val="28"/>
          <w:lang w:val="ru-RU"/>
        </w:rPr>
      </w:pPr>
      <w:r w:rsidRPr="00F6190E">
        <w:rPr>
          <w:sz w:val="28"/>
          <w:szCs w:val="28"/>
          <w:lang w:val="ru-RU"/>
        </w:rPr>
        <w:t>Сборник вознаграждений</w:t>
      </w:r>
      <w:r w:rsidRPr="00F6190E" w:rsidDel="004D711F">
        <w:rPr>
          <w:sz w:val="28"/>
          <w:szCs w:val="28"/>
          <w:lang w:val="ru-RU"/>
        </w:rPr>
        <w:t xml:space="preserve"> </w:t>
      </w:r>
      <w:r w:rsidRPr="00F6190E">
        <w:rPr>
          <w:sz w:val="28"/>
          <w:szCs w:val="28"/>
          <w:lang w:val="ru-RU"/>
        </w:rPr>
        <w:t xml:space="preserve">доводится </w:t>
      </w:r>
      <w:r w:rsidR="00DC3269" w:rsidRPr="00F6190E">
        <w:rPr>
          <w:sz w:val="28"/>
          <w:szCs w:val="28"/>
          <w:lang w:val="ru-RU"/>
        </w:rPr>
        <w:t>до сведения Депонента</w:t>
      </w:r>
      <w:r w:rsidR="00FE62A0" w:rsidRPr="00F6190E">
        <w:rPr>
          <w:sz w:val="28"/>
          <w:szCs w:val="28"/>
          <w:lang w:val="ru-RU"/>
        </w:rPr>
        <w:t xml:space="preserve"> путем размещения информации на информационных стендах Банка и </w:t>
      </w:r>
      <w:r w:rsidR="00E43E9E" w:rsidRPr="00F6190E">
        <w:rPr>
          <w:sz w:val="28"/>
          <w:szCs w:val="28"/>
          <w:lang w:val="ru-RU"/>
        </w:rPr>
        <w:t>С</w:t>
      </w:r>
      <w:r w:rsidR="00DC3269" w:rsidRPr="00F6190E">
        <w:rPr>
          <w:sz w:val="28"/>
          <w:szCs w:val="28"/>
          <w:lang w:val="ru-RU"/>
        </w:rPr>
        <w:t>айте Банка</w:t>
      </w:r>
      <w:r w:rsidR="00FE62A0" w:rsidRPr="00F6190E">
        <w:rPr>
          <w:sz w:val="28"/>
          <w:szCs w:val="28"/>
          <w:lang w:val="ru-RU"/>
        </w:rPr>
        <w:t>, в том числе путем инфо</w:t>
      </w:r>
      <w:r w:rsidR="007C1C4B" w:rsidRPr="00F6190E">
        <w:rPr>
          <w:sz w:val="28"/>
          <w:szCs w:val="28"/>
          <w:lang w:val="ru-RU"/>
        </w:rPr>
        <w:t xml:space="preserve">рмирования </w:t>
      </w:r>
      <w:r w:rsidR="00DD5C4E" w:rsidRPr="00F6190E">
        <w:rPr>
          <w:sz w:val="28"/>
          <w:szCs w:val="28"/>
          <w:lang w:val="ru-RU"/>
        </w:rPr>
        <w:t xml:space="preserve">Депонента </w:t>
      </w:r>
      <w:r w:rsidR="007C1C4B" w:rsidRPr="00F6190E">
        <w:rPr>
          <w:sz w:val="28"/>
          <w:szCs w:val="28"/>
          <w:lang w:val="ru-RU"/>
        </w:rPr>
        <w:t xml:space="preserve">при обращении </w:t>
      </w:r>
      <w:r w:rsidR="00FE62A0" w:rsidRPr="00F6190E">
        <w:rPr>
          <w:sz w:val="28"/>
          <w:szCs w:val="28"/>
          <w:lang w:val="ru-RU"/>
        </w:rPr>
        <w:t>в Банк.</w:t>
      </w:r>
    </w:p>
    <w:p w14:paraId="22B3421C" w14:textId="6ED6FEAA" w:rsidR="000E082E" w:rsidRPr="00F6190E" w:rsidRDefault="000E082E" w:rsidP="00A441C3">
      <w:pPr>
        <w:spacing w:after="0" w:line="240" w:lineRule="auto"/>
        <w:jc w:val="both"/>
        <w:rPr>
          <w:rFonts w:ascii="Times New Roman" w:hAnsi="Times New Roman" w:cs="Times New Roman"/>
          <w:sz w:val="28"/>
          <w:szCs w:val="28"/>
        </w:rPr>
      </w:pPr>
    </w:p>
    <w:p w14:paraId="7E4268FE" w14:textId="054F7D10" w:rsidR="00706C59" w:rsidRPr="00F6190E" w:rsidRDefault="00706C59" w:rsidP="00AC3A13">
      <w:pPr>
        <w:spacing w:after="0" w:line="240" w:lineRule="auto"/>
        <w:ind w:firstLine="709"/>
        <w:jc w:val="center"/>
        <w:rPr>
          <w:rFonts w:ascii="Times New Roman" w:hAnsi="Times New Roman" w:cs="Times New Roman"/>
          <w:b/>
          <w:sz w:val="28"/>
          <w:szCs w:val="28"/>
        </w:rPr>
      </w:pPr>
      <w:r w:rsidRPr="00F6190E">
        <w:rPr>
          <w:rFonts w:ascii="Times New Roman" w:hAnsi="Times New Roman" w:cs="Times New Roman"/>
          <w:b/>
          <w:sz w:val="28"/>
          <w:szCs w:val="28"/>
        </w:rPr>
        <w:t xml:space="preserve">ПОРЯДОК </w:t>
      </w:r>
      <w:r w:rsidR="00CF0BDD" w:rsidRPr="00F6190E">
        <w:rPr>
          <w:rFonts w:ascii="Times New Roman" w:hAnsi="Times New Roman" w:cs="Times New Roman"/>
          <w:b/>
          <w:sz w:val="28"/>
          <w:szCs w:val="28"/>
        </w:rPr>
        <w:t xml:space="preserve">ВЕДЕНИЯ </w:t>
      </w:r>
      <w:r w:rsidRPr="00F6190E">
        <w:rPr>
          <w:rFonts w:ascii="Times New Roman" w:hAnsi="Times New Roman" w:cs="Times New Roman"/>
          <w:b/>
          <w:sz w:val="28"/>
          <w:szCs w:val="28"/>
        </w:rPr>
        <w:t>СЧЕТА ЭСКРОУ</w:t>
      </w:r>
      <w:r w:rsidR="004034C6" w:rsidRPr="00F6190E">
        <w:rPr>
          <w:rFonts w:ascii="Times New Roman" w:hAnsi="Times New Roman" w:cs="Times New Roman"/>
          <w:b/>
          <w:sz w:val="28"/>
          <w:szCs w:val="28"/>
        </w:rPr>
        <w:t>. ОПЕРАЦИИ ПО СЧЕТУ ЭСКРОУ</w:t>
      </w:r>
    </w:p>
    <w:p w14:paraId="67B66671" w14:textId="77777777" w:rsidR="000449DB" w:rsidRPr="00F6190E" w:rsidRDefault="000449DB" w:rsidP="00D822F7">
      <w:pPr>
        <w:spacing w:after="0" w:line="240" w:lineRule="auto"/>
        <w:ind w:firstLine="709"/>
        <w:jc w:val="both"/>
        <w:rPr>
          <w:rFonts w:ascii="Times New Roman" w:hAnsi="Times New Roman" w:cs="Times New Roman"/>
          <w:b/>
          <w:sz w:val="28"/>
          <w:szCs w:val="28"/>
        </w:rPr>
      </w:pPr>
    </w:p>
    <w:p w14:paraId="77B4B0C7" w14:textId="3B814949" w:rsidR="00706C59" w:rsidRPr="00F6190E" w:rsidRDefault="00042CA9" w:rsidP="00D822F7">
      <w:pPr>
        <w:pStyle w:val="ConsPlusNormal"/>
        <w:ind w:firstLine="709"/>
        <w:jc w:val="both"/>
        <w:rPr>
          <w:sz w:val="28"/>
          <w:szCs w:val="28"/>
          <w:lang w:val="ru-RU"/>
        </w:rPr>
      </w:pPr>
      <w:r w:rsidRPr="00F6190E">
        <w:rPr>
          <w:sz w:val="28"/>
          <w:szCs w:val="28"/>
          <w:lang w:val="ru-RU"/>
        </w:rPr>
        <w:t>10.</w:t>
      </w:r>
      <w:r w:rsidR="00706C59" w:rsidRPr="00F6190E">
        <w:rPr>
          <w:sz w:val="28"/>
          <w:szCs w:val="28"/>
          <w:lang w:val="ru-RU"/>
        </w:rPr>
        <w:t xml:space="preserve"> По счету эскроу могут совершаться следующие операции: </w:t>
      </w:r>
    </w:p>
    <w:p w14:paraId="68A86A55" w14:textId="6F32A735" w:rsidR="0013634D" w:rsidRPr="00F6190E" w:rsidRDefault="00042CA9" w:rsidP="00D822F7">
      <w:pPr>
        <w:pStyle w:val="ConsPlusNormal"/>
        <w:ind w:firstLine="709"/>
        <w:jc w:val="both"/>
        <w:rPr>
          <w:sz w:val="28"/>
          <w:szCs w:val="28"/>
          <w:lang w:val="ru-RU"/>
        </w:rPr>
      </w:pPr>
      <w:r w:rsidRPr="00F6190E">
        <w:rPr>
          <w:sz w:val="28"/>
          <w:szCs w:val="28"/>
          <w:lang w:val="ru-RU"/>
        </w:rPr>
        <w:t>10</w:t>
      </w:r>
      <w:r w:rsidR="00AC3A13" w:rsidRPr="00F6190E">
        <w:rPr>
          <w:sz w:val="28"/>
          <w:szCs w:val="28"/>
          <w:lang w:val="ru-RU"/>
        </w:rPr>
        <w:t>.1.</w:t>
      </w:r>
      <w:r w:rsidR="0013634D" w:rsidRPr="00F6190E">
        <w:rPr>
          <w:sz w:val="28"/>
          <w:szCs w:val="28"/>
          <w:lang w:val="ru-RU"/>
        </w:rPr>
        <w:t xml:space="preserve"> зачисление Депонируемой суммы или ее части на счет эскроу</w:t>
      </w:r>
      <w:r w:rsidR="0043002A" w:rsidRPr="00F6190E">
        <w:rPr>
          <w:sz w:val="28"/>
          <w:szCs w:val="28"/>
          <w:lang w:val="ru-RU"/>
        </w:rPr>
        <w:t>;</w:t>
      </w:r>
    </w:p>
    <w:p w14:paraId="76EAE958" w14:textId="2EB02AF7" w:rsidR="0013634D" w:rsidRPr="00F6190E" w:rsidRDefault="0013634D" w:rsidP="00D822F7">
      <w:pPr>
        <w:pStyle w:val="ConsPlusNormal"/>
        <w:ind w:firstLine="709"/>
        <w:jc w:val="both"/>
        <w:rPr>
          <w:rStyle w:val="word-wrapper"/>
          <w:color w:val="242424"/>
          <w:sz w:val="28"/>
          <w:szCs w:val="28"/>
          <w:shd w:val="clear" w:color="auto" w:fill="FFFFFF"/>
          <w:lang w:val="ru-RU"/>
        </w:rPr>
      </w:pPr>
      <w:r w:rsidRPr="00F6190E">
        <w:rPr>
          <w:rStyle w:val="word-wrapper"/>
          <w:color w:val="242424"/>
          <w:sz w:val="28"/>
          <w:szCs w:val="28"/>
          <w:shd w:val="clear" w:color="auto" w:fill="FFFFFF"/>
          <w:lang w:val="ru-RU"/>
        </w:rPr>
        <w:t>З</w:t>
      </w:r>
      <w:r w:rsidR="002F2721" w:rsidRPr="00F6190E">
        <w:rPr>
          <w:rStyle w:val="word-wrapper"/>
          <w:color w:val="242424"/>
          <w:sz w:val="28"/>
          <w:szCs w:val="28"/>
          <w:shd w:val="clear" w:color="auto" w:fill="FFFFFF"/>
          <w:lang w:val="ru-RU"/>
        </w:rPr>
        <w:t xml:space="preserve">ачисление </w:t>
      </w:r>
      <w:r w:rsidR="0060469C" w:rsidRPr="00F6190E">
        <w:rPr>
          <w:rStyle w:val="word-wrapper"/>
          <w:color w:val="242424"/>
          <w:sz w:val="28"/>
          <w:szCs w:val="28"/>
          <w:shd w:val="clear" w:color="auto" w:fill="FFFFFF"/>
          <w:lang w:val="ru-RU"/>
        </w:rPr>
        <w:t>осуществляется только тех денежных средств, которые</w:t>
      </w:r>
      <w:r w:rsidR="002F2721" w:rsidRPr="00F6190E">
        <w:rPr>
          <w:rStyle w:val="word-wrapper"/>
          <w:color w:val="242424"/>
          <w:sz w:val="28"/>
          <w:szCs w:val="28"/>
          <w:shd w:val="clear" w:color="auto" w:fill="FFFFFF"/>
          <w:lang w:val="ru-RU"/>
        </w:rPr>
        <w:t xml:space="preserve"> поступи</w:t>
      </w:r>
      <w:r w:rsidR="0060469C" w:rsidRPr="00F6190E">
        <w:rPr>
          <w:rStyle w:val="word-wrapper"/>
          <w:color w:val="242424"/>
          <w:sz w:val="28"/>
          <w:szCs w:val="28"/>
          <w:shd w:val="clear" w:color="auto" w:fill="FFFFFF"/>
          <w:lang w:val="ru-RU"/>
        </w:rPr>
        <w:t>ли</w:t>
      </w:r>
      <w:r w:rsidR="002F2721" w:rsidRPr="00F6190E">
        <w:rPr>
          <w:rStyle w:val="word-wrapper"/>
          <w:color w:val="242424"/>
          <w:sz w:val="28"/>
          <w:szCs w:val="28"/>
          <w:shd w:val="clear" w:color="auto" w:fill="FFFFFF"/>
          <w:lang w:val="ru-RU"/>
        </w:rPr>
        <w:t xml:space="preserve"> с открытых в банках и небанковских кредитно-финансовых организациях счетов, принадлежащих </w:t>
      </w:r>
      <w:r w:rsidR="0060469C" w:rsidRPr="00F6190E">
        <w:rPr>
          <w:rStyle w:val="word-wrapper"/>
          <w:color w:val="242424"/>
          <w:sz w:val="28"/>
          <w:szCs w:val="28"/>
          <w:shd w:val="clear" w:color="auto" w:fill="FFFFFF"/>
          <w:lang w:val="ru-RU"/>
        </w:rPr>
        <w:t>Депоненту</w:t>
      </w:r>
      <w:r w:rsidR="00986448" w:rsidRPr="00F6190E">
        <w:rPr>
          <w:rStyle w:val="word-wrapper"/>
          <w:color w:val="242424"/>
          <w:sz w:val="28"/>
          <w:szCs w:val="28"/>
          <w:shd w:val="clear" w:color="auto" w:fill="FFFFFF"/>
          <w:lang w:val="ru-RU"/>
        </w:rPr>
        <w:t>. Запрещается зачислять на счет эскроу денежные средства, поступившие с открытых в банках и небанковских кредитно-финансовых организациях счетов иных юридических лиц и индивидуальных предпринимателей, а также физических лиц, не являющихся индивидуальными предпринимателями</w:t>
      </w:r>
      <w:r w:rsidR="004B5CFE" w:rsidRPr="00F6190E">
        <w:rPr>
          <w:rStyle w:val="word-wrapper"/>
          <w:color w:val="242424"/>
          <w:sz w:val="28"/>
          <w:szCs w:val="28"/>
          <w:shd w:val="clear" w:color="auto" w:fill="FFFFFF"/>
          <w:lang w:val="ru-RU"/>
        </w:rPr>
        <w:t>;</w:t>
      </w:r>
    </w:p>
    <w:p w14:paraId="14F2C4E6" w14:textId="1CB102E4" w:rsidR="00706C59" w:rsidRPr="00F6190E" w:rsidRDefault="00042CA9" w:rsidP="00D822F7">
      <w:pPr>
        <w:pStyle w:val="ConsPlusNormal"/>
        <w:ind w:firstLine="709"/>
        <w:jc w:val="both"/>
        <w:rPr>
          <w:sz w:val="28"/>
          <w:szCs w:val="28"/>
          <w:lang w:val="ru-RU"/>
        </w:rPr>
      </w:pPr>
      <w:r w:rsidRPr="00F6190E">
        <w:rPr>
          <w:sz w:val="28"/>
          <w:szCs w:val="28"/>
          <w:lang w:val="ru-RU"/>
        </w:rPr>
        <w:t>10</w:t>
      </w:r>
      <w:r w:rsidR="00AC3A13" w:rsidRPr="00F6190E">
        <w:rPr>
          <w:sz w:val="28"/>
          <w:szCs w:val="28"/>
          <w:lang w:val="ru-RU"/>
        </w:rPr>
        <w:t>.2.</w:t>
      </w:r>
      <w:r w:rsidR="00706C59" w:rsidRPr="00F6190E">
        <w:rPr>
          <w:sz w:val="28"/>
          <w:szCs w:val="28"/>
          <w:lang w:val="ru-RU"/>
        </w:rPr>
        <w:t xml:space="preserve"> </w:t>
      </w:r>
      <w:r w:rsidR="00191075" w:rsidRPr="00F6190E">
        <w:rPr>
          <w:sz w:val="28"/>
          <w:szCs w:val="28"/>
          <w:lang w:val="ru-RU"/>
        </w:rPr>
        <w:t>пер</w:t>
      </w:r>
      <w:r w:rsidR="00FD1661" w:rsidRPr="00F6190E">
        <w:rPr>
          <w:sz w:val="28"/>
          <w:szCs w:val="28"/>
          <w:lang w:val="ru-RU"/>
        </w:rPr>
        <w:t>ечисление Депонируем</w:t>
      </w:r>
      <w:r w:rsidR="00191075" w:rsidRPr="00F6190E">
        <w:rPr>
          <w:sz w:val="28"/>
          <w:szCs w:val="28"/>
          <w:lang w:val="ru-RU"/>
        </w:rPr>
        <w:t>ой суммы</w:t>
      </w:r>
      <w:r w:rsidR="00706C59" w:rsidRPr="00F6190E">
        <w:rPr>
          <w:sz w:val="28"/>
          <w:szCs w:val="28"/>
          <w:lang w:val="ru-RU"/>
        </w:rPr>
        <w:t xml:space="preserve"> на </w:t>
      </w:r>
      <w:r w:rsidR="00FD1661" w:rsidRPr="00F6190E">
        <w:rPr>
          <w:sz w:val="28"/>
          <w:szCs w:val="28"/>
          <w:lang w:val="ru-RU"/>
        </w:rPr>
        <w:t>банковский</w:t>
      </w:r>
      <w:r w:rsidR="00706C59" w:rsidRPr="00F6190E">
        <w:rPr>
          <w:sz w:val="28"/>
          <w:szCs w:val="28"/>
          <w:lang w:val="ru-RU"/>
        </w:rPr>
        <w:t xml:space="preserve"> сч</w:t>
      </w:r>
      <w:r w:rsidR="00757140" w:rsidRPr="00F6190E">
        <w:rPr>
          <w:sz w:val="28"/>
          <w:szCs w:val="28"/>
          <w:lang w:val="ru-RU"/>
        </w:rPr>
        <w:t>ет Бенефициара при наступлении</w:t>
      </w:r>
      <w:r w:rsidR="00706C59" w:rsidRPr="00F6190E">
        <w:rPr>
          <w:sz w:val="28"/>
          <w:szCs w:val="28"/>
          <w:lang w:val="ru-RU"/>
        </w:rPr>
        <w:t xml:space="preserve"> условий, указанных в </w:t>
      </w:r>
      <w:r w:rsidR="00484D08" w:rsidRPr="00F6190E">
        <w:rPr>
          <w:sz w:val="28"/>
          <w:szCs w:val="28"/>
          <w:lang w:val="ru-RU"/>
        </w:rPr>
        <w:t>договоре счета эскроу</w:t>
      </w:r>
      <w:r w:rsidR="00706C59" w:rsidRPr="00F6190E">
        <w:rPr>
          <w:sz w:val="28"/>
          <w:szCs w:val="28"/>
          <w:lang w:val="ru-RU"/>
        </w:rPr>
        <w:t xml:space="preserve">; </w:t>
      </w:r>
    </w:p>
    <w:p w14:paraId="2436176D" w14:textId="3799D1DE" w:rsidR="00FD6FF3" w:rsidRPr="00F6190E" w:rsidRDefault="00A53D6C" w:rsidP="00D822F7">
      <w:pPr>
        <w:pStyle w:val="ConsPlusNormal"/>
        <w:ind w:firstLine="709"/>
        <w:jc w:val="both"/>
        <w:rPr>
          <w:sz w:val="28"/>
          <w:szCs w:val="28"/>
          <w:lang w:val="ru-RU"/>
        </w:rPr>
      </w:pPr>
      <w:r w:rsidRPr="00F6190E">
        <w:rPr>
          <w:sz w:val="28"/>
          <w:szCs w:val="28"/>
          <w:lang w:val="ru-RU"/>
        </w:rPr>
        <w:t>10</w:t>
      </w:r>
      <w:r w:rsidR="00AC3A13" w:rsidRPr="00F6190E">
        <w:rPr>
          <w:sz w:val="28"/>
          <w:szCs w:val="28"/>
          <w:lang w:val="ru-RU"/>
        </w:rPr>
        <w:t>.3.</w:t>
      </w:r>
      <w:r w:rsidR="00FD6FF3" w:rsidRPr="00F6190E">
        <w:rPr>
          <w:sz w:val="28"/>
          <w:szCs w:val="28"/>
          <w:lang w:val="ru-RU"/>
        </w:rPr>
        <w:t xml:space="preserve"> </w:t>
      </w:r>
      <w:r w:rsidR="006066D2" w:rsidRPr="00F6190E">
        <w:rPr>
          <w:sz w:val="28"/>
          <w:szCs w:val="28"/>
          <w:lang w:val="ru-RU"/>
        </w:rPr>
        <w:t xml:space="preserve">перечисление </w:t>
      </w:r>
      <w:r w:rsidR="00FD1661" w:rsidRPr="00F6190E">
        <w:rPr>
          <w:sz w:val="28"/>
          <w:szCs w:val="28"/>
          <w:lang w:val="ru-RU"/>
        </w:rPr>
        <w:t>Депонируем</w:t>
      </w:r>
      <w:r w:rsidR="00865B4A" w:rsidRPr="00F6190E">
        <w:rPr>
          <w:sz w:val="28"/>
          <w:szCs w:val="28"/>
          <w:lang w:val="ru-RU"/>
        </w:rPr>
        <w:t xml:space="preserve">ой суммы </w:t>
      </w:r>
      <w:r w:rsidR="00FD1661" w:rsidRPr="00F6190E">
        <w:rPr>
          <w:sz w:val="28"/>
          <w:szCs w:val="28"/>
          <w:lang w:val="ru-RU"/>
        </w:rPr>
        <w:t xml:space="preserve">(или ее части) </w:t>
      </w:r>
      <w:r w:rsidR="00706C59" w:rsidRPr="00F6190E">
        <w:rPr>
          <w:sz w:val="28"/>
          <w:szCs w:val="28"/>
          <w:lang w:val="ru-RU"/>
        </w:rPr>
        <w:t xml:space="preserve">Депоненту </w:t>
      </w:r>
      <w:r w:rsidR="00865B4A" w:rsidRPr="00F6190E">
        <w:rPr>
          <w:sz w:val="28"/>
          <w:szCs w:val="28"/>
          <w:lang w:val="ru-RU"/>
        </w:rPr>
        <w:t xml:space="preserve">при </w:t>
      </w:r>
      <w:r w:rsidR="00FD1661" w:rsidRPr="00F6190E">
        <w:rPr>
          <w:sz w:val="28"/>
          <w:szCs w:val="28"/>
          <w:lang w:val="ru-RU"/>
        </w:rPr>
        <w:t>прекращении</w:t>
      </w:r>
      <w:r w:rsidR="005C2F00" w:rsidRPr="00F6190E">
        <w:rPr>
          <w:sz w:val="28"/>
          <w:szCs w:val="28"/>
          <w:lang w:val="ru-RU"/>
        </w:rPr>
        <w:t xml:space="preserve"> договора счета эскроу</w:t>
      </w:r>
      <w:r w:rsidR="00FD6FF3" w:rsidRPr="00F6190E">
        <w:rPr>
          <w:sz w:val="28"/>
          <w:szCs w:val="28"/>
          <w:lang w:val="ru-RU"/>
        </w:rPr>
        <w:t>;</w:t>
      </w:r>
      <w:r w:rsidR="00865B4A" w:rsidRPr="00F6190E">
        <w:rPr>
          <w:sz w:val="28"/>
          <w:szCs w:val="28"/>
          <w:lang w:val="ru-RU"/>
        </w:rPr>
        <w:t xml:space="preserve"> </w:t>
      </w:r>
    </w:p>
    <w:p w14:paraId="1FA331CE" w14:textId="3CBE190F" w:rsidR="00FD6FF3" w:rsidRPr="00F6190E" w:rsidRDefault="00A53D6C" w:rsidP="00D822F7">
      <w:pPr>
        <w:pStyle w:val="ConsPlusNormal"/>
        <w:ind w:firstLine="709"/>
        <w:jc w:val="both"/>
        <w:rPr>
          <w:sz w:val="28"/>
          <w:szCs w:val="28"/>
          <w:lang w:val="ru-RU"/>
        </w:rPr>
      </w:pPr>
      <w:r w:rsidRPr="00F6190E">
        <w:rPr>
          <w:sz w:val="28"/>
          <w:szCs w:val="28"/>
          <w:lang w:val="ru-RU"/>
        </w:rPr>
        <w:t>10</w:t>
      </w:r>
      <w:r w:rsidR="00AC3A13" w:rsidRPr="00F6190E">
        <w:rPr>
          <w:sz w:val="28"/>
          <w:szCs w:val="28"/>
          <w:lang w:val="ru-RU"/>
        </w:rPr>
        <w:t>.4.</w:t>
      </w:r>
      <w:r w:rsidR="00FD6FF3" w:rsidRPr="00F6190E">
        <w:rPr>
          <w:sz w:val="28"/>
          <w:szCs w:val="28"/>
          <w:lang w:val="ru-RU"/>
        </w:rPr>
        <w:t xml:space="preserve"> </w:t>
      </w:r>
      <w:r w:rsidR="006066D2" w:rsidRPr="00F6190E">
        <w:rPr>
          <w:sz w:val="28"/>
          <w:szCs w:val="28"/>
          <w:lang w:val="ru-RU"/>
        </w:rPr>
        <w:t xml:space="preserve">перечисление </w:t>
      </w:r>
      <w:r w:rsidR="00FD6FF3" w:rsidRPr="00F6190E">
        <w:rPr>
          <w:sz w:val="28"/>
          <w:szCs w:val="28"/>
          <w:lang w:val="ru-RU"/>
        </w:rPr>
        <w:t xml:space="preserve">излишне зачисленных </w:t>
      </w:r>
      <w:r w:rsidR="00CC2E49" w:rsidRPr="00F6190E">
        <w:rPr>
          <w:sz w:val="28"/>
          <w:szCs w:val="28"/>
          <w:lang w:val="ru-RU"/>
        </w:rPr>
        <w:t xml:space="preserve">денежных </w:t>
      </w:r>
      <w:r w:rsidR="00FD6FF3" w:rsidRPr="00F6190E">
        <w:rPr>
          <w:sz w:val="28"/>
          <w:szCs w:val="28"/>
          <w:lang w:val="ru-RU"/>
        </w:rPr>
        <w:t>средств</w:t>
      </w:r>
      <w:r w:rsidR="006E4D50" w:rsidRPr="00F6190E">
        <w:rPr>
          <w:sz w:val="28"/>
          <w:szCs w:val="28"/>
          <w:lang w:val="ru-RU"/>
        </w:rPr>
        <w:t xml:space="preserve"> Депоненту в случае уменьшения Д</w:t>
      </w:r>
      <w:r w:rsidR="00FD6FF3" w:rsidRPr="00F6190E">
        <w:rPr>
          <w:sz w:val="28"/>
          <w:szCs w:val="28"/>
          <w:lang w:val="ru-RU"/>
        </w:rPr>
        <w:t>епонируемой суммы</w:t>
      </w:r>
      <w:r w:rsidR="000838C9" w:rsidRPr="00F6190E">
        <w:rPr>
          <w:sz w:val="28"/>
          <w:szCs w:val="28"/>
          <w:lang w:val="ru-RU"/>
        </w:rPr>
        <w:t xml:space="preserve"> на основании документов, предоставленных Депонентом</w:t>
      </w:r>
      <w:r w:rsidR="00885ED0" w:rsidRPr="00F6190E">
        <w:rPr>
          <w:sz w:val="28"/>
          <w:szCs w:val="28"/>
          <w:lang w:val="ru-RU"/>
        </w:rPr>
        <w:t>;</w:t>
      </w:r>
    </w:p>
    <w:p w14:paraId="6BAD2042" w14:textId="46F6D3C2" w:rsidR="00EC7568" w:rsidRPr="00F6190E" w:rsidRDefault="00A53D6C" w:rsidP="00D822F7">
      <w:pPr>
        <w:pStyle w:val="ConsPlusNormal"/>
        <w:ind w:firstLine="709"/>
        <w:jc w:val="both"/>
        <w:rPr>
          <w:sz w:val="28"/>
          <w:szCs w:val="28"/>
          <w:lang w:val="ru-RU"/>
        </w:rPr>
      </w:pPr>
      <w:r w:rsidRPr="00F6190E">
        <w:rPr>
          <w:sz w:val="28"/>
          <w:szCs w:val="28"/>
          <w:lang w:val="ru-RU"/>
        </w:rPr>
        <w:lastRenderedPageBreak/>
        <w:t>10</w:t>
      </w:r>
      <w:r w:rsidR="008657B2" w:rsidRPr="00F6190E">
        <w:rPr>
          <w:sz w:val="28"/>
          <w:szCs w:val="28"/>
          <w:lang w:val="ru-RU"/>
        </w:rPr>
        <w:t>.5.</w:t>
      </w:r>
      <w:r w:rsidR="00706C59" w:rsidRPr="00F6190E">
        <w:rPr>
          <w:sz w:val="28"/>
          <w:szCs w:val="28"/>
          <w:lang w:val="ru-RU"/>
        </w:rPr>
        <w:t xml:space="preserve"> списание ошибочно зачисленных</w:t>
      </w:r>
      <w:r w:rsidR="00D3452D" w:rsidRPr="00F6190E">
        <w:rPr>
          <w:sz w:val="28"/>
          <w:szCs w:val="28"/>
          <w:lang w:val="ru-RU"/>
        </w:rPr>
        <w:t xml:space="preserve"> Банком на счет эскроу</w:t>
      </w:r>
      <w:r w:rsidR="00706C59" w:rsidRPr="00F6190E">
        <w:rPr>
          <w:sz w:val="28"/>
          <w:szCs w:val="28"/>
          <w:lang w:val="ru-RU"/>
        </w:rPr>
        <w:t xml:space="preserve"> денежных средств</w:t>
      </w:r>
      <w:r w:rsidR="007C6572" w:rsidRPr="00F6190E">
        <w:rPr>
          <w:sz w:val="28"/>
          <w:szCs w:val="28"/>
          <w:lang w:val="ru-RU"/>
        </w:rPr>
        <w:t xml:space="preserve"> в результате технической ошибки или в процессе урегулирования спорных операций и нестандартных ситуаций</w:t>
      </w:r>
      <w:r w:rsidR="00706C59" w:rsidRPr="00F6190E">
        <w:rPr>
          <w:sz w:val="28"/>
          <w:szCs w:val="28"/>
          <w:lang w:val="ru-RU"/>
        </w:rPr>
        <w:t xml:space="preserve">. </w:t>
      </w:r>
    </w:p>
    <w:p w14:paraId="4ECB21E3" w14:textId="05726757" w:rsidR="004E39A4" w:rsidRPr="00F6190E" w:rsidRDefault="00A53D6C" w:rsidP="00D822F7">
      <w:pPr>
        <w:pStyle w:val="ConsPlusNormal"/>
        <w:ind w:firstLine="709"/>
        <w:jc w:val="both"/>
        <w:rPr>
          <w:sz w:val="28"/>
          <w:szCs w:val="28"/>
          <w:lang w:val="ru-RU"/>
        </w:rPr>
      </w:pPr>
      <w:r w:rsidRPr="00F6190E">
        <w:rPr>
          <w:sz w:val="28"/>
          <w:szCs w:val="28"/>
          <w:lang w:val="ru-RU"/>
        </w:rPr>
        <w:t>11</w:t>
      </w:r>
      <w:r w:rsidR="008657B2" w:rsidRPr="00F6190E">
        <w:rPr>
          <w:sz w:val="28"/>
          <w:szCs w:val="28"/>
          <w:lang w:val="ru-RU"/>
        </w:rPr>
        <w:t>.</w:t>
      </w:r>
      <w:r w:rsidR="00701780" w:rsidRPr="00F6190E">
        <w:rPr>
          <w:sz w:val="28"/>
          <w:szCs w:val="28"/>
          <w:lang w:val="ru-RU"/>
        </w:rPr>
        <w:t xml:space="preserve"> </w:t>
      </w:r>
      <w:r w:rsidR="00706C59" w:rsidRPr="00F6190E">
        <w:rPr>
          <w:sz w:val="28"/>
          <w:szCs w:val="28"/>
          <w:lang w:val="ru-RU"/>
        </w:rPr>
        <w:t>Осущес</w:t>
      </w:r>
      <w:r w:rsidR="0069038A" w:rsidRPr="00F6190E">
        <w:rPr>
          <w:sz w:val="28"/>
          <w:szCs w:val="28"/>
          <w:lang w:val="ru-RU"/>
        </w:rPr>
        <w:t>твление других операций по счету эскроу, в том числе зачисление на счет эскроу</w:t>
      </w:r>
      <w:r w:rsidR="00706C59" w:rsidRPr="00F6190E">
        <w:rPr>
          <w:sz w:val="28"/>
          <w:szCs w:val="28"/>
          <w:lang w:val="ru-RU"/>
        </w:rPr>
        <w:t xml:space="preserve"> иных де</w:t>
      </w:r>
      <w:r w:rsidR="0069038A" w:rsidRPr="00F6190E">
        <w:rPr>
          <w:sz w:val="28"/>
          <w:szCs w:val="28"/>
          <w:lang w:val="ru-RU"/>
        </w:rPr>
        <w:t>нежных средств Депонента, за исключением</w:t>
      </w:r>
      <w:r w:rsidR="006E4D50" w:rsidRPr="00F6190E">
        <w:rPr>
          <w:sz w:val="28"/>
          <w:szCs w:val="28"/>
          <w:lang w:val="ru-RU"/>
        </w:rPr>
        <w:t xml:space="preserve"> Д</w:t>
      </w:r>
      <w:r w:rsidR="00706C59" w:rsidRPr="00F6190E">
        <w:rPr>
          <w:sz w:val="28"/>
          <w:szCs w:val="28"/>
          <w:lang w:val="ru-RU"/>
        </w:rPr>
        <w:t>епонируемой суммы,</w:t>
      </w:r>
      <w:r w:rsidR="0069038A" w:rsidRPr="00F6190E">
        <w:rPr>
          <w:sz w:val="28"/>
          <w:szCs w:val="28"/>
          <w:lang w:val="ru-RU"/>
        </w:rPr>
        <w:t xml:space="preserve"> указанной в Заявлении</w:t>
      </w:r>
      <w:r w:rsidR="00750A87" w:rsidRPr="00F6190E">
        <w:rPr>
          <w:sz w:val="28"/>
          <w:szCs w:val="28"/>
          <w:lang w:val="ru-RU"/>
        </w:rPr>
        <w:t xml:space="preserve"> на открытие</w:t>
      </w:r>
      <w:r w:rsidR="007730C1" w:rsidRPr="00F6190E">
        <w:rPr>
          <w:sz w:val="28"/>
          <w:szCs w:val="28"/>
          <w:lang w:val="ru-RU"/>
        </w:rPr>
        <w:t>,</w:t>
      </w:r>
      <w:r w:rsidR="00706C59" w:rsidRPr="00F6190E">
        <w:rPr>
          <w:sz w:val="28"/>
          <w:szCs w:val="28"/>
          <w:lang w:val="ru-RU"/>
        </w:rPr>
        <w:t xml:space="preserve"> не допускается. Депонент и Бенефициар не вправе распоряжаться денежны</w:t>
      </w:r>
      <w:r w:rsidR="0069038A" w:rsidRPr="00F6190E">
        <w:rPr>
          <w:sz w:val="28"/>
          <w:szCs w:val="28"/>
          <w:lang w:val="ru-RU"/>
        </w:rPr>
        <w:t>ми средствами, находящимися на с</w:t>
      </w:r>
      <w:r w:rsidR="00706C59" w:rsidRPr="00F6190E">
        <w:rPr>
          <w:sz w:val="28"/>
          <w:szCs w:val="28"/>
          <w:lang w:val="ru-RU"/>
        </w:rPr>
        <w:t>чете</w:t>
      </w:r>
      <w:r w:rsidR="0069038A" w:rsidRPr="00F6190E">
        <w:rPr>
          <w:sz w:val="28"/>
          <w:szCs w:val="28"/>
          <w:lang w:val="ru-RU"/>
        </w:rPr>
        <w:t xml:space="preserve"> эскроу</w:t>
      </w:r>
      <w:r w:rsidR="00706C59" w:rsidRPr="00F6190E">
        <w:rPr>
          <w:sz w:val="28"/>
          <w:szCs w:val="28"/>
          <w:lang w:val="ru-RU"/>
        </w:rPr>
        <w:t xml:space="preserve">. </w:t>
      </w:r>
    </w:p>
    <w:p w14:paraId="3BDC5766" w14:textId="6CE281D0" w:rsidR="00706C59" w:rsidRPr="00F6190E" w:rsidRDefault="0037558C" w:rsidP="00D822F7">
      <w:pPr>
        <w:pStyle w:val="ConsPlusNormal"/>
        <w:ind w:firstLine="709"/>
        <w:jc w:val="both"/>
        <w:rPr>
          <w:sz w:val="28"/>
          <w:szCs w:val="28"/>
          <w:lang w:val="ru-RU"/>
        </w:rPr>
      </w:pPr>
      <w:r w:rsidRPr="00F6190E">
        <w:rPr>
          <w:sz w:val="28"/>
          <w:szCs w:val="28"/>
          <w:lang w:val="ru-RU"/>
        </w:rPr>
        <w:t>12</w:t>
      </w:r>
      <w:r w:rsidR="008657B2" w:rsidRPr="00F6190E">
        <w:rPr>
          <w:sz w:val="28"/>
          <w:szCs w:val="28"/>
          <w:lang w:val="ru-RU"/>
        </w:rPr>
        <w:t>.</w:t>
      </w:r>
      <w:r w:rsidR="00701780" w:rsidRPr="00F6190E">
        <w:rPr>
          <w:sz w:val="28"/>
          <w:szCs w:val="28"/>
          <w:lang w:val="ru-RU"/>
        </w:rPr>
        <w:t xml:space="preserve"> </w:t>
      </w:r>
      <w:r w:rsidR="004E39A4" w:rsidRPr="00F6190E">
        <w:rPr>
          <w:sz w:val="28"/>
          <w:szCs w:val="28"/>
          <w:lang w:val="ru-RU"/>
        </w:rPr>
        <w:t>Проценты на денежные средства, находящиеся на счете эскроу, не начисляются.</w:t>
      </w:r>
    </w:p>
    <w:p w14:paraId="1836162C" w14:textId="77777777" w:rsidR="007838DA" w:rsidRPr="00F6190E" w:rsidRDefault="0037558C" w:rsidP="00D822F7">
      <w:pPr>
        <w:pStyle w:val="ConsPlusNormal"/>
        <w:ind w:firstLine="709"/>
        <w:jc w:val="both"/>
        <w:rPr>
          <w:sz w:val="28"/>
          <w:szCs w:val="28"/>
          <w:lang w:val="ru-RU"/>
        </w:rPr>
      </w:pPr>
      <w:r w:rsidRPr="00F6190E">
        <w:rPr>
          <w:sz w:val="28"/>
          <w:szCs w:val="28"/>
          <w:lang w:val="ru-RU"/>
        </w:rPr>
        <w:t>13.</w:t>
      </w:r>
      <w:r w:rsidR="00572DD6" w:rsidRPr="00F6190E">
        <w:rPr>
          <w:sz w:val="28"/>
          <w:szCs w:val="28"/>
          <w:lang w:val="ru-RU"/>
        </w:rPr>
        <w:t xml:space="preserve"> </w:t>
      </w:r>
      <w:r w:rsidR="006E4D50" w:rsidRPr="00F6190E">
        <w:rPr>
          <w:sz w:val="28"/>
          <w:szCs w:val="28"/>
          <w:lang w:val="ru-RU"/>
        </w:rPr>
        <w:t>Уменьшение Д</w:t>
      </w:r>
      <w:r w:rsidR="00FC0B56" w:rsidRPr="00F6190E">
        <w:rPr>
          <w:sz w:val="28"/>
          <w:szCs w:val="28"/>
          <w:lang w:val="ru-RU"/>
        </w:rPr>
        <w:t>епонируемой</w:t>
      </w:r>
      <w:r w:rsidR="00A76DE6" w:rsidRPr="00F6190E">
        <w:rPr>
          <w:sz w:val="28"/>
          <w:szCs w:val="28"/>
          <w:lang w:val="ru-RU"/>
        </w:rPr>
        <w:t xml:space="preserve"> суммы </w:t>
      </w:r>
      <w:r w:rsidR="00C156C2" w:rsidRPr="00F6190E">
        <w:rPr>
          <w:sz w:val="28"/>
          <w:szCs w:val="28"/>
          <w:lang w:val="ru-RU"/>
        </w:rPr>
        <w:t>осуществляе</w:t>
      </w:r>
      <w:r w:rsidR="007838DA" w:rsidRPr="00F6190E">
        <w:rPr>
          <w:sz w:val="28"/>
          <w:szCs w:val="28"/>
          <w:lang w:val="ru-RU"/>
        </w:rPr>
        <w:t xml:space="preserve">тся автоматически при перечислении Банком части Депонируемой суммы на банковский счет Бенефициара согласно подпункту 10.2 пункта 10 настоящих Условий. </w:t>
      </w:r>
    </w:p>
    <w:p w14:paraId="234B2A18" w14:textId="57863D82" w:rsidR="00572DD6" w:rsidRPr="00F6190E" w:rsidRDefault="001A565C" w:rsidP="00D822F7">
      <w:pPr>
        <w:pStyle w:val="ConsPlusNormal"/>
        <w:ind w:firstLine="709"/>
        <w:jc w:val="both"/>
        <w:rPr>
          <w:sz w:val="28"/>
          <w:szCs w:val="28"/>
          <w:lang w:val="ru-RU"/>
        </w:rPr>
      </w:pPr>
      <w:r w:rsidRPr="00F6190E">
        <w:rPr>
          <w:sz w:val="28"/>
          <w:szCs w:val="28"/>
          <w:lang w:val="ru-RU"/>
        </w:rPr>
        <w:t>Изменение</w:t>
      </w:r>
      <w:r w:rsidR="007838DA" w:rsidRPr="00F6190E">
        <w:rPr>
          <w:sz w:val="28"/>
          <w:szCs w:val="28"/>
          <w:lang w:val="ru-RU"/>
        </w:rPr>
        <w:t xml:space="preserve"> Депонируемой суммы по инициативе Депонента </w:t>
      </w:r>
      <w:r w:rsidR="00A76DE6" w:rsidRPr="00F6190E">
        <w:rPr>
          <w:sz w:val="28"/>
          <w:szCs w:val="28"/>
          <w:lang w:val="ru-RU"/>
        </w:rPr>
        <w:t>возможно путем внесения изменений в договор счета эскроу</w:t>
      </w:r>
      <w:r w:rsidR="004C0685" w:rsidRPr="00F6190E">
        <w:rPr>
          <w:sz w:val="28"/>
          <w:szCs w:val="28"/>
          <w:lang w:val="ru-RU"/>
        </w:rPr>
        <w:t>.</w:t>
      </w:r>
    </w:p>
    <w:p w14:paraId="53DA7C57" w14:textId="410544B0" w:rsidR="00706C59" w:rsidRPr="00F6190E" w:rsidRDefault="00706C59" w:rsidP="00A441C3">
      <w:pPr>
        <w:spacing w:after="0" w:line="240" w:lineRule="auto"/>
        <w:rPr>
          <w:rFonts w:ascii="Times New Roman" w:hAnsi="Times New Roman" w:cs="Times New Roman"/>
          <w:sz w:val="28"/>
          <w:szCs w:val="28"/>
        </w:rPr>
      </w:pPr>
    </w:p>
    <w:p w14:paraId="00784D6E" w14:textId="60A04B85" w:rsidR="00A318C6" w:rsidRPr="00F6190E" w:rsidRDefault="00FC0B56" w:rsidP="0064732F">
      <w:pPr>
        <w:spacing w:after="0" w:line="240" w:lineRule="auto"/>
        <w:ind w:firstLine="709"/>
        <w:jc w:val="center"/>
        <w:rPr>
          <w:rFonts w:ascii="Times New Roman" w:hAnsi="Times New Roman" w:cs="Times New Roman"/>
          <w:b/>
          <w:sz w:val="28"/>
          <w:szCs w:val="28"/>
        </w:rPr>
      </w:pPr>
      <w:r w:rsidRPr="00F6190E">
        <w:rPr>
          <w:rFonts w:ascii="Times New Roman" w:hAnsi="Times New Roman" w:cs="Times New Roman"/>
          <w:b/>
          <w:sz w:val="28"/>
          <w:szCs w:val="28"/>
        </w:rPr>
        <w:t>УСЛОВИЯ ПЕРЕДАЧИ ДЕПОНИРУЕМОЙ</w:t>
      </w:r>
      <w:r w:rsidR="00A318C6" w:rsidRPr="00F6190E">
        <w:rPr>
          <w:rFonts w:ascii="Times New Roman" w:hAnsi="Times New Roman" w:cs="Times New Roman"/>
          <w:b/>
          <w:sz w:val="28"/>
          <w:szCs w:val="28"/>
        </w:rPr>
        <w:t xml:space="preserve"> СУММЫ БЕНЕФИЦИАРУ</w:t>
      </w:r>
      <w:r w:rsidR="00FF2981" w:rsidRPr="00F6190E">
        <w:rPr>
          <w:rFonts w:ascii="Times New Roman" w:hAnsi="Times New Roman" w:cs="Times New Roman"/>
          <w:b/>
          <w:sz w:val="28"/>
          <w:szCs w:val="28"/>
        </w:rPr>
        <w:br/>
      </w:r>
    </w:p>
    <w:p w14:paraId="0D5BBF57" w14:textId="46DD621D" w:rsidR="007F76F0" w:rsidRPr="00F6190E" w:rsidRDefault="0037558C" w:rsidP="00D822F7">
      <w:pPr>
        <w:pStyle w:val="ConsPlusNormal"/>
        <w:ind w:firstLine="709"/>
        <w:jc w:val="both"/>
        <w:rPr>
          <w:sz w:val="28"/>
          <w:szCs w:val="28"/>
          <w:lang w:val="ru-RU"/>
        </w:rPr>
      </w:pPr>
      <w:r w:rsidRPr="00F6190E">
        <w:rPr>
          <w:sz w:val="28"/>
          <w:szCs w:val="28"/>
          <w:lang w:val="ru-RU"/>
        </w:rPr>
        <w:t>14</w:t>
      </w:r>
      <w:r w:rsidR="0064732F" w:rsidRPr="00F6190E">
        <w:rPr>
          <w:sz w:val="28"/>
          <w:szCs w:val="28"/>
          <w:lang w:val="ru-RU"/>
        </w:rPr>
        <w:t>.</w:t>
      </w:r>
      <w:r w:rsidR="00A80541" w:rsidRPr="00F6190E">
        <w:rPr>
          <w:sz w:val="28"/>
          <w:szCs w:val="28"/>
          <w:lang w:val="ru-RU"/>
        </w:rPr>
        <w:t xml:space="preserve"> </w:t>
      </w:r>
      <w:r w:rsidR="00A52E2F" w:rsidRPr="00F6190E">
        <w:rPr>
          <w:sz w:val="28"/>
          <w:szCs w:val="28"/>
          <w:lang w:val="ru-RU"/>
        </w:rPr>
        <w:t>При наступлении оснований, предусмотренных д</w:t>
      </w:r>
      <w:r w:rsidR="0097183F" w:rsidRPr="00F6190E">
        <w:rPr>
          <w:sz w:val="28"/>
          <w:szCs w:val="28"/>
          <w:lang w:val="ru-RU"/>
        </w:rPr>
        <w:t>оговором счета эскроу, Банк</w:t>
      </w:r>
      <w:r w:rsidR="00A52E2F" w:rsidRPr="00F6190E">
        <w:rPr>
          <w:sz w:val="28"/>
          <w:szCs w:val="28"/>
          <w:lang w:val="ru-RU"/>
        </w:rPr>
        <w:t xml:space="preserve"> </w:t>
      </w:r>
      <w:r w:rsidR="00F14BA1" w:rsidRPr="00F6190E">
        <w:rPr>
          <w:sz w:val="28"/>
          <w:szCs w:val="28"/>
          <w:lang w:val="ru-RU"/>
        </w:rPr>
        <w:t>в</w:t>
      </w:r>
      <w:r w:rsidR="007F76F0" w:rsidRPr="00F6190E">
        <w:rPr>
          <w:sz w:val="28"/>
          <w:szCs w:val="28"/>
          <w:lang w:val="ru-RU"/>
        </w:rPr>
        <w:t xml:space="preserve"> установленный таким договором срок</w:t>
      </w:r>
      <w:r w:rsidR="00F14BA1" w:rsidRPr="00F6190E">
        <w:rPr>
          <w:sz w:val="28"/>
          <w:szCs w:val="28"/>
          <w:lang w:val="ru-RU"/>
        </w:rPr>
        <w:t xml:space="preserve"> </w:t>
      </w:r>
      <w:r w:rsidR="007F76F0" w:rsidRPr="00F6190E">
        <w:rPr>
          <w:sz w:val="28"/>
          <w:szCs w:val="28"/>
          <w:lang w:val="ru-RU"/>
        </w:rPr>
        <w:t xml:space="preserve">обязан перечислить Депонируемую сумму на </w:t>
      </w:r>
      <w:r w:rsidRPr="00F6190E">
        <w:rPr>
          <w:sz w:val="28"/>
          <w:szCs w:val="28"/>
          <w:lang w:val="ru-RU"/>
        </w:rPr>
        <w:t>банковский</w:t>
      </w:r>
      <w:r w:rsidR="00772BFF" w:rsidRPr="00F6190E">
        <w:rPr>
          <w:sz w:val="28"/>
          <w:szCs w:val="28"/>
          <w:lang w:val="ru-RU"/>
        </w:rPr>
        <w:t xml:space="preserve"> </w:t>
      </w:r>
      <w:r w:rsidR="007F76F0" w:rsidRPr="00F6190E">
        <w:rPr>
          <w:sz w:val="28"/>
          <w:szCs w:val="28"/>
          <w:lang w:val="ru-RU"/>
        </w:rPr>
        <w:t xml:space="preserve">счет Бенефициара. </w:t>
      </w:r>
    </w:p>
    <w:p w14:paraId="550AB514" w14:textId="68783DCD" w:rsidR="0091302C" w:rsidRPr="00F6190E" w:rsidRDefault="0037558C" w:rsidP="007F76F0">
      <w:pPr>
        <w:pStyle w:val="ConsPlusNormal"/>
        <w:ind w:firstLine="709"/>
        <w:jc w:val="both"/>
        <w:rPr>
          <w:sz w:val="28"/>
          <w:szCs w:val="28"/>
          <w:lang w:val="ru-RU"/>
        </w:rPr>
      </w:pPr>
      <w:r w:rsidRPr="00F6190E">
        <w:rPr>
          <w:sz w:val="28"/>
          <w:szCs w:val="28"/>
          <w:lang w:val="ru-RU"/>
        </w:rPr>
        <w:t>15</w:t>
      </w:r>
      <w:r w:rsidR="00A441C3" w:rsidRPr="00F6190E">
        <w:rPr>
          <w:sz w:val="28"/>
          <w:szCs w:val="28"/>
          <w:lang w:val="ru-RU"/>
        </w:rPr>
        <w:t>.</w:t>
      </w:r>
      <w:r w:rsidR="000449DB" w:rsidRPr="00F6190E">
        <w:rPr>
          <w:sz w:val="28"/>
          <w:szCs w:val="28"/>
          <w:lang w:val="ru-RU"/>
        </w:rPr>
        <w:t xml:space="preserve"> Если договором счета эскроу предусмотрена необходимость предъявления Бенефициаром документов, подтверждающих наступление оснований для перечисления ему денежных средств</w:t>
      </w:r>
      <w:r w:rsidR="0091302C" w:rsidRPr="00F6190E">
        <w:rPr>
          <w:sz w:val="28"/>
          <w:szCs w:val="28"/>
          <w:lang w:val="ru-RU"/>
        </w:rPr>
        <w:t>:</w:t>
      </w:r>
    </w:p>
    <w:p w14:paraId="6355C217" w14:textId="77777777" w:rsidR="00660A62" w:rsidRPr="00F6190E" w:rsidRDefault="000449DB" w:rsidP="007F76F0">
      <w:pPr>
        <w:pStyle w:val="ConsPlusNormal"/>
        <w:ind w:firstLine="709"/>
        <w:jc w:val="both"/>
        <w:rPr>
          <w:sz w:val="28"/>
          <w:szCs w:val="28"/>
          <w:lang w:val="ru-RU"/>
        </w:rPr>
      </w:pPr>
      <w:r w:rsidRPr="00F6190E">
        <w:rPr>
          <w:sz w:val="28"/>
          <w:szCs w:val="28"/>
          <w:lang w:val="ru-RU"/>
        </w:rPr>
        <w:t xml:space="preserve">Бенефициар предоставляет указанные документы </w:t>
      </w:r>
      <w:r w:rsidR="00411B77" w:rsidRPr="00F6190E">
        <w:rPr>
          <w:sz w:val="28"/>
          <w:szCs w:val="28"/>
          <w:lang w:val="ru-RU"/>
        </w:rPr>
        <w:t>в Банк</w:t>
      </w:r>
      <w:r w:rsidR="00660A62" w:rsidRPr="00F6190E">
        <w:rPr>
          <w:sz w:val="28"/>
          <w:szCs w:val="28"/>
          <w:lang w:val="ru-RU"/>
        </w:rPr>
        <w:t xml:space="preserve"> по адресу: Республика Беларусь, 220030, г. Минск, пр-т Независимости, 32А-1;</w:t>
      </w:r>
      <w:r w:rsidR="00411B77" w:rsidRPr="00F6190E">
        <w:rPr>
          <w:sz w:val="28"/>
          <w:szCs w:val="28"/>
          <w:lang w:val="ru-RU"/>
        </w:rPr>
        <w:t xml:space="preserve"> </w:t>
      </w:r>
    </w:p>
    <w:p w14:paraId="497212AF" w14:textId="744C2C4D" w:rsidR="0091302C" w:rsidRPr="00F6190E" w:rsidRDefault="00660A62" w:rsidP="007F76F0">
      <w:pPr>
        <w:pStyle w:val="ConsPlusNormal"/>
        <w:ind w:firstLine="709"/>
        <w:jc w:val="both"/>
        <w:rPr>
          <w:sz w:val="28"/>
          <w:szCs w:val="28"/>
          <w:lang w:val="ru-RU"/>
        </w:rPr>
      </w:pPr>
      <w:r w:rsidRPr="00F6190E">
        <w:rPr>
          <w:sz w:val="28"/>
          <w:szCs w:val="28"/>
          <w:lang w:val="ru-RU"/>
        </w:rPr>
        <w:t xml:space="preserve">документы предоставляются в пределах Срока депонирования </w:t>
      </w:r>
      <w:r w:rsidR="000449DB" w:rsidRPr="00F6190E">
        <w:rPr>
          <w:sz w:val="28"/>
          <w:szCs w:val="28"/>
          <w:lang w:val="ru-RU"/>
        </w:rPr>
        <w:t xml:space="preserve">вместе с Заявлением о </w:t>
      </w:r>
      <w:r w:rsidR="00A748E3" w:rsidRPr="00F6190E">
        <w:rPr>
          <w:sz w:val="28"/>
          <w:szCs w:val="28"/>
          <w:lang w:val="ru-RU"/>
        </w:rPr>
        <w:t>наступлении оснований</w:t>
      </w:r>
      <w:r w:rsidR="002F336F" w:rsidRPr="00F6190E">
        <w:rPr>
          <w:sz w:val="28"/>
          <w:szCs w:val="28"/>
          <w:lang w:val="ru-RU"/>
        </w:rPr>
        <w:t xml:space="preserve"> по форме, приведенной в приложении 2 к настоящим Условиям, </w:t>
      </w:r>
      <w:r w:rsidR="00A80541" w:rsidRPr="00F6190E">
        <w:rPr>
          <w:sz w:val="28"/>
          <w:szCs w:val="28"/>
          <w:lang w:val="ru-RU"/>
        </w:rPr>
        <w:t xml:space="preserve">в </w:t>
      </w:r>
      <w:r w:rsidR="00F372D9" w:rsidRPr="00F6190E">
        <w:rPr>
          <w:sz w:val="28"/>
          <w:szCs w:val="28"/>
          <w:lang w:val="ru-RU"/>
        </w:rPr>
        <w:t>порядке, предусм</w:t>
      </w:r>
      <w:r w:rsidRPr="00F6190E">
        <w:rPr>
          <w:sz w:val="28"/>
          <w:szCs w:val="28"/>
          <w:lang w:val="ru-RU"/>
        </w:rPr>
        <w:t>отренном договором счета эскроу</w:t>
      </w:r>
      <w:r w:rsidR="0091302C" w:rsidRPr="00F6190E">
        <w:rPr>
          <w:sz w:val="28"/>
          <w:szCs w:val="28"/>
          <w:lang w:val="ru-RU"/>
        </w:rPr>
        <w:t>;</w:t>
      </w:r>
    </w:p>
    <w:p w14:paraId="7E7E0311" w14:textId="2B33B858" w:rsidR="007F76F0" w:rsidRPr="00F6190E" w:rsidRDefault="00DD3342" w:rsidP="007F76F0">
      <w:pPr>
        <w:pStyle w:val="ConsPlusNormal"/>
        <w:ind w:firstLine="709"/>
        <w:jc w:val="both"/>
        <w:rPr>
          <w:sz w:val="28"/>
          <w:szCs w:val="28"/>
          <w:lang w:val="ru-RU"/>
        </w:rPr>
      </w:pPr>
      <w:r w:rsidRPr="00F6190E">
        <w:rPr>
          <w:rFonts w:eastAsia="Times New Roman"/>
          <w:bCs/>
          <w:color w:val="000000"/>
          <w:sz w:val="28"/>
          <w:szCs w:val="28"/>
          <w:lang w:val="ru-RU"/>
        </w:rPr>
        <w:t>16</w:t>
      </w:r>
      <w:r w:rsidR="00A441C3" w:rsidRPr="00F6190E">
        <w:rPr>
          <w:rFonts w:eastAsia="Times New Roman"/>
          <w:bCs/>
          <w:color w:val="000000"/>
          <w:sz w:val="28"/>
          <w:szCs w:val="28"/>
          <w:lang w:val="ru-RU"/>
        </w:rPr>
        <w:t>.</w:t>
      </w:r>
      <w:r w:rsidR="006A59B1" w:rsidRPr="00F6190E">
        <w:rPr>
          <w:rFonts w:eastAsia="Times New Roman"/>
          <w:bCs/>
          <w:color w:val="000000"/>
          <w:sz w:val="28"/>
          <w:szCs w:val="28"/>
          <w:lang w:val="ru-RU"/>
        </w:rPr>
        <w:t xml:space="preserve"> </w:t>
      </w:r>
      <w:r w:rsidR="007F76F0" w:rsidRPr="00F6190E">
        <w:rPr>
          <w:rFonts w:eastAsia="Times New Roman"/>
          <w:bCs/>
          <w:color w:val="000000"/>
          <w:sz w:val="28"/>
          <w:szCs w:val="28"/>
          <w:lang w:val="ru-RU"/>
        </w:rPr>
        <w:t xml:space="preserve">Срок проведения Банком проверки документов – 7 (семь) рабочих дней после </w:t>
      </w:r>
      <w:r w:rsidR="00315FB1" w:rsidRPr="00F6190E">
        <w:rPr>
          <w:sz w:val="28"/>
          <w:szCs w:val="28"/>
          <w:lang w:val="ru-RU"/>
        </w:rPr>
        <w:t xml:space="preserve">дня предоставления </w:t>
      </w:r>
      <w:r w:rsidR="0088727F">
        <w:rPr>
          <w:sz w:val="28"/>
          <w:szCs w:val="28"/>
          <w:lang w:val="ru-RU"/>
        </w:rPr>
        <w:t xml:space="preserve">в Банк </w:t>
      </w:r>
      <w:r w:rsidR="00315FB1" w:rsidRPr="00F6190E">
        <w:rPr>
          <w:sz w:val="28"/>
          <w:szCs w:val="28"/>
          <w:lang w:val="ru-RU"/>
        </w:rPr>
        <w:t>всех необходимых документов, оформленных в установленном договором счета эскроу порядке,</w:t>
      </w:r>
      <w:r w:rsidR="00315FB1" w:rsidRPr="00F6190E" w:rsidDel="00CC13A4">
        <w:rPr>
          <w:sz w:val="28"/>
          <w:szCs w:val="28"/>
          <w:lang w:val="ru-RU"/>
        </w:rPr>
        <w:t xml:space="preserve"> </w:t>
      </w:r>
      <w:r w:rsidR="00E213A7">
        <w:rPr>
          <w:rFonts w:eastAsia="Times New Roman"/>
          <w:bCs/>
          <w:color w:val="000000"/>
          <w:sz w:val="28"/>
          <w:szCs w:val="28"/>
          <w:lang w:val="ru-RU"/>
        </w:rPr>
        <w:t xml:space="preserve">(не включая </w:t>
      </w:r>
      <w:r w:rsidR="00315FB1" w:rsidRPr="00F6190E">
        <w:rPr>
          <w:rFonts w:eastAsia="Times New Roman"/>
          <w:bCs/>
          <w:color w:val="000000"/>
          <w:sz w:val="28"/>
          <w:szCs w:val="28"/>
          <w:lang w:val="ru-RU"/>
        </w:rPr>
        <w:t>день</w:t>
      </w:r>
      <w:r w:rsidR="00E213A7">
        <w:rPr>
          <w:rFonts w:eastAsia="Times New Roman"/>
          <w:bCs/>
          <w:color w:val="000000"/>
          <w:sz w:val="28"/>
          <w:szCs w:val="28"/>
          <w:lang w:val="ru-RU"/>
        </w:rPr>
        <w:t xml:space="preserve"> предоставления в Банк всех необходимых документов</w:t>
      </w:r>
      <w:r w:rsidR="007F76F0" w:rsidRPr="00F6190E">
        <w:rPr>
          <w:rFonts w:eastAsia="Times New Roman"/>
          <w:bCs/>
          <w:color w:val="000000"/>
          <w:sz w:val="28"/>
          <w:szCs w:val="28"/>
          <w:lang w:val="ru-RU"/>
        </w:rPr>
        <w:t>).</w:t>
      </w:r>
    </w:p>
    <w:p w14:paraId="017360BD" w14:textId="715E59FF" w:rsidR="007F76F0" w:rsidRPr="00F6190E" w:rsidRDefault="007F76F0" w:rsidP="007F76F0">
      <w:pPr>
        <w:pStyle w:val="ConsPlusNormal"/>
        <w:ind w:firstLine="709"/>
        <w:jc w:val="both"/>
        <w:rPr>
          <w:sz w:val="28"/>
          <w:szCs w:val="28"/>
          <w:lang w:val="ru-RU"/>
        </w:rPr>
      </w:pPr>
      <w:r w:rsidRPr="00F6190E">
        <w:rPr>
          <w:sz w:val="28"/>
          <w:szCs w:val="28"/>
          <w:lang w:val="ru-RU"/>
        </w:rPr>
        <w:t xml:space="preserve">При наступлении оснований, предусмотренных договором счета эскроу, Банк </w:t>
      </w:r>
      <w:r w:rsidR="0043002A" w:rsidRPr="00F6190E">
        <w:rPr>
          <w:sz w:val="28"/>
          <w:szCs w:val="28"/>
          <w:lang w:val="ru-RU"/>
        </w:rPr>
        <w:t xml:space="preserve">в </w:t>
      </w:r>
      <w:r w:rsidRPr="00F6190E">
        <w:rPr>
          <w:sz w:val="28"/>
          <w:szCs w:val="28"/>
          <w:lang w:val="ru-RU"/>
        </w:rPr>
        <w:t xml:space="preserve">течение </w:t>
      </w:r>
      <w:r w:rsidR="00315FB1" w:rsidRPr="00F6190E">
        <w:rPr>
          <w:sz w:val="28"/>
          <w:szCs w:val="28"/>
          <w:lang w:val="ru-RU"/>
        </w:rPr>
        <w:t xml:space="preserve">срока проведения проверки документов </w:t>
      </w:r>
      <w:r w:rsidRPr="00F6190E">
        <w:rPr>
          <w:sz w:val="28"/>
          <w:szCs w:val="28"/>
          <w:lang w:val="ru-RU"/>
        </w:rPr>
        <w:t xml:space="preserve">обязан перечислить Депонируемую сумму на </w:t>
      </w:r>
      <w:r w:rsidR="00226910" w:rsidRPr="00F6190E">
        <w:rPr>
          <w:sz w:val="28"/>
          <w:szCs w:val="28"/>
          <w:lang w:val="ru-RU"/>
        </w:rPr>
        <w:t xml:space="preserve">указанный Бенефициаром в Заявлении о наступлении оснований </w:t>
      </w:r>
      <w:r w:rsidR="00DD3342" w:rsidRPr="00F6190E">
        <w:rPr>
          <w:sz w:val="28"/>
          <w:szCs w:val="28"/>
          <w:lang w:val="ru-RU"/>
        </w:rPr>
        <w:t xml:space="preserve">банковский </w:t>
      </w:r>
      <w:r w:rsidRPr="00F6190E">
        <w:rPr>
          <w:sz w:val="28"/>
          <w:szCs w:val="28"/>
          <w:lang w:val="ru-RU"/>
        </w:rPr>
        <w:t>счет</w:t>
      </w:r>
      <w:r w:rsidR="00226910" w:rsidRPr="00F6190E">
        <w:rPr>
          <w:sz w:val="28"/>
          <w:szCs w:val="28"/>
          <w:lang w:val="ru-RU"/>
        </w:rPr>
        <w:t>, за исключением случая, предусмотренного частью второй пункта 17 настоящих Условий</w:t>
      </w:r>
      <w:r w:rsidRPr="00F6190E">
        <w:rPr>
          <w:sz w:val="28"/>
          <w:szCs w:val="28"/>
          <w:lang w:val="ru-RU"/>
        </w:rPr>
        <w:t>.</w:t>
      </w:r>
    </w:p>
    <w:p w14:paraId="257B5617" w14:textId="4858549C" w:rsidR="0091302C" w:rsidRPr="00F6190E" w:rsidRDefault="00DD3342" w:rsidP="0091302C">
      <w:pPr>
        <w:pStyle w:val="ConsPlusNormal"/>
        <w:ind w:firstLine="709"/>
        <w:jc w:val="both"/>
        <w:rPr>
          <w:rFonts w:eastAsia="Times New Roman"/>
          <w:bCs/>
          <w:color w:val="000000"/>
          <w:sz w:val="28"/>
          <w:szCs w:val="28"/>
          <w:lang w:val="ru-RU"/>
        </w:rPr>
      </w:pPr>
      <w:r w:rsidRPr="00F6190E">
        <w:rPr>
          <w:sz w:val="28"/>
          <w:szCs w:val="28"/>
          <w:lang w:val="ru-RU"/>
        </w:rPr>
        <w:t>17</w:t>
      </w:r>
      <w:r w:rsidR="00A441C3" w:rsidRPr="00F6190E">
        <w:rPr>
          <w:sz w:val="28"/>
          <w:szCs w:val="28"/>
          <w:lang w:val="ru-RU"/>
        </w:rPr>
        <w:t>.</w:t>
      </w:r>
      <w:r w:rsidR="0089161C" w:rsidRPr="00F6190E">
        <w:rPr>
          <w:sz w:val="28"/>
          <w:szCs w:val="28"/>
          <w:lang w:val="ru-RU"/>
        </w:rPr>
        <w:t xml:space="preserve"> </w:t>
      </w:r>
      <w:r w:rsidR="0097183F" w:rsidRPr="00F6190E">
        <w:rPr>
          <w:sz w:val="28"/>
          <w:szCs w:val="28"/>
          <w:lang w:val="ru-RU"/>
        </w:rPr>
        <w:t>Банк проверяет</w:t>
      </w:r>
      <w:r w:rsidR="00A52E2F" w:rsidRPr="00F6190E">
        <w:rPr>
          <w:sz w:val="28"/>
          <w:szCs w:val="28"/>
          <w:lang w:val="ru-RU"/>
        </w:rPr>
        <w:t xml:space="preserve"> </w:t>
      </w:r>
      <w:r w:rsidR="000449DB" w:rsidRPr="00F6190E">
        <w:rPr>
          <w:sz w:val="28"/>
          <w:szCs w:val="28"/>
          <w:lang w:val="ru-RU"/>
        </w:rPr>
        <w:t>предоставленные Бенефициаром документы</w:t>
      </w:r>
      <w:r w:rsidR="00A52E2F" w:rsidRPr="00F6190E">
        <w:rPr>
          <w:sz w:val="28"/>
          <w:szCs w:val="28"/>
          <w:lang w:val="ru-RU"/>
        </w:rPr>
        <w:t xml:space="preserve"> </w:t>
      </w:r>
      <w:r w:rsidR="00CF3AA2" w:rsidRPr="00F6190E">
        <w:rPr>
          <w:sz w:val="28"/>
          <w:szCs w:val="28"/>
          <w:lang w:val="ru-RU"/>
        </w:rPr>
        <w:t>с разумной тщательностью для того, чтобы удостовериться</w:t>
      </w:r>
      <w:r w:rsidR="00142B80" w:rsidRPr="00F6190E">
        <w:rPr>
          <w:sz w:val="28"/>
          <w:szCs w:val="28"/>
          <w:lang w:val="ru-RU"/>
        </w:rPr>
        <w:t>, что</w:t>
      </w:r>
      <w:r w:rsidR="00CF3AA2" w:rsidRPr="00F6190E">
        <w:rPr>
          <w:sz w:val="28"/>
          <w:szCs w:val="28"/>
          <w:lang w:val="ru-RU"/>
        </w:rPr>
        <w:t xml:space="preserve"> по внешним признакам </w:t>
      </w:r>
      <w:r w:rsidR="00142B80" w:rsidRPr="00F6190E">
        <w:rPr>
          <w:sz w:val="28"/>
          <w:szCs w:val="28"/>
          <w:lang w:val="ru-RU"/>
        </w:rPr>
        <w:t>документы соответствуют</w:t>
      </w:r>
      <w:r w:rsidR="0097183F" w:rsidRPr="00F6190E">
        <w:rPr>
          <w:sz w:val="28"/>
          <w:szCs w:val="28"/>
          <w:lang w:val="ru-RU"/>
        </w:rPr>
        <w:t xml:space="preserve"> условиям договора счета эскроу</w:t>
      </w:r>
      <w:r w:rsidR="006A59B1" w:rsidRPr="00F6190E">
        <w:rPr>
          <w:sz w:val="28"/>
          <w:szCs w:val="28"/>
          <w:lang w:val="ru-RU"/>
        </w:rPr>
        <w:t>, являются достоверными</w:t>
      </w:r>
      <w:r w:rsidR="0089161C" w:rsidRPr="00F6190E">
        <w:rPr>
          <w:sz w:val="28"/>
          <w:szCs w:val="28"/>
          <w:lang w:val="ru-RU"/>
        </w:rPr>
        <w:t xml:space="preserve"> и не содержат противоречий между собой</w:t>
      </w:r>
      <w:r w:rsidR="0097183F" w:rsidRPr="00F6190E">
        <w:rPr>
          <w:sz w:val="28"/>
          <w:szCs w:val="28"/>
          <w:lang w:val="ru-RU"/>
        </w:rPr>
        <w:t>.</w:t>
      </w:r>
      <w:r w:rsidR="0089161C" w:rsidRPr="00F6190E">
        <w:rPr>
          <w:sz w:val="28"/>
          <w:szCs w:val="28"/>
          <w:lang w:val="ru-RU"/>
        </w:rPr>
        <w:t xml:space="preserve"> </w:t>
      </w:r>
    </w:p>
    <w:p w14:paraId="1C8694CB" w14:textId="707D2C3B" w:rsidR="00E917AE" w:rsidRPr="00F6190E" w:rsidRDefault="0097183F" w:rsidP="00764631">
      <w:pPr>
        <w:pStyle w:val="ConsPlusNormal"/>
        <w:ind w:firstLine="709"/>
        <w:jc w:val="both"/>
        <w:rPr>
          <w:sz w:val="28"/>
          <w:szCs w:val="28"/>
          <w:lang w:val="ru-RU"/>
        </w:rPr>
      </w:pPr>
      <w:r w:rsidRPr="00F6190E">
        <w:rPr>
          <w:sz w:val="28"/>
          <w:szCs w:val="28"/>
          <w:lang w:val="ru-RU"/>
        </w:rPr>
        <w:t>П</w:t>
      </w:r>
      <w:r w:rsidR="00A52E2F" w:rsidRPr="00F6190E">
        <w:rPr>
          <w:sz w:val="28"/>
          <w:szCs w:val="28"/>
          <w:lang w:val="ru-RU"/>
        </w:rPr>
        <w:t>ри наличии оснований полагать, что пред</w:t>
      </w:r>
      <w:r w:rsidR="00B86041" w:rsidRPr="00F6190E">
        <w:rPr>
          <w:sz w:val="28"/>
          <w:szCs w:val="28"/>
          <w:lang w:val="ru-RU"/>
        </w:rPr>
        <w:t>о</w:t>
      </w:r>
      <w:r w:rsidR="00A52E2F" w:rsidRPr="00F6190E">
        <w:rPr>
          <w:sz w:val="28"/>
          <w:szCs w:val="28"/>
          <w:lang w:val="ru-RU"/>
        </w:rPr>
        <w:t xml:space="preserve">ставленные </w:t>
      </w:r>
      <w:r w:rsidRPr="00F6190E">
        <w:rPr>
          <w:sz w:val="28"/>
          <w:szCs w:val="28"/>
          <w:lang w:val="ru-RU"/>
        </w:rPr>
        <w:t xml:space="preserve">Бенефициаром </w:t>
      </w:r>
      <w:r w:rsidR="00A52E2F" w:rsidRPr="00F6190E">
        <w:rPr>
          <w:sz w:val="28"/>
          <w:szCs w:val="28"/>
          <w:lang w:val="ru-RU"/>
        </w:rPr>
        <w:lastRenderedPageBreak/>
        <w:t>документы являются недостоверными</w:t>
      </w:r>
      <w:r w:rsidR="00E917AE" w:rsidRPr="00F6190E">
        <w:rPr>
          <w:sz w:val="28"/>
          <w:szCs w:val="28"/>
          <w:lang w:val="ru-RU"/>
        </w:rPr>
        <w:t xml:space="preserve"> и (или)</w:t>
      </w:r>
      <w:r w:rsidR="00BF7EFD" w:rsidRPr="00F6190E">
        <w:rPr>
          <w:sz w:val="28"/>
          <w:szCs w:val="28"/>
          <w:lang w:val="ru-RU"/>
        </w:rPr>
        <w:t xml:space="preserve"> </w:t>
      </w:r>
      <w:r w:rsidR="00E917AE" w:rsidRPr="00F6190E">
        <w:rPr>
          <w:sz w:val="28"/>
          <w:szCs w:val="28"/>
          <w:lang w:val="ru-RU"/>
        </w:rPr>
        <w:t>содержат противоречия между собой</w:t>
      </w:r>
      <w:r w:rsidR="00A52E2F" w:rsidRPr="00F6190E">
        <w:rPr>
          <w:sz w:val="28"/>
          <w:szCs w:val="28"/>
          <w:lang w:val="ru-RU"/>
        </w:rPr>
        <w:t xml:space="preserve">, </w:t>
      </w:r>
      <w:r w:rsidRPr="00F6190E">
        <w:rPr>
          <w:sz w:val="28"/>
          <w:szCs w:val="28"/>
          <w:lang w:val="ru-RU"/>
        </w:rPr>
        <w:t xml:space="preserve">Банк имеет право </w:t>
      </w:r>
      <w:r w:rsidR="00A52E2F" w:rsidRPr="00F6190E">
        <w:rPr>
          <w:sz w:val="28"/>
          <w:szCs w:val="28"/>
          <w:lang w:val="ru-RU"/>
        </w:rPr>
        <w:t>воздержаться от перечисления денежных средств, если иное не предусмотрено договором</w:t>
      </w:r>
      <w:r w:rsidR="00142B80" w:rsidRPr="00F6190E">
        <w:rPr>
          <w:sz w:val="28"/>
          <w:szCs w:val="28"/>
          <w:lang w:val="ru-RU"/>
        </w:rPr>
        <w:t xml:space="preserve"> счета эскроу</w:t>
      </w:r>
      <w:r w:rsidR="00A52E2F" w:rsidRPr="00F6190E">
        <w:rPr>
          <w:sz w:val="28"/>
          <w:szCs w:val="28"/>
          <w:lang w:val="ru-RU"/>
        </w:rPr>
        <w:t>.</w:t>
      </w:r>
    </w:p>
    <w:p w14:paraId="232BE77B" w14:textId="5D65597F" w:rsidR="00764631" w:rsidRPr="00F6190E" w:rsidRDefault="00403CA6" w:rsidP="006F2ED2">
      <w:pPr>
        <w:pStyle w:val="ConsPlusNormal"/>
        <w:ind w:firstLine="709"/>
        <w:jc w:val="both"/>
        <w:rPr>
          <w:sz w:val="28"/>
          <w:szCs w:val="28"/>
          <w:lang w:val="ru-RU"/>
        </w:rPr>
      </w:pPr>
      <w:r w:rsidRPr="00F6190E">
        <w:rPr>
          <w:sz w:val="28"/>
          <w:szCs w:val="28"/>
          <w:lang w:val="ru-RU"/>
        </w:rPr>
        <w:t>Предоставляемые Бенефициаром</w:t>
      </w:r>
      <w:r w:rsidR="00E917AE" w:rsidRPr="00F6190E">
        <w:rPr>
          <w:sz w:val="28"/>
          <w:szCs w:val="28"/>
          <w:lang w:val="ru-RU"/>
        </w:rPr>
        <w:t xml:space="preserve"> документы Банку </w:t>
      </w:r>
      <w:r w:rsidRPr="00F6190E">
        <w:rPr>
          <w:sz w:val="28"/>
          <w:szCs w:val="28"/>
          <w:lang w:val="ru-RU"/>
        </w:rPr>
        <w:t>не должн</w:t>
      </w:r>
      <w:r w:rsidR="006F2ED2" w:rsidRPr="00F6190E">
        <w:rPr>
          <w:sz w:val="28"/>
          <w:szCs w:val="28"/>
          <w:lang w:val="ru-RU"/>
        </w:rPr>
        <w:t>ы</w:t>
      </w:r>
      <w:r w:rsidR="00E917AE" w:rsidRPr="00F6190E">
        <w:rPr>
          <w:sz w:val="28"/>
          <w:szCs w:val="28"/>
          <w:lang w:val="ru-RU"/>
        </w:rPr>
        <w:t xml:space="preserve"> иметь подчисток, приписок, неоговоренных исправлений, зачеркнутых слов, повреждений, следов физического или химического воздействия, не позвол</w:t>
      </w:r>
      <w:r w:rsidR="006F2ED2" w:rsidRPr="00F6190E">
        <w:rPr>
          <w:sz w:val="28"/>
          <w:szCs w:val="28"/>
          <w:lang w:val="ru-RU"/>
        </w:rPr>
        <w:t>яющих однозначно истолковать их</w:t>
      </w:r>
      <w:r w:rsidRPr="00F6190E">
        <w:rPr>
          <w:sz w:val="28"/>
          <w:szCs w:val="28"/>
          <w:lang w:val="ru-RU"/>
        </w:rPr>
        <w:t xml:space="preserve"> содержание. Если документы содержат исправления, то такие исправления должны быть оговорены </w:t>
      </w:r>
      <w:r w:rsidR="004F4ECA" w:rsidRPr="00F6190E">
        <w:rPr>
          <w:sz w:val="28"/>
          <w:szCs w:val="28"/>
          <w:lang w:val="ru-RU"/>
        </w:rPr>
        <w:t>и заверены подписью</w:t>
      </w:r>
      <w:r w:rsidRPr="00F6190E">
        <w:rPr>
          <w:sz w:val="28"/>
          <w:szCs w:val="28"/>
          <w:lang w:val="ru-RU"/>
        </w:rPr>
        <w:t xml:space="preserve"> лица</w:t>
      </w:r>
      <w:r w:rsidR="005829CE" w:rsidRPr="00F6190E">
        <w:rPr>
          <w:sz w:val="28"/>
          <w:szCs w:val="28"/>
          <w:lang w:val="ru-RU"/>
        </w:rPr>
        <w:t xml:space="preserve"> и</w:t>
      </w:r>
      <w:r w:rsidR="005D6C52" w:rsidRPr="00F6190E">
        <w:rPr>
          <w:sz w:val="28"/>
          <w:szCs w:val="28"/>
          <w:lang w:val="ru-RU"/>
        </w:rPr>
        <w:t>(или) лиц, подписавшего(-их)</w:t>
      </w:r>
      <w:r w:rsidRPr="00F6190E">
        <w:rPr>
          <w:sz w:val="28"/>
          <w:szCs w:val="28"/>
          <w:lang w:val="ru-RU"/>
        </w:rPr>
        <w:t xml:space="preserve"> документ</w:t>
      </w:r>
      <w:r w:rsidR="005D6C52" w:rsidRPr="00F6190E">
        <w:rPr>
          <w:sz w:val="28"/>
          <w:szCs w:val="28"/>
          <w:lang w:val="ru-RU"/>
        </w:rPr>
        <w:t>ы</w:t>
      </w:r>
      <w:r w:rsidR="00E213A7">
        <w:rPr>
          <w:sz w:val="28"/>
          <w:szCs w:val="28"/>
          <w:lang w:val="ru-RU"/>
        </w:rPr>
        <w:t>.</w:t>
      </w:r>
    </w:p>
    <w:p w14:paraId="6E73C2DA" w14:textId="105E7C0B" w:rsidR="00403CA6" w:rsidRPr="00F6190E" w:rsidRDefault="00403CA6" w:rsidP="00764631">
      <w:pPr>
        <w:pStyle w:val="ConsPlusNormal"/>
        <w:ind w:firstLine="709"/>
        <w:jc w:val="both"/>
        <w:rPr>
          <w:sz w:val="28"/>
          <w:szCs w:val="28"/>
          <w:lang w:val="ru-RU"/>
        </w:rPr>
      </w:pPr>
      <w:r w:rsidRPr="00F6190E">
        <w:rPr>
          <w:sz w:val="28"/>
          <w:szCs w:val="28"/>
          <w:lang w:val="ru-RU"/>
        </w:rPr>
        <w:t>Копия документа, копия с удостоверенной копии формы внешнего представления электронных документов, должна воспроизводить все реквизиты этого документа.</w:t>
      </w:r>
    </w:p>
    <w:p w14:paraId="58C56F40" w14:textId="30911A60" w:rsidR="0089161C" w:rsidRPr="00F6190E" w:rsidRDefault="00DB76AA" w:rsidP="00D822F7">
      <w:pPr>
        <w:pStyle w:val="ConsPlusNormal"/>
        <w:ind w:firstLine="709"/>
        <w:jc w:val="both"/>
        <w:rPr>
          <w:sz w:val="28"/>
          <w:szCs w:val="28"/>
          <w:lang w:val="ru-RU"/>
        </w:rPr>
      </w:pPr>
      <w:r w:rsidRPr="00F6190E">
        <w:rPr>
          <w:sz w:val="28"/>
          <w:szCs w:val="28"/>
          <w:lang w:val="ru-RU"/>
        </w:rPr>
        <w:t>18</w:t>
      </w:r>
      <w:r w:rsidR="00A441C3" w:rsidRPr="00F6190E">
        <w:rPr>
          <w:sz w:val="28"/>
          <w:szCs w:val="28"/>
          <w:lang w:val="ru-RU"/>
        </w:rPr>
        <w:t>.</w:t>
      </w:r>
      <w:r w:rsidR="0089161C" w:rsidRPr="00F6190E">
        <w:rPr>
          <w:sz w:val="28"/>
          <w:szCs w:val="28"/>
          <w:lang w:val="ru-RU"/>
        </w:rPr>
        <w:t xml:space="preserve"> </w:t>
      </w:r>
      <w:r w:rsidR="00A318C6" w:rsidRPr="00F6190E">
        <w:rPr>
          <w:sz w:val="28"/>
          <w:szCs w:val="28"/>
          <w:lang w:val="ru-RU"/>
        </w:rPr>
        <w:t>Если по результа</w:t>
      </w:r>
      <w:r w:rsidR="00142B80" w:rsidRPr="00F6190E">
        <w:rPr>
          <w:sz w:val="28"/>
          <w:szCs w:val="28"/>
          <w:lang w:val="ru-RU"/>
        </w:rPr>
        <w:t xml:space="preserve">там проверки Банком установлено </w:t>
      </w:r>
      <w:r w:rsidR="00A318C6" w:rsidRPr="00F6190E">
        <w:rPr>
          <w:sz w:val="28"/>
          <w:szCs w:val="28"/>
          <w:lang w:val="ru-RU"/>
        </w:rPr>
        <w:t xml:space="preserve">несоответствие </w:t>
      </w:r>
      <w:r w:rsidR="00142B80" w:rsidRPr="00F6190E">
        <w:rPr>
          <w:sz w:val="28"/>
          <w:szCs w:val="28"/>
          <w:lang w:val="ru-RU"/>
        </w:rPr>
        <w:t>документов</w:t>
      </w:r>
      <w:r w:rsidR="00545C5A" w:rsidRPr="00F6190E">
        <w:rPr>
          <w:sz w:val="28"/>
          <w:szCs w:val="28"/>
          <w:lang w:val="ru-RU"/>
        </w:rPr>
        <w:t>, предоставленных Бенефициаром,</w:t>
      </w:r>
      <w:r w:rsidR="00142B80" w:rsidRPr="00F6190E">
        <w:rPr>
          <w:sz w:val="28"/>
          <w:szCs w:val="28"/>
          <w:lang w:val="ru-RU"/>
        </w:rPr>
        <w:t xml:space="preserve"> </w:t>
      </w:r>
      <w:r w:rsidR="00A318C6" w:rsidRPr="00F6190E">
        <w:rPr>
          <w:sz w:val="28"/>
          <w:szCs w:val="28"/>
          <w:lang w:val="ru-RU"/>
        </w:rPr>
        <w:t xml:space="preserve">требованиям </w:t>
      </w:r>
      <w:r w:rsidR="00142B80" w:rsidRPr="00F6190E">
        <w:rPr>
          <w:sz w:val="28"/>
          <w:szCs w:val="28"/>
          <w:lang w:val="ru-RU"/>
        </w:rPr>
        <w:t xml:space="preserve">договора счета эскроу </w:t>
      </w:r>
      <w:r w:rsidR="00A318C6" w:rsidRPr="00F6190E">
        <w:rPr>
          <w:sz w:val="28"/>
          <w:szCs w:val="28"/>
          <w:lang w:val="ru-RU"/>
        </w:rPr>
        <w:t>и</w:t>
      </w:r>
      <w:r w:rsidR="006A59B1" w:rsidRPr="00F6190E">
        <w:rPr>
          <w:sz w:val="28"/>
          <w:szCs w:val="28"/>
          <w:lang w:val="ru-RU"/>
        </w:rPr>
        <w:t xml:space="preserve"> (</w:t>
      </w:r>
      <w:r w:rsidR="00A318C6" w:rsidRPr="00F6190E">
        <w:rPr>
          <w:sz w:val="28"/>
          <w:szCs w:val="28"/>
          <w:lang w:val="ru-RU"/>
        </w:rPr>
        <w:t>или</w:t>
      </w:r>
      <w:r w:rsidR="006A59B1" w:rsidRPr="00F6190E">
        <w:rPr>
          <w:sz w:val="28"/>
          <w:szCs w:val="28"/>
          <w:lang w:val="ru-RU"/>
        </w:rPr>
        <w:t>)</w:t>
      </w:r>
      <w:r w:rsidR="00A318C6" w:rsidRPr="00F6190E">
        <w:rPr>
          <w:sz w:val="28"/>
          <w:szCs w:val="28"/>
          <w:lang w:val="ru-RU"/>
        </w:rPr>
        <w:t xml:space="preserve"> </w:t>
      </w:r>
      <w:r w:rsidR="00D7300D" w:rsidRPr="00F6190E">
        <w:rPr>
          <w:sz w:val="28"/>
          <w:szCs w:val="28"/>
          <w:lang w:val="ru-RU"/>
        </w:rPr>
        <w:t>определено</w:t>
      </w:r>
      <w:r w:rsidR="00142B80" w:rsidRPr="00F6190E">
        <w:rPr>
          <w:sz w:val="28"/>
          <w:szCs w:val="28"/>
          <w:lang w:val="ru-RU"/>
        </w:rPr>
        <w:t xml:space="preserve">, что </w:t>
      </w:r>
      <w:r w:rsidR="00545C5A" w:rsidRPr="00F6190E">
        <w:rPr>
          <w:sz w:val="28"/>
          <w:szCs w:val="28"/>
          <w:lang w:val="ru-RU"/>
        </w:rPr>
        <w:t xml:space="preserve">данные </w:t>
      </w:r>
      <w:r w:rsidR="00142B80" w:rsidRPr="00F6190E">
        <w:rPr>
          <w:sz w:val="28"/>
          <w:szCs w:val="28"/>
          <w:lang w:val="ru-RU"/>
        </w:rPr>
        <w:t>документы являются недостоверными</w:t>
      </w:r>
      <w:r w:rsidR="006A59B1" w:rsidRPr="00F6190E">
        <w:rPr>
          <w:sz w:val="28"/>
          <w:szCs w:val="28"/>
          <w:lang w:val="ru-RU"/>
        </w:rPr>
        <w:t xml:space="preserve"> и (или) содержат </w:t>
      </w:r>
      <w:r w:rsidRPr="00F6190E">
        <w:rPr>
          <w:sz w:val="28"/>
          <w:szCs w:val="28"/>
          <w:lang w:val="ru-RU"/>
        </w:rPr>
        <w:t>противоречия</w:t>
      </w:r>
      <w:r w:rsidR="006A59B1" w:rsidRPr="00F6190E">
        <w:rPr>
          <w:sz w:val="28"/>
          <w:szCs w:val="28"/>
          <w:lang w:val="ru-RU"/>
        </w:rPr>
        <w:t xml:space="preserve"> между собой</w:t>
      </w:r>
      <w:r w:rsidR="00142B80" w:rsidRPr="00F6190E">
        <w:rPr>
          <w:sz w:val="28"/>
          <w:szCs w:val="28"/>
          <w:lang w:val="ru-RU"/>
        </w:rPr>
        <w:t xml:space="preserve">, </w:t>
      </w:r>
      <w:r w:rsidR="00395FA0" w:rsidRPr="00F6190E">
        <w:rPr>
          <w:sz w:val="28"/>
          <w:szCs w:val="28"/>
          <w:lang w:val="ru-RU"/>
        </w:rPr>
        <w:t xml:space="preserve">Банк </w:t>
      </w:r>
      <w:r w:rsidR="00F111D7" w:rsidRPr="00F6190E">
        <w:rPr>
          <w:sz w:val="28"/>
          <w:szCs w:val="28"/>
          <w:lang w:val="ru-RU"/>
        </w:rPr>
        <w:t>направляет Депоненту з</w:t>
      </w:r>
      <w:r w:rsidR="001B649A" w:rsidRPr="00F6190E">
        <w:rPr>
          <w:sz w:val="28"/>
          <w:szCs w:val="28"/>
          <w:lang w:val="ru-RU"/>
        </w:rPr>
        <w:t>апрос</w:t>
      </w:r>
      <w:r w:rsidR="000E471B" w:rsidRPr="00F6190E">
        <w:rPr>
          <w:sz w:val="28"/>
          <w:szCs w:val="28"/>
          <w:lang w:val="ru-RU"/>
        </w:rPr>
        <w:t xml:space="preserve"> </w:t>
      </w:r>
      <w:r w:rsidR="001B649A" w:rsidRPr="00F6190E">
        <w:rPr>
          <w:sz w:val="28"/>
          <w:szCs w:val="28"/>
          <w:lang w:val="ru-RU"/>
        </w:rPr>
        <w:t xml:space="preserve">о </w:t>
      </w:r>
      <w:r w:rsidR="009F732C" w:rsidRPr="00F6190E">
        <w:rPr>
          <w:sz w:val="28"/>
          <w:szCs w:val="28"/>
          <w:lang w:val="ru-RU"/>
        </w:rPr>
        <w:t>получении согласия на оплату</w:t>
      </w:r>
      <w:r w:rsidR="000E471B" w:rsidRPr="00F6190E">
        <w:rPr>
          <w:sz w:val="28"/>
          <w:szCs w:val="28"/>
          <w:lang w:val="ru-RU"/>
        </w:rPr>
        <w:t>.</w:t>
      </w:r>
    </w:p>
    <w:p w14:paraId="4518E440" w14:textId="0B933D0F" w:rsidR="0089161C" w:rsidRPr="00F6190E" w:rsidRDefault="001B649A" w:rsidP="00D822F7">
      <w:pPr>
        <w:pStyle w:val="ConsPlusNormal"/>
        <w:ind w:firstLine="709"/>
        <w:jc w:val="both"/>
        <w:rPr>
          <w:sz w:val="28"/>
          <w:szCs w:val="28"/>
          <w:lang w:val="ru-RU"/>
        </w:rPr>
      </w:pPr>
      <w:r w:rsidRPr="00F6190E">
        <w:rPr>
          <w:sz w:val="28"/>
          <w:szCs w:val="28"/>
          <w:lang w:val="ru-RU"/>
        </w:rPr>
        <w:t xml:space="preserve">При получении согласия Депонента </w:t>
      </w:r>
      <w:r w:rsidR="009F732C" w:rsidRPr="00F6190E">
        <w:rPr>
          <w:sz w:val="28"/>
          <w:szCs w:val="28"/>
          <w:lang w:val="ru-RU"/>
        </w:rPr>
        <w:t>на оплату в срок</w:t>
      </w:r>
      <w:r w:rsidR="000449DB" w:rsidRPr="00F6190E">
        <w:rPr>
          <w:sz w:val="28"/>
          <w:szCs w:val="28"/>
          <w:lang w:val="ru-RU"/>
        </w:rPr>
        <w:t xml:space="preserve">, указанный в </w:t>
      </w:r>
      <w:r w:rsidR="009F732C" w:rsidRPr="00F6190E">
        <w:rPr>
          <w:sz w:val="28"/>
          <w:szCs w:val="28"/>
          <w:lang w:val="ru-RU"/>
        </w:rPr>
        <w:t>запросе о получении согласия на оплату</w:t>
      </w:r>
      <w:r w:rsidR="00395FA0" w:rsidRPr="00F6190E">
        <w:rPr>
          <w:sz w:val="28"/>
          <w:szCs w:val="28"/>
          <w:lang w:val="ru-RU"/>
        </w:rPr>
        <w:t>,</w:t>
      </w:r>
      <w:r w:rsidRPr="00F6190E">
        <w:rPr>
          <w:sz w:val="28"/>
          <w:szCs w:val="28"/>
          <w:lang w:val="ru-RU"/>
        </w:rPr>
        <w:t xml:space="preserve"> Банк </w:t>
      </w:r>
      <w:r w:rsidR="009F732C" w:rsidRPr="00F6190E">
        <w:rPr>
          <w:sz w:val="28"/>
          <w:szCs w:val="28"/>
          <w:lang w:val="ru-RU"/>
        </w:rPr>
        <w:t>перечисляет</w:t>
      </w:r>
      <w:r w:rsidR="006E4D50" w:rsidRPr="00F6190E">
        <w:rPr>
          <w:sz w:val="28"/>
          <w:szCs w:val="28"/>
          <w:lang w:val="ru-RU"/>
        </w:rPr>
        <w:t xml:space="preserve"> Бенефициару Д</w:t>
      </w:r>
      <w:r w:rsidR="0010021C" w:rsidRPr="00F6190E">
        <w:rPr>
          <w:sz w:val="28"/>
          <w:szCs w:val="28"/>
          <w:lang w:val="ru-RU"/>
        </w:rPr>
        <w:t xml:space="preserve">епонируемую сумму на указанный им </w:t>
      </w:r>
      <w:r w:rsidR="00C460C3" w:rsidRPr="00F6190E">
        <w:rPr>
          <w:sz w:val="28"/>
          <w:szCs w:val="28"/>
          <w:lang w:val="ru-RU"/>
        </w:rPr>
        <w:t xml:space="preserve">в Заявлении о </w:t>
      </w:r>
      <w:r w:rsidR="00A748E3" w:rsidRPr="00F6190E">
        <w:rPr>
          <w:sz w:val="28"/>
          <w:szCs w:val="28"/>
          <w:lang w:val="ru-RU"/>
        </w:rPr>
        <w:t>наступлении оснований</w:t>
      </w:r>
      <w:r w:rsidR="00C460C3" w:rsidRPr="00F6190E">
        <w:rPr>
          <w:sz w:val="28"/>
          <w:szCs w:val="28"/>
          <w:lang w:val="ru-RU"/>
        </w:rPr>
        <w:t xml:space="preserve"> </w:t>
      </w:r>
      <w:r w:rsidR="00DB76AA" w:rsidRPr="00F6190E">
        <w:rPr>
          <w:sz w:val="28"/>
          <w:szCs w:val="28"/>
          <w:lang w:val="ru-RU"/>
        </w:rPr>
        <w:t>банковский</w:t>
      </w:r>
      <w:r w:rsidR="006A59B1" w:rsidRPr="00F6190E">
        <w:rPr>
          <w:sz w:val="28"/>
          <w:szCs w:val="28"/>
          <w:lang w:val="ru-RU"/>
        </w:rPr>
        <w:t xml:space="preserve"> </w:t>
      </w:r>
      <w:r w:rsidR="0010021C" w:rsidRPr="00F6190E">
        <w:rPr>
          <w:sz w:val="28"/>
          <w:szCs w:val="28"/>
          <w:lang w:val="ru-RU"/>
        </w:rPr>
        <w:t>счет.</w:t>
      </w:r>
    </w:p>
    <w:p w14:paraId="7284B282" w14:textId="12EE164A" w:rsidR="0089161C" w:rsidRPr="00F6190E" w:rsidRDefault="0010021C" w:rsidP="00D822F7">
      <w:pPr>
        <w:pStyle w:val="ConsPlusNormal"/>
        <w:ind w:firstLine="709"/>
        <w:jc w:val="both"/>
        <w:rPr>
          <w:sz w:val="28"/>
          <w:szCs w:val="28"/>
          <w:lang w:val="ru-RU"/>
        </w:rPr>
      </w:pPr>
      <w:r w:rsidRPr="00F6190E">
        <w:rPr>
          <w:sz w:val="28"/>
          <w:szCs w:val="28"/>
          <w:lang w:val="ru-RU"/>
        </w:rPr>
        <w:t xml:space="preserve">При </w:t>
      </w:r>
      <w:r w:rsidR="00C460C3" w:rsidRPr="00F6190E">
        <w:rPr>
          <w:sz w:val="28"/>
          <w:szCs w:val="28"/>
          <w:lang w:val="ru-RU"/>
        </w:rPr>
        <w:t>н</w:t>
      </w:r>
      <w:r w:rsidR="00A611C8" w:rsidRPr="00F6190E">
        <w:rPr>
          <w:sz w:val="28"/>
          <w:szCs w:val="28"/>
          <w:lang w:val="ru-RU"/>
        </w:rPr>
        <w:t>еполучении согласия Депонента на оплату</w:t>
      </w:r>
      <w:r w:rsidR="00C460C3" w:rsidRPr="00F6190E">
        <w:rPr>
          <w:sz w:val="28"/>
          <w:szCs w:val="28"/>
          <w:lang w:val="ru-RU"/>
        </w:rPr>
        <w:t xml:space="preserve"> </w:t>
      </w:r>
      <w:r w:rsidR="0032780A" w:rsidRPr="00F6190E">
        <w:rPr>
          <w:sz w:val="28"/>
          <w:szCs w:val="28"/>
          <w:lang w:val="ru-RU"/>
        </w:rPr>
        <w:t>в указан</w:t>
      </w:r>
      <w:r w:rsidR="005E10D2" w:rsidRPr="00F6190E">
        <w:rPr>
          <w:sz w:val="28"/>
          <w:szCs w:val="28"/>
          <w:lang w:val="ru-RU"/>
        </w:rPr>
        <w:t>ный Б</w:t>
      </w:r>
      <w:r w:rsidR="0032780A" w:rsidRPr="00F6190E">
        <w:rPr>
          <w:sz w:val="28"/>
          <w:szCs w:val="28"/>
          <w:lang w:val="ru-RU"/>
        </w:rPr>
        <w:t xml:space="preserve">анком срок </w:t>
      </w:r>
      <w:r w:rsidR="00C460C3" w:rsidRPr="00F6190E">
        <w:rPr>
          <w:sz w:val="28"/>
          <w:szCs w:val="28"/>
          <w:lang w:val="ru-RU"/>
        </w:rPr>
        <w:t xml:space="preserve">или </w:t>
      </w:r>
      <w:r w:rsidRPr="00F6190E">
        <w:rPr>
          <w:sz w:val="28"/>
          <w:szCs w:val="28"/>
          <w:lang w:val="ru-RU"/>
        </w:rPr>
        <w:t xml:space="preserve">получении отказа Депонента </w:t>
      </w:r>
      <w:r w:rsidR="00395FA0" w:rsidRPr="00F6190E">
        <w:rPr>
          <w:sz w:val="28"/>
          <w:szCs w:val="28"/>
          <w:lang w:val="ru-RU"/>
        </w:rPr>
        <w:t>от оплаты, Банк</w:t>
      </w:r>
      <w:r w:rsidR="00C460C3" w:rsidRPr="00F6190E">
        <w:rPr>
          <w:sz w:val="28"/>
          <w:szCs w:val="28"/>
          <w:lang w:val="ru-RU"/>
        </w:rPr>
        <w:t xml:space="preserve"> </w:t>
      </w:r>
      <w:r w:rsidR="00A318C6" w:rsidRPr="00F6190E">
        <w:rPr>
          <w:sz w:val="28"/>
          <w:szCs w:val="28"/>
          <w:lang w:val="ru-RU"/>
        </w:rPr>
        <w:t xml:space="preserve">направляет </w:t>
      </w:r>
      <w:r w:rsidR="00A04303" w:rsidRPr="00F6190E">
        <w:rPr>
          <w:sz w:val="28"/>
          <w:szCs w:val="28"/>
          <w:lang w:val="ru-RU"/>
        </w:rPr>
        <w:t>Бенефициару</w:t>
      </w:r>
      <w:r w:rsidR="00A318C6" w:rsidRPr="00F6190E">
        <w:rPr>
          <w:sz w:val="28"/>
          <w:szCs w:val="28"/>
          <w:lang w:val="ru-RU"/>
        </w:rPr>
        <w:t xml:space="preserve"> уведомление </w:t>
      </w:r>
      <w:r w:rsidR="00C460C3" w:rsidRPr="00F6190E">
        <w:rPr>
          <w:sz w:val="28"/>
          <w:szCs w:val="28"/>
          <w:lang w:val="ru-RU"/>
        </w:rPr>
        <w:t>об отказе от проведения оплаты в адрес</w:t>
      </w:r>
      <w:r w:rsidR="004D476F" w:rsidRPr="00F6190E">
        <w:rPr>
          <w:sz w:val="28"/>
          <w:szCs w:val="28"/>
          <w:lang w:val="ru-RU"/>
        </w:rPr>
        <w:t xml:space="preserve"> Бенефициара </w:t>
      </w:r>
      <w:r w:rsidR="00A611C8" w:rsidRPr="00F6190E">
        <w:rPr>
          <w:sz w:val="28"/>
          <w:szCs w:val="28"/>
          <w:lang w:val="ru-RU"/>
        </w:rPr>
        <w:t>с указанием причин отказа</w:t>
      </w:r>
      <w:r w:rsidR="00EF1A96" w:rsidRPr="00F6190E">
        <w:rPr>
          <w:sz w:val="28"/>
          <w:szCs w:val="28"/>
          <w:lang w:val="ru-RU"/>
        </w:rPr>
        <w:t>.</w:t>
      </w:r>
    </w:p>
    <w:p w14:paraId="24B86BDB" w14:textId="7CE97433" w:rsidR="00A318C6" w:rsidRPr="00F6190E" w:rsidRDefault="008F501B" w:rsidP="00D822F7">
      <w:pPr>
        <w:pStyle w:val="ConsPlusNormal"/>
        <w:ind w:firstLine="709"/>
        <w:jc w:val="both"/>
        <w:rPr>
          <w:sz w:val="28"/>
          <w:szCs w:val="28"/>
          <w:lang w:val="ru-RU"/>
        </w:rPr>
      </w:pPr>
      <w:r w:rsidRPr="00F6190E">
        <w:rPr>
          <w:sz w:val="28"/>
          <w:szCs w:val="28"/>
          <w:lang w:val="ru-RU"/>
        </w:rPr>
        <w:t>19</w:t>
      </w:r>
      <w:r w:rsidR="00A441C3" w:rsidRPr="00F6190E">
        <w:rPr>
          <w:sz w:val="28"/>
          <w:szCs w:val="28"/>
          <w:lang w:val="ru-RU"/>
        </w:rPr>
        <w:t>.</w:t>
      </w:r>
      <w:r w:rsidR="00A318C6" w:rsidRPr="00F6190E">
        <w:rPr>
          <w:sz w:val="28"/>
          <w:szCs w:val="28"/>
          <w:lang w:val="ru-RU"/>
        </w:rPr>
        <w:t xml:space="preserve"> Бенефициар вправе повторн</w:t>
      </w:r>
      <w:r w:rsidR="00142B80" w:rsidRPr="00F6190E">
        <w:rPr>
          <w:sz w:val="28"/>
          <w:szCs w:val="28"/>
          <w:lang w:val="ru-RU"/>
        </w:rPr>
        <w:t>о пред</w:t>
      </w:r>
      <w:r w:rsidR="00B86041" w:rsidRPr="00F6190E">
        <w:rPr>
          <w:sz w:val="28"/>
          <w:szCs w:val="28"/>
          <w:lang w:val="ru-RU"/>
        </w:rPr>
        <w:t>о</w:t>
      </w:r>
      <w:r w:rsidR="00142B80" w:rsidRPr="00F6190E">
        <w:rPr>
          <w:sz w:val="28"/>
          <w:szCs w:val="28"/>
          <w:lang w:val="ru-RU"/>
        </w:rPr>
        <w:t>ставить документы</w:t>
      </w:r>
      <w:r w:rsidR="00A318C6" w:rsidRPr="00F6190E">
        <w:rPr>
          <w:sz w:val="28"/>
          <w:szCs w:val="28"/>
          <w:lang w:val="ru-RU"/>
        </w:rPr>
        <w:t>, предусмотренные</w:t>
      </w:r>
      <w:r w:rsidR="00CF62E5" w:rsidRPr="00F6190E">
        <w:rPr>
          <w:sz w:val="28"/>
          <w:szCs w:val="28"/>
          <w:lang w:val="ru-RU"/>
        </w:rPr>
        <w:t xml:space="preserve"> дого</w:t>
      </w:r>
      <w:r w:rsidR="006E4D50" w:rsidRPr="00F6190E">
        <w:rPr>
          <w:sz w:val="28"/>
          <w:szCs w:val="28"/>
          <w:lang w:val="ru-RU"/>
        </w:rPr>
        <w:t>вором счета эскроу, в пределах С</w:t>
      </w:r>
      <w:r w:rsidR="00CF62E5" w:rsidRPr="00F6190E">
        <w:rPr>
          <w:sz w:val="28"/>
          <w:szCs w:val="28"/>
          <w:lang w:val="ru-RU"/>
        </w:rPr>
        <w:t>рока</w:t>
      </w:r>
      <w:r w:rsidR="00A318C6" w:rsidRPr="00F6190E">
        <w:rPr>
          <w:sz w:val="28"/>
          <w:szCs w:val="28"/>
          <w:lang w:val="ru-RU"/>
        </w:rPr>
        <w:t xml:space="preserve"> депонирования</w:t>
      </w:r>
      <w:r w:rsidR="0003798A" w:rsidRPr="00F6190E">
        <w:rPr>
          <w:sz w:val="28"/>
          <w:szCs w:val="28"/>
          <w:lang w:val="ru-RU"/>
        </w:rPr>
        <w:t xml:space="preserve">. </w:t>
      </w:r>
      <w:r w:rsidR="00A318C6" w:rsidRPr="00F6190E">
        <w:rPr>
          <w:sz w:val="28"/>
          <w:szCs w:val="28"/>
          <w:lang w:val="ru-RU"/>
        </w:rPr>
        <w:t xml:space="preserve">Повторная проверка документов осуществляется Банком в соответствии с </w:t>
      </w:r>
      <w:r w:rsidR="005B1119" w:rsidRPr="00F6190E">
        <w:rPr>
          <w:sz w:val="28"/>
          <w:szCs w:val="28"/>
          <w:lang w:val="ru-RU"/>
        </w:rPr>
        <w:t>пунктом 17</w:t>
      </w:r>
      <w:r w:rsidR="00F73C32" w:rsidRPr="00F6190E">
        <w:rPr>
          <w:sz w:val="28"/>
          <w:szCs w:val="28"/>
          <w:lang w:val="ru-RU"/>
        </w:rPr>
        <w:t xml:space="preserve"> </w:t>
      </w:r>
      <w:r w:rsidR="00D5147E" w:rsidRPr="00F6190E">
        <w:rPr>
          <w:sz w:val="28"/>
          <w:szCs w:val="28"/>
          <w:lang w:val="ru-RU"/>
        </w:rPr>
        <w:t>настоящих Условий.</w:t>
      </w:r>
    </w:p>
    <w:p w14:paraId="58216D7D" w14:textId="48CC2F38" w:rsidR="007857F3" w:rsidRPr="00F6190E" w:rsidRDefault="008F501B" w:rsidP="00D822F7">
      <w:pPr>
        <w:pStyle w:val="ConsPlusNormal"/>
        <w:ind w:firstLine="709"/>
        <w:jc w:val="both"/>
        <w:rPr>
          <w:sz w:val="28"/>
          <w:szCs w:val="28"/>
          <w:lang w:val="ru-RU"/>
        </w:rPr>
      </w:pPr>
      <w:r w:rsidRPr="00F6190E">
        <w:rPr>
          <w:sz w:val="28"/>
          <w:szCs w:val="28"/>
          <w:lang w:val="ru-RU"/>
        </w:rPr>
        <w:t>20</w:t>
      </w:r>
      <w:r w:rsidR="00A441C3" w:rsidRPr="00F6190E">
        <w:rPr>
          <w:sz w:val="28"/>
          <w:szCs w:val="28"/>
          <w:lang w:val="ru-RU"/>
        </w:rPr>
        <w:t>.</w:t>
      </w:r>
      <w:r w:rsidR="00B22EF0" w:rsidRPr="00F6190E">
        <w:rPr>
          <w:sz w:val="28"/>
          <w:szCs w:val="28"/>
          <w:lang w:val="ru-RU"/>
        </w:rPr>
        <w:t xml:space="preserve"> Банк перечисля</w:t>
      </w:r>
      <w:r w:rsidR="007A0E49" w:rsidRPr="00F6190E">
        <w:rPr>
          <w:sz w:val="28"/>
          <w:szCs w:val="28"/>
          <w:lang w:val="ru-RU"/>
        </w:rPr>
        <w:t xml:space="preserve">ет </w:t>
      </w:r>
      <w:r w:rsidR="00E119E5" w:rsidRPr="00F6190E">
        <w:rPr>
          <w:sz w:val="28"/>
          <w:szCs w:val="28"/>
          <w:lang w:val="ru-RU"/>
        </w:rPr>
        <w:t>денежные</w:t>
      </w:r>
      <w:r w:rsidR="007A0E49" w:rsidRPr="00F6190E">
        <w:rPr>
          <w:sz w:val="28"/>
          <w:szCs w:val="28"/>
          <w:lang w:val="ru-RU"/>
        </w:rPr>
        <w:t xml:space="preserve"> средства </w:t>
      </w:r>
      <w:r w:rsidR="00B22EF0" w:rsidRPr="00F6190E">
        <w:rPr>
          <w:sz w:val="28"/>
          <w:szCs w:val="28"/>
          <w:lang w:val="ru-RU"/>
        </w:rPr>
        <w:t>с</w:t>
      </w:r>
      <w:r w:rsidR="007A0E49" w:rsidRPr="00F6190E">
        <w:rPr>
          <w:sz w:val="28"/>
          <w:szCs w:val="28"/>
          <w:lang w:val="ru-RU"/>
        </w:rPr>
        <w:t>о</w:t>
      </w:r>
      <w:r w:rsidR="00B22EF0" w:rsidRPr="00F6190E">
        <w:rPr>
          <w:sz w:val="28"/>
          <w:szCs w:val="28"/>
          <w:lang w:val="ru-RU"/>
        </w:rPr>
        <w:t xml:space="preserve"> счета эскроу в размере суммы, указанной Бенефициаром в Заявлении о </w:t>
      </w:r>
      <w:r w:rsidR="00A748E3" w:rsidRPr="00F6190E">
        <w:rPr>
          <w:sz w:val="28"/>
          <w:szCs w:val="28"/>
          <w:lang w:val="ru-RU"/>
        </w:rPr>
        <w:t>наступлении оснований</w:t>
      </w:r>
      <w:r w:rsidR="00B22EF0" w:rsidRPr="00F6190E">
        <w:rPr>
          <w:sz w:val="28"/>
          <w:szCs w:val="28"/>
          <w:lang w:val="ru-RU"/>
        </w:rPr>
        <w:t xml:space="preserve">, но не более </w:t>
      </w:r>
      <w:r w:rsidR="006E4D50" w:rsidRPr="00F6190E">
        <w:rPr>
          <w:sz w:val="28"/>
          <w:szCs w:val="28"/>
          <w:lang w:val="ru-RU"/>
        </w:rPr>
        <w:t>Д</w:t>
      </w:r>
      <w:r w:rsidR="00E119E5" w:rsidRPr="00F6190E">
        <w:rPr>
          <w:sz w:val="28"/>
          <w:szCs w:val="28"/>
          <w:lang w:val="ru-RU"/>
        </w:rPr>
        <w:t>епонируемой</w:t>
      </w:r>
      <w:r w:rsidR="005F0ED9" w:rsidRPr="00F6190E">
        <w:rPr>
          <w:sz w:val="28"/>
          <w:szCs w:val="28"/>
          <w:lang w:val="ru-RU"/>
        </w:rPr>
        <w:t xml:space="preserve"> суммы или ее ча</w:t>
      </w:r>
      <w:r w:rsidR="00B22EF0" w:rsidRPr="00F6190E">
        <w:rPr>
          <w:sz w:val="28"/>
          <w:szCs w:val="28"/>
          <w:lang w:val="ru-RU"/>
        </w:rPr>
        <w:t>сти, находящейся на счете эскро</w:t>
      </w:r>
      <w:r w:rsidR="006E4D50" w:rsidRPr="00F6190E">
        <w:rPr>
          <w:sz w:val="28"/>
          <w:szCs w:val="28"/>
          <w:lang w:val="ru-RU"/>
        </w:rPr>
        <w:t>у (в случае, если Д</w:t>
      </w:r>
      <w:r w:rsidR="00E119E5" w:rsidRPr="00F6190E">
        <w:rPr>
          <w:sz w:val="28"/>
          <w:szCs w:val="28"/>
          <w:lang w:val="ru-RU"/>
        </w:rPr>
        <w:t>епонируемая</w:t>
      </w:r>
      <w:r w:rsidR="00B22EF0" w:rsidRPr="00F6190E">
        <w:rPr>
          <w:sz w:val="28"/>
          <w:szCs w:val="28"/>
          <w:lang w:val="ru-RU"/>
        </w:rPr>
        <w:t xml:space="preserve"> сумм</w:t>
      </w:r>
      <w:r w:rsidR="00E119E5" w:rsidRPr="00F6190E">
        <w:rPr>
          <w:sz w:val="28"/>
          <w:szCs w:val="28"/>
          <w:lang w:val="ru-RU"/>
        </w:rPr>
        <w:t xml:space="preserve">а </w:t>
      </w:r>
      <w:r w:rsidR="00B22EF0" w:rsidRPr="00F6190E">
        <w:rPr>
          <w:sz w:val="28"/>
          <w:szCs w:val="28"/>
          <w:lang w:val="ru-RU"/>
        </w:rPr>
        <w:t>размещена Депонентом не в полном объеме).</w:t>
      </w:r>
    </w:p>
    <w:p w14:paraId="1363958D" w14:textId="64279FE4" w:rsidR="00706C59" w:rsidRPr="00F6190E" w:rsidRDefault="008F501B" w:rsidP="00A441C3">
      <w:pPr>
        <w:pStyle w:val="ConsPlusNormal"/>
        <w:ind w:firstLine="709"/>
        <w:jc w:val="both"/>
        <w:rPr>
          <w:sz w:val="28"/>
          <w:szCs w:val="28"/>
          <w:lang w:val="ru-RU"/>
        </w:rPr>
      </w:pPr>
      <w:r w:rsidRPr="00F6190E">
        <w:rPr>
          <w:sz w:val="28"/>
          <w:szCs w:val="28"/>
          <w:lang w:val="ru-RU"/>
        </w:rPr>
        <w:t>21</w:t>
      </w:r>
      <w:r w:rsidR="00A441C3" w:rsidRPr="00F6190E">
        <w:rPr>
          <w:sz w:val="28"/>
          <w:szCs w:val="28"/>
          <w:lang w:val="ru-RU"/>
        </w:rPr>
        <w:t>.</w:t>
      </w:r>
      <w:r w:rsidR="0032780A" w:rsidRPr="00F6190E">
        <w:rPr>
          <w:sz w:val="28"/>
          <w:szCs w:val="28"/>
          <w:lang w:val="ru-RU"/>
        </w:rPr>
        <w:t xml:space="preserve"> Предост</w:t>
      </w:r>
      <w:r w:rsidR="00A4490C" w:rsidRPr="00F6190E">
        <w:rPr>
          <w:sz w:val="28"/>
          <w:szCs w:val="28"/>
          <w:lang w:val="ru-RU"/>
        </w:rPr>
        <w:t>авленные Бенеф</w:t>
      </w:r>
      <w:r w:rsidR="00A74EA5" w:rsidRPr="00F6190E">
        <w:rPr>
          <w:sz w:val="28"/>
          <w:szCs w:val="28"/>
          <w:lang w:val="ru-RU"/>
        </w:rPr>
        <w:t>и</w:t>
      </w:r>
      <w:r w:rsidR="00A4490C" w:rsidRPr="00F6190E">
        <w:rPr>
          <w:sz w:val="28"/>
          <w:szCs w:val="28"/>
          <w:lang w:val="ru-RU"/>
        </w:rPr>
        <w:t xml:space="preserve">циаром документы не </w:t>
      </w:r>
      <w:r w:rsidR="0032780A" w:rsidRPr="00F6190E">
        <w:rPr>
          <w:sz w:val="28"/>
          <w:szCs w:val="28"/>
          <w:lang w:val="ru-RU"/>
        </w:rPr>
        <w:t xml:space="preserve">передаются </w:t>
      </w:r>
      <w:r w:rsidR="00A4490C" w:rsidRPr="00F6190E">
        <w:rPr>
          <w:sz w:val="28"/>
          <w:szCs w:val="28"/>
          <w:lang w:val="ru-RU"/>
        </w:rPr>
        <w:t>Депоненту</w:t>
      </w:r>
      <w:r w:rsidR="00F67B4E" w:rsidRPr="00F6190E">
        <w:rPr>
          <w:sz w:val="28"/>
          <w:szCs w:val="28"/>
          <w:lang w:val="ru-RU"/>
        </w:rPr>
        <w:t xml:space="preserve"> и не возвращаются </w:t>
      </w:r>
      <w:r w:rsidR="00A4490C" w:rsidRPr="00F6190E">
        <w:rPr>
          <w:sz w:val="28"/>
          <w:szCs w:val="28"/>
          <w:lang w:val="ru-RU"/>
        </w:rPr>
        <w:t>Бенефициару, если иное не преду</w:t>
      </w:r>
      <w:r w:rsidR="002A7EC1" w:rsidRPr="00F6190E">
        <w:rPr>
          <w:sz w:val="28"/>
          <w:szCs w:val="28"/>
          <w:lang w:val="ru-RU"/>
        </w:rPr>
        <w:t>смотрено договором счета эскроу и</w:t>
      </w:r>
      <w:r w:rsidR="00F12378" w:rsidRPr="00F6190E">
        <w:rPr>
          <w:sz w:val="28"/>
          <w:szCs w:val="28"/>
          <w:lang w:val="ru-RU"/>
        </w:rPr>
        <w:t xml:space="preserve"> (</w:t>
      </w:r>
      <w:r w:rsidR="002A7EC1" w:rsidRPr="00F6190E">
        <w:rPr>
          <w:sz w:val="28"/>
          <w:szCs w:val="28"/>
          <w:lang w:val="ru-RU"/>
        </w:rPr>
        <w:t>или</w:t>
      </w:r>
      <w:r w:rsidR="00F12378" w:rsidRPr="00F6190E">
        <w:rPr>
          <w:sz w:val="28"/>
          <w:szCs w:val="28"/>
          <w:lang w:val="ru-RU"/>
        </w:rPr>
        <w:t>)</w:t>
      </w:r>
      <w:r w:rsidR="002A7EC1" w:rsidRPr="00F6190E">
        <w:rPr>
          <w:sz w:val="28"/>
          <w:szCs w:val="28"/>
          <w:lang w:val="ru-RU"/>
        </w:rPr>
        <w:t xml:space="preserve"> Заявлением о наступлении оснований.</w:t>
      </w:r>
    </w:p>
    <w:p w14:paraId="51FBFC7F" w14:textId="77777777" w:rsidR="00FC2D03" w:rsidRPr="00F6190E" w:rsidRDefault="00FC2D03" w:rsidP="00D822F7">
      <w:pPr>
        <w:pStyle w:val="ConsPlusNormal"/>
        <w:ind w:firstLine="709"/>
        <w:jc w:val="both"/>
        <w:rPr>
          <w:sz w:val="28"/>
          <w:szCs w:val="28"/>
          <w:lang w:val="ru-RU"/>
        </w:rPr>
      </w:pPr>
    </w:p>
    <w:p w14:paraId="1B73F41E" w14:textId="49CE1B68" w:rsidR="00FC2D03" w:rsidRPr="00F6190E" w:rsidRDefault="00F0055C" w:rsidP="00A441C3">
      <w:pPr>
        <w:spacing w:after="0" w:line="240" w:lineRule="auto"/>
        <w:ind w:firstLine="709"/>
        <w:jc w:val="center"/>
        <w:rPr>
          <w:rFonts w:ascii="Times New Roman" w:hAnsi="Times New Roman" w:cs="Times New Roman"/>
          <w:b/>
          <w:sz w:val="28"/>
          <w:szCs w:val="28"/>
        </w:rPr>
      </w:pPr>
      <w:r w:rsidRPr="00F6190E">
        <w:rPr>
          <w:rFonts w:ascii="Times New Roman" w:hAnsi="Times New Roman" w:cs="Times New Roman"/>
          <w:b/>
          <w:sz w:val="28"/>
          <w:szCs w:val="28"/>
        </w:rPr>
        <w:t xml:space="preserve">ОБЯЗАННОСТИ </w:t>
      </w:r>
      <w:r w:rsidR="005463BA" w:rsidRPr="00F6190E">
        <w:rPr>
          <w:rFonts w:ascii="Times New Roman" w:hAnsi="Times New Roman" w:cs="Times New Roman"/>
          <w:b/>
          <w:sz w:val="28"/>
          <w:szCs w:val="28"/>
        </w:rPr>
        <w:t xml:space="preserve">И ПРАВА </w:t>
      </w:r>
      <w:r w:rsidRPr="00F6190E">
        <w:rPr>
          <w:rFonts w:ascii="Times New Roman" w:hAnsi="Times New Roman" w:cs="Times New Roman"/>
          <w:b/>
          <w:sz w:val="28"/>
          <w:szCs w:val="28"/>
        </w:rPr>
        <w:t>СТОРОН</w:t>
      </w:r>
    </w:p>
    <w:p w14:paraId="3B143FAC" w14:textId="77777777" w:rsidR="00F0055C" w:rsidRPr="00F6190E" w:rsidRDefault="00F0055C" w:rsidP="00D822F7">
      <w:pPr>
        <w:spacing w:after="0" w:line="240" w:lineRule="auto"/>
        <w:ind w:firstLine="709"/>
        <w:jc w:val="both"/>
        <w:rPr>
          <w:rFonts w:ascii="Times New Roman" w:hAnsi="Times New Roman" w:cs="Times New Roman"/>
          <w:b/>
          <w:sz w:val="28"/>
          <w:szCs w:val="28"/>
        </w:rPr>
      </w:pPr>
    </w:p>
    <w:p w14:paraId="793F7388" w14:textId="37A3A682" w:rsidR="000F550B" w:rsidRPr="00F6190E" w:rsidRDefault="008F501B" w:rsidP="00D822F7">
      <w:pPr>
        <w:pStyle w:val="ConsPlusNormal"/>
        <w:ind w:firstLine="709"/>
        <w:jc w:val="both"/>
        <w:rPr>
          <w:b/>
          <w:sz w:val="28"/>
          <w:szCs w:val="28"/>
          <w:lang w:val="ru-RU"/>
        </w:rPr>
      </w:pPr>
      <w:r w:rsidRPr="00F6190E">
        <w:rPr>
          <w:b/>
          <w:sz w:val="28"/>
          <w:szCs w:val="28"/>
          <w:lang w:val="ru-RU"/>
        </w:rPr>
        <w:t>22</w:t>
      </w:r>
      <w:r w:rsidR="004D3308" w:rsidRPr="00F6190E">
        <w:rPr>
          <w:b/>
          <w:sz w:val="28"/>
          <w:szCs w:val="28"/>
          <w:lang w:val="ru-RU"/>
        </w:rPr>
        <w:t>.</w:t>
      </w:r>
      <w:r w:rsidR="000F550B" w:rsidRPr="00F6190E">
        <w:rPr>
          <w:b/>
          <w:sz w:val="28"/>
          <w:szCs w:val="28"/>
          <w:lang w:val="ru-RU"/>
        </w:rPr>
        <w:t xml:space="preserve"> Банк обязуется: </w:t>
      </w:r>
    </w:p>
    <w:p w14:paraId="12402145" w14:textId="20A7DCAE" w:rsidR="000F550B" w:rsidRPr="00F6190E" w:rsidRDefault="004D3308" w:rsidP="00D822F7">
      <w:pPr>
        <w:pStyle w:val="ConsPlusNormal"/>
        <w:ind w:firstLine="709"/>
        <w:jc w:val="both"/>
        <w:rPr>
          <w:sz w:val="28"/>
          <w:szCs w:val="28"/>
          <w:lang w:val="ru-RU"/>
        </w:rPr>
      </w:pPr>
      <w:r w:rsidRPr="00F6190E">
        <w:rPr>
          <w:sz w:val="28"/>
          <w:szCs w:val="28"/>
          <w:lang w:val="ru-RU"/>
        </w:rPr>
        <w:t>2</w:t>
      </w:r>
      <w:r w:rsidR="008F501B" w:rsidRPr="00F6190E">
        <w:rPr>
          <w:sz w:val="28"/>
          <w:szCs w:val="28"/>
          <w:lang w:val="ru-RU"/>
        </w:rPr>
        <w:t>2</w:t>
      </w:r>
      <w:r w:rsidRPr="00F6190E">
        <w:rPr>
          <w:sz w:val="28"/>
          <w:szCs w:val="28"/>
          <w:lang w:val="ru-RU"/>
        </w:rPr>
        <w:t>.1.</w:t>
      </w:r>
      <w:r w:rsidR="008F501B" w:rsidRPr="00F6190E">
        <w:rPr>
          <w:sz w:val="28"/>
          <w:szCs w:val="28"/>
          <w:lang w:val="ru-RU"/>
        </w:rPr>
        <w:t xml:space="preserve"> </w:t>
      </w:r>
      <w:r w:rsidR="00537979" w:rsidRPr="00F6190E">
        <w:rPr>
          <w:sz w:val="28"/>
          <w:szCs w:val="28"/>
          <w:lang w:val="ru-RU"/>
        </w:rPr>
        <w:t>открыть на имя Депонента с</w:t>
      </w:r>
      <w:r w:rsidR="000F550B" w:rsidRPr="00F6190E">
        <w:rPr>
          <w:sz w:val="28"/>
          <w:szCs w:val="28"/>
          <w:lang w:val="ru-RU"/>
        </w:rPr>
        <w:t>чет</w:t>
      </w:r>
      <w:r w:rsidR="00537979" w:rsidRPr="00F6190E">
        <w:rPr>
          <w:sz w:val="28"/>
          <w:szCs w:val="28"/>
          <w:lang w:val="ru-RU"/>
        </w:rPr>
        <w:t xml:space="preserve"> эскроу</w:t>
      </w:r>
      <w:r w:rsidR="006F369C" w:rsidRPr="00F6190E">
        <w:rPr>
          <w:sz w:val="28"/>
          <w:szCs w:val="28"/>
          <w:lang w:val="ru-RU"/>
        </w:rPr>
        <w:t xml:space="preserve"> и уведомить об открытии счет</w:t>
      </w:r>
      <w:r w:rsidR="002A7EC1" w:rsidRPr="00F6190E">
        <w:rPr>
          <w:sz w:val="28"/>
          <w:szCs w:val="28"/>
          <w:lang w:val="ru-RU"/>
        </w:rPr>
        <w:t>а эскроу Депонента</w:t>
      </w:r>
      <w:r w:rsidR="006F369C" w:rsidRPr="00F6190E">
        <w:rPr>
          <w:sz w:val="28"/>
          <w:szCs w:val="28"/>
          <w:lang w:val="ru-RU"/>
        </w:rPr>
        <w:t xml:space="preserve"> согласно </w:t>
      </w:r>
      <w:r w:rsidR="00A976D2" w:rsidRPr="00F6190E">
        <w:rPr>
          <w:sz w:val="28"/>
          <w:szCs w:val="28"/>
          <w:lang w:val="ru-RU"/>
        </w:rPr>
        <w:t>пункту 6</w:t>
      </w:r>
      <w:r w:rsidR="006F369C" w:rsidRPr="00F6190E">
        <w:rPr>
          <w:sz w:val="28"/>
          <w:szCs w:val="28"/>
          <w:lang w:val="ru-RU"/>
        </w:rPr>
        <w:t xml:space="preserve"> настоящих Условий</w:t>
      </w:r>
      <w:r w:rsidR="00A21E19" w:rsidRPr="00F6190E">
        <w:rPr>
          <w:sz w:val="28"/>
          <w:szCs w:val="28"/>
          <w:lang w:val="ru-RU"/>
        </w:rPr>
        <w:t>;</w:t>
      </w:r>
    </w:p>
    <w:p w14:paraId="41490718" w14:textId="45AF28B1" w:rsidR="000F550B" w:rsidRPr="00F6190E" w:rsidRDefault="004D3308" w:rsidP="00D822F7">
      <w:pPr>
        <w:pStyle w:val="ConsPlusNormal"/>
        <w:ind w:firstLine="709"/>
        <w:jc w:val="both"/>
        <w:rPr>
          <w:sz w:val="28"/>
          <w:szCs w:val="28"/>
          <w:lang w:val="ru-RU"/>
        </w:rPr>
      </w:pPr>
      <w:r w:rsidRPr="00F6190E">
        <w:rPr>
          <w:sz w:val="28"/>
          <w:szCs w:val="28"/>
          <w:lang w:val="ru-RU"/>
        </w:rPr>
        <w:t>2</w:t>
      </w:r>
      <w:r w:rsidR="008F501B" w:rsidRPr="00F6190E">
        <w:rPr>
          <w:sz w:val="28"/>
          <w:szCs w:val="28"/>
          <w:lang w:val="ru-RU"/>
        </w:rPr>
        <w:t>2</w:t>
      </w:r>
      <w:r w:rsidRPr="00F6190E">
        <w:rPr>
          <w:sz w:val="28"/>
          <w:szCs w:val="28"/>
          <w:lang w:val="ru-RU"/>
        </w:rPr>
        <w:t>.2.</w:t>
      </w:r>
      <w:r w:rsidR="00411B77" w:rsidRPr="00F6190E">
        <w:rPr>
          <w:sz w:val="28"/>
          <w:szCs w:val="28"/>
          <w:lang w:val="ru-RU"/>
        </w:rPr>
        <w:t xml:space="preserve"> о</w:t>
      </w:r>
      <w:r w:rsidR="00537979" w:rsidRPr="00F6190E">
        <w:rPr>
          <w:sz w:val="28"/>
          <w:szCs w:val="28"/>
          <w:lang w:val="ru-RU"/>
        </w:rPr>
        <w:t>существлять операции по с</w:t>
      </w:r>
      <w:r w:rsidR="000F550B" w:rsidRPr="00F6190E">
        <w:rPr>
          <w:sz w:val="28"/>
          <w:szCs w:val="28"/>
          <w:lang w:val="ru-RU"/>
        </w:rPr>
        <w:t xml:space="preserve">чету </w:t>
      </w:r>
      <w:r w:rsidR="00537979" w:rsidRPr="00F6190E">
        <w:rPr>
          <w:sz w:val="28"/>
          <w:szCs w:val="28"/>
          <w:lang w:val="ru-RU"/>
        </w:rPr>
        <w:t xml:space="preserve">эскроу </w:t>
      </w:r>
      <w:r w:rsidR="000F550B" w:rsidRPr="00F6190E">
        <w:rPr>
          <w:sz w:val="28"/>
          <w:szCs w:val="28"/>
          <w:lang w:val="ru-RU"/>
        </w:rPr>
        <w:t>в соответствии с</w:t>
      </w:r>
      <w:r w:rsidR="00253DDE" w:rsidRPr="00F6190E">
        <w:rPr>
          <w:sz w:val="28"/>
          <w:szCs w:val="28"/>
          <w:lang w:val="ru-RU"/>
        </w:rPr>
        <w:t xml:space="preserve"> </w:t>
      </w:r>
      <w:r w:rsidR="00DA6F0B" w:rsidRPr="00F6190E">
        <w:rPr>
          <w:sz w:val="28"/>
          <w:szCs w:val="28"/>
          <w:lang w:val="ru-RU"/>
        </w:rPr>
        <w:lastRenderedPageBreak/>
        <w:t>условиями договора счета эскроу</w:t>
      </w:r>
      <w:r w:rsidR="00AF5211" w:rsidRPr="00F6190E">
        <w:rPr>
          <w:sz w:val="28"/>
          <w:szCs w:val="28"/>
          <w:lang w:val="ru-RU"/>
        </w:rPr>
        <w:t xml:space="preserve"> и</w:t>
      </w:r>
      <w:r w:rsidR="00DA6F0B" w:rsidRPr="00F6190E">
        <w:rPr>
          <w:sz w:val="28"/>
          <w:szCs w:val="28"/>
          <w:lang w:val="ru-RU"/>
        </w:rPr>
        <w:t xml:space="preserve"> </w:t>
      </w:r>
      <w:r w:rsidR="00253DDE" w:rsidRPr="00F6190E">
        <w:rPr>
          <w:sz w:val="28"/>
          <w:szCs w:val="28"/>
          <w:lang w:val="ru-RU"/>
        </w:rPr>
        <w:t>законодательством</w:t>
      </w:r>
      <w:r w:rsidR="00A21E19" w:rsidRPr="00F6190E">
        <w:rPr>
          <w:sz w:val="28"/>
          <w:szCs w:val="28"/>
          <w:lang w:val="ru-RU"/>
        </w:rPr>
        <w:t>;</w:t>
      </w:r>
    </w:p>
    <w:p w14:paraId="29A1F1F2" w14:textId="734B37C5" w:rsidR="000F550B" w:rsidRPr="00F6190E" w:rsidRDefault="004D3308" w:rsidP="00D822F7">
      <w:pPr>
        <w:pStyle w:val="ConsPlusNormal"/>
        <w:ind w:firstLine="709"/>
        <w:jc w:val="both"/>
        <w:rPr>
          <w:sz w:val="28"/>
          <w:szCs w:val="28"/>
          <w:lang w:val="ru-RU"/>
        </w:rPr>
      </w:pPr>
      <w:r w:rsidRPr="00F6190E">
        <w:rPr>
          <w:sz w:val="28"/>
          <w:szCs w:val="28"/>
          <w:lang w:val="ru-RU"/>
        </w:rPr>
        <w:t>2</w:t>
      </w:r>
      <w:r w:rsidR="008F501B" w:rsidRPr="00F6190E">
        <w:rPr>
          <w:sz w:val="28"/>
          <w:szCs w:val="28"/>
          <w:lang w:val="ru-RU"/>
        </w:rPr>
        <w:t>2</w:t>
      </w:r>
      <w:r w:rsidRPr="00F6190E">
        <w:rPr>
          <w:sz w:val="28"/>
          <w:szCs w:val="28"/>
          <w:lang w:val="ru-RU"/>
        </w:rPr>
        <w:t>.3.</w:t>
      </w:r>
      <w:r w:rsidR="00411B77" w:rsidRPr="00F6190E">
        <w:rPr>
          <w:sz w:val="28"/>
          <w:szCs w:val="28"/>
          <w:lang w:val="ru-RU"/>
        </w:rPr>
        <w:t xml:space="preserve"> о</w:t>
      </w:r>
      <w:r w:rsidR="000F550B" w:rsidRPr="00F6190E">
        <w:rPr>
          <w:sz w:val="28"/>
          <w:szCs w:val="28"/>
          <w:lang w:val="ru-RU"/>
        </w:rPr>
        <w:t>беспечить учет и блокировани</w:t>
      </w:r>
      <w:r w:rsidR="0035528B" w:rsidRPr="00F6190E">
        <w:rPr>
          <w:sz w:val="28"/>
          <w:szCs w:val="28"/>
          <w:lang w:val="ru-RU"/>
        </w:rPr>
        <w:t>е денежных средств с момента их</w:t>
      </w:r>
      <w:r w:rsidR="006933E4" w:rsidRPr="00F6190E">
        <w:rPr>
          <w:sz w:val="28"/>
          <w:szCs w:val="28"/>
          <w:lang w:val="ru-RU"/>
        </w:rPr>
        <w:t xml:space="preserve"> поступления на с</w:t>
      </w:r>
      <w:r w:rsidR="000F550B" w:rsidRPr="00F6190E">
        <w:rPr>
          <w:sz w:val="28"/>
          <w:szCs w:val="28"/>
          <w:lang w:val="ru-RU"/>
        </w:rPr>
        <w:t>чет</w:t>
      </w:r>
      <w:r w:rsidR="006933E4" w:rsidRPr="00F6190E">
        <w:rPr>
          <w:sz w:val="28"/>
          <w:szCs w:val="28"/>
          <w:lang w:val="ru-RU"/>
        </w:rPr>
        <w:t xml:space="preserve"> эскроу</w:t>
      </w:r>
      <w:r w:rsidR="000F550B" w:rsidRPr="00F6190E">
        <w:rPr>
          <w:sz w:val="28"/>
          <w:szCs w:val="28"/>
          <w:lang w:val="ru-RU"/>
        </w:rPr>
        <w:t xml:space="preserve"> до наступле</w:t>
      </w:r>
      <w:r w:rsidR="006933E4" w:rsidRPr="00F6190E">
        <w:rPr>
          <w:sz w:val="28"/>
          <w:szCs w:val="28"/>
          <w:lang w:val="ru-RU"/>
        </w:rPr>
        <w:t xml:space="preserve">ния оснований для </w:t>
      </w:r>
      <w:r w:rsidR="0035528B" w:rsidRPr="00F6190E">
        <w:rPr>
          <w:sz w:val="28"/>
          <w:szCs w:val="28"/>
          <w:lang w:val="ru-RU"/>
        </w:rPr>
        <w:t xml:space="preserve">их </w:t>
      </w:r>
      <w:r w:rsidR="006933E4" w:rsidRPr="00F6190E">
        <w:rPr>
          <w:sz w:val="28"/>
          <w:szCs w:val="28"/>
          <w:lang w:val="ru-RU"/>
        </w:rPr>
        <w:t xml:space="preserve">перечисления </w:t>
      </w:r>
      <w:r w:rsidR="000F550B" w:rsidRPr="00F6190E">
        <w:rPr>
          <w:sz w:val="28"/>
          <w:szCs w:val="28"/>
          <w:lang w:val="ru-RU"/>
        </w:rPr>
        <w:t xml:space="preserve">Бенефициару </w:t>
      </w:r>
      <w:r w:rsidR="0035528B" w:rsidRPr="00F6190E">
        <w:rPr>
          <w:sz w:val="28"/>
          <w:szCs w:val="28"/>
          <w:lang w:val="ru-RU"/>
        </w:rPr>
        <w:t xml:space="preserve">либо их </w:t>
      </w:r>
      <w:r w:rsidR="000F550B" w:rsidRPr="00F6190E">
        <w:rPr>
          <w:sz w:val="28"/>
          <w:szCs w:val="28"/>
          <w:lang w:val="ru-RU"/>
        </w:rPr>
        <w:t>возв</w:t>
      </w:r>
      <w:r w:rsidR="006933E4" w:rsidRPr="00F6190E">
        <w:rPr>
          <w:sz w:val="28"/>
          <w:szCs w:val="28"/>
          <w:lang w:val="ru-RU"/>
        </w:rPr>
        <w:t>рата Депоненту в соответствии с договором счета эскроу</w:t>
      </w:r>
      <w:r w:rsidR="00A21E19" w:rsidRPr="00F6190E">
        <w:rPr>
          <w:sz w:val="28"/>
          <w:szCs w:val="28"/>
          <w:lang w:val="ru-RU"/>
        </w:rPr>
        <w:t>;</w:t>
      </w:r>
    </w:p>
    <w:p w14:paraId="44CB9CAB" w14:textId="27D5AD8A" w:rsidR="000F550B" w:rsidRPr="00F6190E" w:rsidRDefault="004D3308" w:rsidP="00D822F7">
      <w:pPr>
        <w:pStyle w:val="ConsPlusNormal"/>
        <w:ind w:firstLine="709"/>
        <w:jc w:val="both"/>
        <w:rPr>
          <w:sz w:val="28"/>
          <w:szCs w:val="28"/>
          <w:lang w:val="ru-RU"/>
        </w:rPr>
      </w:pPr>
      <w:r w:rsidRPr="00F6190E">
        <w:rPr>
          <w:sz w:val="28"/>
          <w:szCs w:val="28"/>
          <w:lang w:val="ru-RU"/>
        </w:rPr>
        <w:t>2</w:t>
      </w:r>
      <w:r w:rsidR="008F501B" w:rsidRPr="00F6190E">
        <w:rPr>
          <w:sz w:val="28"/>
          <w:szCs w:val="28"/>
          <w:lang w:val="ru-RU"/>
        </w:rPr>
        <w:t>2</w:t>
      </w:r>
      <w:r w:rsidRPr="00F6190E">
        <w:rPr>
          <w:sz w:val="28"/>
          <w:szCs w:val="28"/>
          <w:lang w:val="ru-RU"/>
        </w:rPr>
        <w:t>.4.</w:t>
      </w:r>
      <w:r w:rsidR="00411B77" w:rsidRPr="00F6190E">
        <w:rPr>
          <w:sz w:val="28"/>
          <w:szCs w:val="28"/>
          <w:lang w:val="ru-RU"/>
        </w:rPr>
        <w:t xml:space="preserve"> п</w:t>
      </w:r>
      <w:r w:rsidR="000F550B" w:rsidRPr="00F6190E">
        <w:rPr>
          <w:sz w:val="28"/>
          <w:szCs w:val="28"/>
          <w:lang w:val="ru-RU"/>
        </w:rPr>
        <w:t>риня</w:t>
      </w:r>
      <w:r w:rsidR="00411B77" w:rsidRPr="00F6190E">
        <w:rPr>
          <w:sz w:val="28"/>
          <w:szCs w:val="28"/>
          <w:lang w:val="ru-RU"/>
        </w:rPr>
        <w:t xml:space="preserve">ть </w:t>
      </w:r>
      <w:r w:rsidR="00160978" w:rsidRPr="00F6190E">
        <w:rPr>
          <w:sz w:val="28"/>
          <w:szCs w:val="28"/>
          <w:lang w:val="ru-RU"/>
        </w:rPr>
        <w:t xml:space="preserve">документы, указанные в </w:t>
      </w:r>
      <w:r w:rsidR="008C3A47" w:rsidRPr="00F6190E">
        <w:rPr>
          <w:sz w:val="28"/>
          <w:szCs w:val="28"/>
          <w:lang w:val="ru-RU"/>
        </w:rPr>
        <w:t>пункте 15</w:t>
      </w:r>
      <w:r w:rsidR="00F73C32" w:rsidRPr="00F6190E">
        <w:rPr>
          <w:sz w:val="28"/>
          <w:szCs w:val="28"/>
          <w:lang w:val="ru-RU"/>
        </w:rPr>
        <w:t xml:space="preserve"> настоящих Условий</w:t>
      </w:r>
      <w:r w:rsidR="00436464" w:rsidRPr="00F6190E">
        <w:rPr>
          <w:sz w:val="28"/>
          <w:szCs w:val="28"/>
          <w:lang w:val="ru-RU"/>
        </w:rPr>
        <w:t>,</w:t>
      </w:r>
      <w:r w:rsidR="000F550B" w:rsidRPr="00F6190E">
        <w:rPr>
          <w:sz w:val="28"/>
          <w:szCs w:val="28"/>
          <w:lang w:val="ru-RU"/>
        </w:rPr>
        <w:t xml:space="preserve"> </w:t>
      </w:r>
      <w:r w:rsidR="00E55B5A" w:rsidRPr="00F6190E">
        <w:rPr>
          <w:sz w:val="28"/>
          <w:szCs w:val="28"/>
          <w:lang w:val="ru-RU"/>
        </w:rPr>
        <w:t xml:space="preserve">и </w:t>
      </w:r>
      <w:r w:rsidR="000F550B" w:rsidRPr="00F6190E">
        <w:rPr>
          <w:sz w:val="28"/>
          <w:szCs w:val="28"/>
          <w:lang w:val="ru-RU"/>
        </w:rPr>
        <w:t xml:space="preserve">осуществить их проверку на соответствие </w:t>
      </w:r>
      <w:r w:rsidR="00E55B5A" w:rsidRPr="00F6190E">
        <w:rPr>
          <w:sz w:val="28"/>
          <w:szCs w:val="28"/>
          <w:lang w:val="ru-RU"/>
        </w:rPr>
        <w:t>условиям дого</w:t>
      </w:r>
      <w:r w:rsidR="00411B77" w:rsidRPr="00F6190E">
        <w:rPr>
          <w:sz w:val="28"/>
          <w:szCs w:val="28"/>
          <w:lang w:val="ru-RU"/>
        </w:rPr>
        <w:t>вора счета эс</w:t>
      </w:r>
      <w:r w:rsidR="00A05E28" w:rsidRPr="00F6190E">
        <w:rPr>
          <w:sz w:val="28"/>
          <w:szCs w:val="28"/>
          <w:lang w:val="ru-RU"/>
        </w:rPr>
        <w:t>к</w:t>
      </w:r>
      <w:r w:rsidR="00160978" w:rsidRPr="00F6190E">
        <w:rPr>
          <w:sz w:val="28"/>
          <w:szCs w:val="28"/>
          <w:lang w:val="ru-RU"/>
        </w:rPr>
        <w:t xml:space="preserve">роу, согласно </w:t>
      </w:r>
      <w:r w:rsidR="00C147F1" w:rsidRPr="00F6190E">
        <w:rPr>
          <w:sz w:val="28"/>
          <w:szCs w:val="28"/>
          <w:lang w:val="ru-RU"/>
        </w:rPr>
        <w:t>пункту 17</w:t>
      </w:r>
      <w:r w:rsidR="00F73C32" w:rsidRPr="00F6190E">
        <w:rPr>
          <w:sz w:val="28"/>
          <w:szCs w:val="28"/>
          <w:lang w:val="ru-RU"/>
        </w:rPr>
        <w:t xml:space="preserve"> настоящих Условий</w:t>
      </w:r>
      <w:r w:rsidR="00A21E19" w:rsidRPr="00F6190E">
        <w:rPr>
          <w:sz w:val="28"/>
          <w:szCs w:val="28"/>
          <w:lang w:val="ru-RU"/>
        </w:rPr>
        <w:t>;</w:t>
      </w:r>
    </w:p>
    <w:p w14:paraId="52461819" w14:textId="268C03E3" w:rsidR="000F550B" w:rsidRPr="00F6190E" w:rsidRDefault="004D3308" w:rsidP="00D822F7">
      <w:pPr>
        <w:pStyle w:val="ConsPlusNormal"/>
        <w:ind w:firstLine="709"/>
        <w:jc w:val="both"/>
        <w:rPr>
          <w:sz w:val="28"/>
          <w:szCs w:val="28"/>
          <w:lang w:val="ru-RU"/>
        </w:rPr>
      </w:pPr>
      <w:r w:rsidRPr="00F6190E">
        <w:rPr>
          <w:sz w:val="28"/>
          <w:szCs w:val="28"/>
          <w:lang w:val="ru-RU"/>
        </w:rPr>
        <w:t>2</w:t>
      </w:r>
      <w:r w:rsidR="008F501B" w:rsidRPr="00F6190E">
        <w:rPr>
          <w:sz w:val="28"/>
          <w:szCs w:val="28"/>
          <w:lang w:val="ru-RU"/>
        </w:rPr>
        <w:t>2</w:t>
      </w:r>
      <w:r w:rsidRPr="00F6190E">
        <w:rPr>
          <w:sz w:val="28"/>
          <w:szCs w:val="28"/>
          <w:lang w:val="ru-RU"/>
        </w:rPr>
        <w:t>.5.</w:t>
      </w:r>
      <w:r w:rsidR="00A05E28" w:rsidRPr="00F6190E">
        <w:rPr>
          <w:sz w:val="28"/>
          <w:szCs w:val="28"/>
          <w:lang w:val="ru-RU"/>
        </w:rPr>
        <w:t xml:space="preserve"> в</w:t>
      </w:r>
      <w:r w:rsidR="00F2582D" w:rsidRPr="00F6190E">
        <w:rPr>
          <w:sz w:val="28"/>
          <w:szCs w:val="28"/>
          <w:lang w:val="ru-RU"/>
        </w:rPr>
        <w:t xml:space="preserve"> случае соответствия предоставленных Бенефициаром документов условиям договора счета эскроу</w:t>
      </w:r>
      <w:r w:rsidR="000F550B" w:rsidRPr="00F6190E">
        <w:rPr>
          <w:sz w:val="28"/>
          <w:szCs w:val="28"/>
          <w:lang w:val="ru-RU"/>
        </w:rPr>
        <w:t xml:space="preserve"> </w:t>
      </w:r>
      <w:r w:rsidR="00F14BA1" w:rsidRPr="00F6190E">
        <w:rPr>
          <w:sz w:val="28"/>
          <w:szCs w:val="28"/>
          <w:lang w:val="ru-RU"/>
        </w:rPr>
        <w:t xml:space="preserve">не позднее </w:t>
      </w:r>
      <w:r w:rsidR="00315FB1" w:rsidRPr="00F6190E">
        <w:rPr>
          <w:sz w:val="28"/>
          <w:szCs w:val="28"/>
          <w:lang w:val="ru-RU"/>
        </w:rPr>
        <w:t xml:space="preserve">срока проведения проверки документов </w:t>
      </w:r>
      <w:r w:rsidR="000F550B" w:rsidRPr="00F6190E">
        <w:rPr>
          <w:sz w:val="28"/>
          <w:szCs w:val="28"/>
          <w:lang w:val="ru-RU"/>
        </w:rPr>
        <w:t>пер</w:t>
      </w:r>
      <w:r w:rsidR="00F2582D" w:rsidRPr="00F6190E">
        <w:rPr>
          <w:sz w:val="28"/>
          <w:szCs w:val="28"/>
          <w:lang w:val="ru-RU"/>
        </w:rPr>
        <w:t xml:space="preserve">ечислить </w:t>
      </w:r>
      <w:r w:rsidR="00A35412" w:rsidRPr="00F6190E">
        <w:rPr>
          <w:sz w:val="28"/>
          <w:szCs w:val="28"/>
          <w:lang w:val="ru-RU"/>
        </w:rPr>
        <w:t>денежные средства</w:t>
      </w:r>
      <w:r w:rsidR="00F2582D" w:rsidRPr="00F6190E">
        <w:rPr>
          <w:sz w:val="28"/>
          <w:szCs w:val="28"/>
          <w:lang w:val="ru-RU"/>
        </w:rPr>
        <w:t xml:space="preserve"> со с</w:t>
      </w:r>
      <w:r w:rsidR="000F550B" w:rsidRPr="00F6190E">
        <w:rPr>
          <w:sz w:val="28"/>
          <w:szCs w:val="28"/>
          <w:lang w:val="ru-RU"/>
        </w:rPr>
        <w:t xml:space="preserve">чета </w:t>
      </w:r>
      <w:r w:rsidR="009A7CBD" w:rsidRPr="00F6190E">
        <w:rPr>
          <w:sz w:val="28"/>
          <w:szCs w:val="28"/>
          <w:lang w:val="ru-RU"/>
        </w:rPr>
        <w:t xml:space="preserve">эскроу </w:t>
      </w:r>
      <w:r w:rsidR="000F550B" w:rsidRPr="00F6190E">
        <w:rPr>
          <w:sz w:val="28"/>
          <w:szCs w:val="28"/>
          <w:lang w:val="ru-RU"/>
        </w:rPr>
        <w:t xml:space="preserve">на </w:t>
      </w:r>
      <w:r w:rsidR="008F501B" w:rsidRPr="00F6190E">
        <w:rPr>
          <w:sz w:val="28"/>
          <w:szCs w:val="28"/>
          <w:lang w:val="ru-RU"/>
        </w:rPr>
        <w:t>банковский</w:t>
      </w:r>
      <w:r w:rsidR="000F550B" w:rsidRPr="00F6190E">
        <w:rPr>
          <w:sz w:val="28"/>
          <w:szCs w:val="28"/>
          <w:lang w:val="ru-RU"/>
        </w:rPr>
        <w:t xml:space="preserve"> счет Бенефициара </w:t>
      </w:r>
      <w:r w:rsidR="000A513A" w:rsidRPr="00F6190E">
        <w:rPr>
          <w:sz w:val="28"/>
          <w:szCs w:val="28"/>
          <w:lang w:val="ru-RU"/>
        </w:rPr>
        <w:t xml:space="preserve">в соответствии с </w:t>
      </w:r>
      <w:r w:rsidR="00200710" w:rsidRPr="00F6190E">
        <w:rPr>
          <w:sz w:val="28"/>
          <w:szCs w:val="28"/>
          <w:lang w:val="ru-RU"/>
        </w:rPr>
        <w:t>условиями договора счета эскроу</w:t>
      </w:r>
      <w:r w:rsidR="00A21E19" w:rsidRPr="00F6190E">
        <w:rPr>
          <w:sz w:val="28"/>
          <w:szCs w:val="28"/>
          <w:lang w:val="ru-RU"/>
        </w:rPr>
        <w:t>;</w:t>
      </w:r>
    </w:p>
    <w:p w14:paraId="0E3D066E" w14:textId="078CCC95" w:rsidR="002B7A31" w:rsidRPr="00F6190E" w:rsidRDefault="004D3308" w:rsidP="00D822F7">
      <w:pPr>
        <w:pStyle w:val="ConsPlusNormal"/>
        <w:ind w:firstLine="709"/>
        <w:jc w:val="both"/>
        <w:rPr>
          <w:sz w:val="28"/>
          <w:szCs w:val="28"/>
          <w:lang w:val="ru-RU"/>
        </w:rPr>
      </w:pPr>
      <w:r w:rsidRPr="00F6190E">
        <w:rPr>
          <w:sz w:val="28"/>
          <w:szCs w:val="28"/>
          <w:lang w:val="ru-RU"/>
        </w:rPr>
        <w:t>2</w:t>
      </w:r>
      <w:r w:rsidR="008F501B" w:rsidRPr="00F6190E">
        <w:rPr>
          <w:sz w:val="28"/>
          <w:szCs w:val="28"/>
          <w:lang w:val="ru-RU"/>
        </w:rPr>
        <w:t>2</w:t>
      </w:r>
      <w:r w:rsidRPr="00F6190E">
        <w:rPr>
          <w:sz w:val="28"/>
          <w:szCs w:val="28"/>
          <w:lang w:val="ru-RU"/>
        </w:rPr>
        <w:t>.6.</w:t>
      </w:r>
      <w:r w:rsidR="002B7A31" w:rsidRPr="00F6190E">
        <w:rPr>
          <w:sz w:val="28"/>
          <w:szCs w:val="28"/>
          <w:lang w:val="ru-RU"/>
        </w:rPr>
        <w:t xml:space="preserve"> в случае выявления </w:t>
      </w:r>
      <w:r w:rsidR="00611B03" w:rsidRPr="00F6190E">
        <w:rPr>
          <w:sz w:val="28"/>
          <w:szCs w:val="28"/>
          <w:lang w:val="ru-RU"/>
        </w:rPr>
        <w:t xml:space="preserve">Банком </w:t>
      </w:r>
      <w:r w:rsidR="002B7A31" w:rsidRPr="00F6190E">
        <w:rPr>
          <w:sz w:val="28"/>
          <w:szCs w:val="28"/>
          <w:lang w:val="ru-RU"/>
        </w:rPr>
        <w:t>несоответствия</w:t>
      </w:r>
      <w:r w:rsidR="000A513A" w:rsidRPr="00F6190E">
        <w:rPr>
          <w:sz w:val="28"/>
          <w:szCs w:val="28"/>
          <w:lang w:val="ru-RU"/>
        </w:rPr>
        <w:t xml:space="preserve"> </w:t>
      </w:r>
      <w:r w:rsidR="002B7A31" w:rsidRPr="00F6190E">
        <w:rPr>
          <w:sz w:val="28"/>
          <w:szCs w:val="28"/>
          <w:lang w:val="ru-RU"/>
        </w:rPr>
        <w:t xml:space="preserve">документов требованиям договора счета эскроу </w:t>
      </w:r>
      <w:r w:rsidR="008F501B" w:rsidRPr="00F6190E">
        <w:rPr>
          <w:sz w:val="28"/>
          <w:szCs w:val="28"/>
          <w:lang w:val="ru-RU"/>
        </w:rPr>
        <w:t>и (или) недостоверн</w:t>
      </w:r>
      <w:r w:rsidR="00E602C9" w:rsidRPr="00F6190E">
        <w:rPr>
          <w:sz w:val="28"/>
          <w:szCs w:val="28"/>
          <w:lang w:val="ru-RU"/>
        </w:rPr>
        <w:t>ости</w:t>
      </w:r>
      <w:r w:rsidR="00611B03" w:rsidRPr="00F6190E">
        <w:rPr>
          <w:sz w:val="28"/>
          <w:szCs w:val="28"/>
          <w:lang w:val="ru-RU"/>
        </w:rPr>
        <w:t xml:space="preserve"> документов</w:t>
      </w:r>
      <w:r w:rsidR="008F501B" w:rsidRPr="00F6190E">
        <w:rPr>
          <w:sz w:val="28"/>
          <w:szCs w:val="28"/>
          <w:lang w:val="ru-RU"/>
        </w:rPr>
        <w:t xml:space="preserve"> и (или) </w:t>
      </w:r>
      <w:r w:rsidR="00E602C9" w:rsidRPr="00F6190E">
        <w:rPr>
          <w:sz w:val="28"/>
          <w:szCs w:val="28"/>
          <w:lang w:val="ru-RU"/>
        </w:rPr>
        <w:t>в случае выявления Банком</w:t>
      </w:r>
      <w:r w:rsidR="008F501B" w:rsidRPr="00F6190E">
        <w:rPr>
          <w:sz w:val="28"/>
          <w:szCs w:val="28"/>
          <w:lang w:val="ru-RU"/>
        </w:rPr>
        <w:t xml:space="preserve"> противоречи</w:t>
      </w:r>
      <w:r w:rsidR="00E602C9" w:rsidRPr="00F6190E">
        <w:rPr>
          <w:sz w:val="28"/>
          <w:szCs w:val="28"/>
          <w:lang w:val="ru-RU"/>
        </w:rPr>
        <w:t>й документов</w:t>
      </w:r>
      <w:r w:rsidR="008F501B" w:rsidRPr="00F6190E">
        <w:rPr>
          <w:sz w:val="28"/>
          <w:szCs w:val="28"/>
          <w:lang w:val="ru-RU"/>
        </w:rPr>
        <w:t xml:space="preserve"> между собой, </w:t>
      </w:r>
      <w:r w:rsidR="002B7A31" w:rsidRPr="00F6190E">
        <w:rPr>
          <w:sz w:val="28"/>
          <w:szCs w:val="28"/>
          <w:lang w:val="ru-RU"/>
        </w:rPr>
        <w:t xml:space="preserve">направить </w:t>
      </w:r>
      <w:r w:rsidR="00AA1FC8" w:rsidRPr="00F6190E">
        <w:rPr>
          <w:sz w:val="28"/>
          <w:szCs w:val="28"/>
          <w:lang w:val="ru-RU"/>
        </w:rPr>
        <w:t>Депоненту з</w:t>
      </w:r>
      <w:r w:rsidR="002B7A31" w:rsidRPr="00F6190E">
        <w:rPr>
          <w:sz w:val="28"/>
          <w:szCs w:val="28"/>
          <w:lang w:val="ru-RU"/>
        </w:rPr>
        <w:t xml:space="preserve">апрос </w:t>
      </w:r>
      <w:r w:rsidR="00AA1FC8" w:rsidRPr="00F6190E">
        <w:rPr>
          <w:sz w:val="28"/>
          <w:szCs w:val="28"/>
          <w:lang w:val="ru-RU"/>
        </w:rPr>
        <w:t>о получении согласия на оплату</w:t>
      </w:r>
      <w:r w:rsidR="004D7C72" w:rsidRPr="00F6190E">
        <w:rPr>
          <w:sz w:val="28"/>
          <w:szCs w:val="28"/>
          <w:lang w:val="ru-RU"/>
        </w:rPr>
        <w:t xml:space="preserve">, а в случае </w:t>
      </w:r>
      <w:r w:rsidR="002A7EC1" w:rsidRPr="00F6190E">
        <w:rPr>
          <w:sz w:val="28"/>
          <w:szCs w:val="28"/>
          <w:lang w:val="ru-RU"/>
        </w:rPr>
        <w:t>неполучения</w:t>
      </w:r>
      <w:r w:rsidR="00AA1FC8" w:rsidRPr="00F6190E">
        <w:rPr>
          <w:sz w:val="28"/>
          <w:szCs w:val="28"/>
          <w:lang w:val="ru-RU"/>
        </w:rPr>
        <w:t xml:space="preserve"> согласия Депонента на оплату</w:t>
      </w:r>
      <w:r w:rsidR="004D7C72" w:rsidRPr="00F6190E">
        <w:rPr>
          <w:sz w:val="28"/>
          <w:szCs w:val="28"/>
          <w:lang w:val="ru-RU"/>
        </w:rPr>
        <w:t xml:space="preserve"> в указан</w:t>
      </w:r>
      <w:r w:rsidR="00D21134" w:rsidRPr="00F6190E">
        <w:rPr>
          <w:sz w:val="28"/>
          <w:szCs w:val="28"/>
          <w:lang w:val="ru-RU"/>
        </w:rPr>
        <w:t>ный</w:t>
      </w:r>
      <w:r w:rsidR="004D7C72" w:rsidRPr="00F6190E">
        <w:rPr>
          <w:sz w:val="28"/>
          <w:szCs w:val="28"/>
          <w:lang w:val="ru-RU"/>
        </w:rPr>
        <w:t xml:space="preserve"> срок или получении отказа Депонента от оплаты</w:t>
      </w:r>
      <w:r w:rsidR="00A27846" w:rsidRPr="00F6190E">
        <w:rPr>
          <w:sz w:val="28"/>
          <w:szCs w:val="28"/>
          <w:lang w:val="ru-RU"/>
        </w:rPr>
        <w:t>, направить</w:t>
      </w:r>
      <w:r w:rsidR="00560E46" w:rsidRPr="00F6190E">
        <w:rPr>
          <w:sz w:val="28"/>
          <w:szCs w:val="28"/>
          <w:lang w:val="ru-RU"/>
        </w:rPr>
        <w:t xml:space="preserve"> Бенефициару </w:t>
      </w:r>
      <w:r w:rsidR="004D7C72" w:rsidRPr="00F6190E">
        <w:rPr>
          <w:sz w:val="28"/>
          <w:szCs w:val="28"/>
          <w:lang w:val="ru-RU"/>
        </w:rPr>
        <w:t xml:space="preserve">уведомление об отказе от проведения оплаты </w:t>
      </w:r>
      <w:r w:rsidR="00560E46" w:rsidRPr="00F6190E">
        <w:rPr>
          <w:sz w:val="28"/>
          <w:szCs w:val="28"/>
          <w:lang w:val="ru-RU"/>
        </w:rPr>
        <w:t xml:space="preserve">с </w:t>
      </w:r>
      <w:r w:rsidR="00AA1FC8" w:rsidRPr="00F6190E">
        <w:rPr>
          <w:sz w:val="28"/>
          <w:szCs w:val="28"/>
          <w:lang w:val="ru-RU"/>
        </w:rPr>
        <w:t>указанием причин отказа</w:t>
      </w:r>
      <w:r w:rsidR="004D7C72" w:rsidRPr="00F6190E">
        <w:rPr>
          <w:sz w:val="28"/>
          <w:szCs w:val="28"/>
          <w:lang w:val="ru-RU"/>
        </w:rPr>
        <w:t xml:space="preserve"> согласно </w:t>
      </w:r>
      <w:r w:rsidR="000447E1" w:rsidRPr="00F6190E">
        <w:rPr>
          <w:sz w:val="28"/>
          <w:szCs w:val="28"/>
          <w:lang w:val="ru-RU"/>
        </w:rPr>
        <w:t>пункту 18</w:t>
      </w:r>
      <w:r w:rsidR="004D7C72" w:rsidRPr="00F6190E">
        <w:rPr>
          <w:sz w:val="28"/>
          <w:szCs w:val="28"/>
          <w:lang w:val="ru-RU"/>
        </w:rPr>
        <w:t xml:space="preserve"> настоящих Условий</w:t>
      </w:r>
      <w:r w:rsidR="00180186" w:rsidRPr="00F6190E">
        <w:rPr>
          <w:sz w:val="28"/>
          <w:szCs w:val="28"/>
          <w:lang w:val="ru-RU"/>
        </w:rPr>
        <w:t>;</w:t>
      </w:r>
    </w:p>
    <w:p w14:paraId="45FE2CAF" w14:textId="2DC1EFCB" w:rsidR="006D1EE8" w:rsidRPr="00F6190E" w:rsidRDefault="004D3308" w:rsidP="00D822F7">
      <w:pPr>
        <w:pStyle w:val="ConsPlusNormal"/>
        <w:ind w:firstLine="709"/>
        <w:jc w:val="both"/>
        <w:rPr>
          <w:sz w:val="28"/>
          <w:szCs w:val="28"/>
          <w:lang w:val="ru-RU"/>
        </w:rPr>
      </w:pPr>
      <w:r w:rsidRPr="00F6190E">
        <w:rPr>
          <w:sz w:val="28"/>
          <w:szCs w:val="28"/>
          <w:lang w:val="ru-RU"/>
        </w:rPr>
        <w:t>2</w:t>
      </w:r>
      <w:r w:rsidR="008F501B" w:rsidRPr="00F6190E">
        <w:rPr>
          <w:sz w:val="28"/>
          <w:szCs w:val="28"/>
          <w:lang w:val="ru-RU"/>
        </w:rPr>
        <w:t>2</w:t>
      </w:r>
      <w:r w:rsidRPr="00F6190E">
        <w:rPr>
          <w:sz w:val="28"/>
          <w:szCs w:val="28"/>
          <w:lang w:val="ru-RU"/>
        </w:rPr>
        <w:t>.7.</w:t>
      </w:r>
      <w:r w:rsidR="00571FCF" w:rsidRPr="00F6190E">
        <w:rPr>
          <w:sz w:val="28"/>
          <w:szCs w:val="28"/>
          <w:lang w:val="ru-RU"/>
        </w:rPr>
        <w:t xml:space="preserve"> п</w:t>
      </w:r>
      <w:r w:rsidR="006E4D50" w:rsidRPr="00F6190E">
        <w:rPr>
          <w:sz w:val="28"/>
          <w:szCs w:val="28"/>
          <w:lang w:val="ru-RU"/>
        </w:rPr>
        <w:t>еречислить Д</w:t>
      </w:r>
      <w:r w:rsidR="000F550B" w:rsidRPr="00F6190E">
        <w:rPr>
          <w:sz w:val="28"/>
          <w:szCs w:val="28"/>
          <w:lang w:val="ru-RU"/>
        </w:rPr>
        <w:t>епонируе</w:t>
      </w:r>
      <w:r w:rsidR="006E4D50" w:rsidRPr="00F6190E">
        <w:rPr>
          <w:sz w:val="28"/>
          <w:szCs w:val="28"/>
          <w:lang w:val="ru-RU"/>
        </w:rPr>
        <w:t>мую сумму (в случае размещения Д</w:t>
      </w:r>
      <w:r w:rsidR="000F550B" w:rsidRPr="00F6190E">
        <w:rPr>
          <w:sz w:val="28"/>
          <w:szCs w:val="28"/>
          <w:lang w:val="ru-RU"/>
        </w:rPr>
        <w:t>епонируемой суммы Депонентом не в полном объеме - в размере остатка денежных средств, размещенных Д</w:t>
      </w:r>
      <w:r w:rsidR="00F2582D" w:rsidRPr="00F6190E">
        <w:rPr>
          <w:sz w:val="28"/>
          <w:szCs w:val="28"/>
          <w:lang w:val="ru-RU"/>
        </w:rPr>
        <w:t>епонентом на счета эскроу</w:t>
      </w:r>
      <w:r w:rsidR="000F550B" w:rsidRPr="00F6190E">
        <w:rPr>
          <w:sz w:val="28"/>
          <w:szCs w:val="28"/>
          <w:lang w:val="ru-RU"/>
        </w:rPr>
        <w:t xml:space="preserve">) Депоненту </w:t>
      </w:r>
      <w:r w:rsidR="00920B09" w:rsidRPr="00F6190E">
        <w:rPr>
          <w:sz w:val="28"/>
          <w:szCs w:val="28"/>
          <w:lang w:val="ru-RU"/>
        </w:rPr>
        <w:t>на</w:t>
      </w:r>
      <w:r w:rsidR="00B860C1" w:rsidRPr="00F6190E">
        <w:rPr>
          <w:sz w:val="28"/>
          <w:szCs w:val="28"/>
          <w:lang w:val="ru-RU"/>
        </w:rPr>
        <w:t xml:space="preserve"> указанный</w:t>
      </w:r>
      <w:r w:rsidR="00256904" w:rsidRPr="00F6190E">
        <w:rPr>
          <w:sz w:val="28"/>
          <w:szCs w:val="28"/>
          <w:lang w:val="ru-RU"/>
        </w:rPr>
        <w:t xml:space="preserve"> в Заявлении на открытие </w:t>
      </w:r>
      <w:r w:rsidR="00920B09" w:rsidRPr="00F6190E">
        <w:rPr>
          <w:sz w:val="28"/>
          <w:szCs w:val="28"/>
          <w:lang w:val="ru-RU"/>
        </w:rPr>
        <w:t>банковский счет</w:t>
      </w:r>
      <w:r w:rsidR="008D6036" w:rsidRPr="00F6190E">
        <w:rPr>
          <w:sz w:val="28"/>
          <w:szCs w:val="28"/>
          <w:lang w:val="ru-RU"/>
        </w:rPr>
        <w:t xml:space="preserve"> при прекращении договора счета эскроу</w:t>
      </w:r>
      <w:r w:rsidR="00A21E19" w:rsidRPr="00F6190E">
        <w:rPr>
          <w:sz w:val="28"/>
          <w:szCs w:val="28"/>
          <w:lang w:val="ru-RU"/>
        </w:rPr>
        <w:t>;</w:t>
      </w:r>
    </w:p>
    <w:p w14:paraId="7342B1A1" w14:textId="425B2630" w:rsidR="00B02D50" w:rsidRPr="00F6190E" w:rsidRDefault="004D3308" w:rsidP="00D822F7">
      <w:pPr>
        <w:pStyle w:val="ConsPlusNormal"/>
        <w:ind w:firstLine="709"/>
        <w:jc w:val="both"/>
        <w:rPr>
          <w:sz w:val="28"/>
          <w:szCs w:val="28"/>
          <w:lang w:val="ru-RU"/>
        </w:rPr>
      </w:pPr>
      <w:r w:rsidRPr="00F6190E">
        <w:rPr>
          <w:sz w:val="28"/>
          <w:szCs w:val="28"/>
          <w:lang w:val="ru-RU"/>
        </w:rPr>
        <w:t>2</w:t>
      </w:r>
      <w:r w:rsidR="008F501B" w:rsidRPr="00F6190E">
        <w:rPr>
          <w:sz w:val="28"/>
          <w:szCs w:val="28"/>
          <w:lang w:val="ru-RU"/>
        </w:rPr>
        <w:t>2</w:t>
      </w:r>
      <w:r w:rsidRPr="00F6190E">
        <w:rPr>
          <w:sz w:val="28"/>
          <w:szCs w:val="28"/>
          <w:lang w:val="ru-RU"/>
        </w:rPr>
        <w:t>.8.</w:t>
      </w:r>
      <w:r w:rsidR="00B429A9" w:rsidRPr="00F6190E">
        <w:rPr>
          <w:sz w:val="28"/>
          <w:szCs w:val="28"/>
          <w:lang w:val="ru-RU"/>
        </w:rPr>
        <w:t xml:space="preserve"> перечислить </w:t>
      </w:r>
      <w:r w:rsidR="00DA6F0B" w:rsidRPr="00F6190E">
        <w:rPr>
          <w:sz w:val="28"/>
          <w:szCs w:val="28"/>
          <w:lang w:val="ru-RU"/>
        </w:rPr>
        <w:t xml:space="preserve">Депоненту </w:t>
      </w:r>
      <w:r w:rsidR="00CB2F80" w:rsidRPr="00F6190E">
        <w:rPr>
          <w:sz w:val="28"/>
          <w:szCs w:val="28"/>
          <w:lang w:val="ru-RU"/>
        </w:rPr>
        <w:t>излишне зачисленную</w:t>
      </w:r>
      <w:r w:rsidR="00DA6F0B" w:rsidRPr="00F6190E">
        <w:rPr>
          <w:sz w:val="28"/>
          <w:szCs w:val="28"/>
          <w:lang w:val="ru-RU"/>
        </w:rPr>
        <w:t xml:space="preserve"> на счет эскроу</w:t>
      </w:r>
      <w:r w:rsidR="00CB2F80" w:rsidRPr="00F6190E">
        <w:rPr>
          <w:sz w:val="28"/>
          <w:szCs w:val="28"/>
          <w:lang w:val="ru-RU"/>
        </w:rPr>
        <w:t xml:space="preserve"> сумму денежных средств </w:t>
      </w:r>
      <w:r w:rsidR="007D4663" w:rsidRPr="00F6190E">
        <w:rPr>
          <w:sz w:val="28"/>
          <w:szCs w:val="28"/>
          <w:lang w:val="ru-RU"/>
        </w:rPr>
        <w:t>на</w:t>
      </w:r>
      <w:r w:rsidR="00B860C1" w:rsidRPr="00F6190E">
        <w:rPr>
          <w:sz w:val="28"/>
          <w:szCs w:val="28"/>
          <w:lang w:val="ru-RU"/>
        </w:rPr>
        <w:t xml:space="preserve"> указанный</w:t>
      </w:r>
      <w:r w:rsidR="00256904" w:rsidRPr="00F6190E">
        <w:rPr>
          <w:sz w:val="28"/>
          <w:szCs w:val="28"/>
          <w:lang w:val="ru-RU"/>
        </w:rPr>
        <w:t xml:space="preserve"> в Заявлении на открытие </w:t>
      </w:r>
      <w:r w:rsidR="007D4663" w:rsidRPr="00F6190E">
        <w:rPr>
          <w:sz w:val="28"/>
          <w:szCs w:val="28"/>
          <w:lang w:val="ru-RU"/>
        </w:rPr>
        <w:t>банковский счет</w:t>
      </w:r>
      <w:r w:rsidR="00256904" w:rsidRPr="00F6190E">
        <w:rPr>
          <w:sz w:val="28"/>
          <w:szCs w:val="28"/>
          <w:lang w:val="ru-RU"/>
        </w:rPr>
        <w:t xml:space="preserve"> </w:t>
      </w:r>
      <w:r w:rsidR="00CB2F80" w:rsidRPr="00F6190E">
        <w:rPr>
          <w:sz w:val="28"/>
          <w:szCs w:val="28"/>
          <w:lang w:val="ru-RU"/>
        </w:rPr>
        <w:t>в порядке, предусмотренном</w:t>
      </w:r>
      <w:r w:rsidR="00B429A9" w:rsidRPr="00F6190E">
        <w:rPr>
          <w:sz w:val="28"/>
          <w:szCs w:val="28"/>
          <w:lang w:val="ru-RU"/>
        </w:rPr>
        <w:t xml:space="preserve"> </w:t>
      </w:r>
      <w:r w:rsidR="00F73C32" w:rsidRPr="00F6190E">
        <w:rPr>
          <w:sz w:val="28"/>
          <w:szCs w:val="28"/>
          <w:lang w:val="ru-RU"/>
        </w:rPr>
        <w:t>под</w:t>
      </w:r>
      <w:r w:rsidR="00B429A9" w:rsidRPr="00F6190E">
        <w:rPr>
          <w:sz w:val="28"/>
          <w:szCs w:val="28"/>
          <w:lang w:val="ru-RU"/>
        </w:rPr>
        <w:t>пунктом</w:t>
      </w:r>
      <w:r w:rsidR="003C4ED4" w:rsidRPr="00F6190E">
        <w:rPr>
          <w:sz w:val="28"/>
          <w:szCs w:val="28"/>
          <w:lang w:val="ru-RU"/>
        </w:rPr>
        <w:t xml:space="preserve"> </w:t>
      </w:r>
      <w:r w:rsidR="00CB2F80" w:rsidRPr="00F6190E">
        <w:rPr>
          <w:sz w:val="28"/>
          <w:szCs w:val="28"/>
          <w:lang w:val="ru-RU"/>
        </w:rPr>
        <w:t>1</w:t>
      </w:r>
      <w:r w:rsidR="003C4ED4" w:rsidRPr="00F6190E">
        <w:rPr>
          <w:sz w:val="28"/>
          <w:szCs w:val="28"/>
          <w:lang w:val="ru-RU"/>
        </w:rPr>
        <w:t>0</w:t>
      </w:r>
      <w:r w:rsidR="00CB2F80" w:rsidRPr="00F6190E">
        <w:rPr>
          <w:sz w:val="28"/>
          <w:szCs w:val="28"/>
          <w:lang w:val="ru-RU"/>
        </w:rPr>
        <w:t>.4</w:t>
      </w:r>
      <w:r w:rsidR="00B429A9" w:rsidRPr="00F6190E">
        <w:rPr>
          <w:sz w:val="28"/>
          <w:szCs w:val="28"/>
          <w:lang w:val="ru-RU"/>
        </w:rPr>
        <w:t xml:space="preserve"> </w:t>
      </w:r>
      <w:r w:rsidR="003C4ED4" w:rsidRPr="00F6190E">
        <w:rPr>
          <w:sz w:val="28"/>
          <w:szCs w:val="28"/>
          <w:lang w:val="ru-RU"/>
        </w:rPr>
        <w:t>пункта 10</w:t>
      </w:r>
      <w:r w:rsidR="00F73C32" w:rsidRPr="00F6190E">
        <w:rPr>
          <w:sz w:val="28"/>
          <w:szCs w:val="28"/>
          <w:lang w:val="ru-RU"/>
        </w:rPr>
        <w:t xml:space="preserve"> </w:t>
      </w:r>
      <w:r w:rsidR="00B429A9" w:rsidRPr="00F6190E">
        <w:rPr>
          <w:sz w:val="28"/>
          <w:szCs w:val="28"/>
          <w:lang w:val="ru-RU"/>
        </w:rPr>
        <w:t>настоящих Условий</w:t>
      </w:r>
      <w:r w:rsidR="00CB2F80" w:rsidRPr="00F6190E">
        <w:rPr>
          <w:sz w:val="28"/>
          <w:szCs w:val="28"/>
          <w:lang w:val="ru-RU"/>
        </w:rPr>
        <w:t xml:space="preserve">, </w:t>
      </w:r>
      <w:r w:rsidR="007222A5" w:rsidRPr="00F6190E">
        <w:rPr>
          <w:sz w:val="28"/>
          <w:szCs w:val="28"/>
          <w:lang w:val="ru-RU"/>
        </w:rPr>
        <w:t xml:space="preserve">не позднее рабочего дня, следующего за </w:t>
      </w:r>
      <w:r w:rsidR="004535FD" w:rsidRPr="00F6190E">
        <w:rPr>
          <w:sz w:val="28"/>
          <w:szCs w:val="28"/>
          <w:lang w:val="ru-RU"/>
        </w:rPr>
        <w:t>д</w:t>
      </w:r>
      <w:r w:rsidR="00CB2F80" w:rsidRPr="00F6190E">
        <w:rPr>
          <w:sz w:val="28"/>
          <w:szCs w:val="28"/>
          <w:lang w:val="ru-RU"/>
        </w:rPr>
        <w:t>н</w:t>
      </w:r>
      <w:r w:rsidR="007222A5" w:rsidRPr="00F6190E">
        <w:rPr>
          <w:sz w:val="28"/>
          <w:szCs w:val="28"/>
          <w:lang w:val="ru-RU"/>
        </w:rPr>
        <w:t>ем</w:t>
      </w:r>
      <w:r w:rsidR="00CB2F80" w:rsidRPr="00F6190E">
        <w:rPr>
          <w:sz w:val="28"/>
          <w:szCs w:val="28"/>
          <w:lang w:val="ru-RU"/>
        </w:rPr>
        <w:t xml:space="preserve"> у</w:t>
      </w:r>
      <w:r w:rsidR="006E4D50" w:rsidRPr="00F6190E">
        <w:rPr>
          <w:sz w:val="28"/>
          <w:szCs w:val="28"/>
          <w:lang w:val="ru-RU"/>
        </w:rPr>
        <w:t>меньшения Д</w:t>
      </w:r>
      <w:r w:rsidR="00FC0B56" w:rsidRPr="00F6190E">
        <w:rPr>
          <w:sz w:val="28"/>
          <w:szCs w:val="28"/>
          <w:lang w:val="ru-RU"/>
        </w:rPr>
        <w:t>епонируемой</w:t>
      </w:r>
      <w:r w:rsidR="00A21E19" w:rsidRPr="00F6190E">
        <w:rPr>
          <w:sz w:val="28"/>
          <w:szCs w:val="28"/>
          <w:lang w:val="ru-RU"/>
        </w:rPr>
        <w:t xml:space="preserve"> суммы;</w:t>
      </w:r>
    </w:p>
    <w:p w14:paraId="6CF949BB" w14:textId="4B79BE2E" w:rsidR="005201BB" w:rsidRPr="00F6190E" w:rsidRDefault="004D3308" w:rsidP="00D21134">
      <w:pPr>
        <w:pStyle w:val="ConsPlusNormal"/>
        <w:ind w:firstLine="709"/>
        <w:jc w:val="both"/>
        <w:rPr>
          <w:sz w:val="28"/>
          <w:szCs w:val="28"/>
          <w:lang w:val="ru-RU"/>
        </w:rPr>
      </w:pPr>
      <w:r w:rsidRPr="00F6190E">
        <w:rPr>
          <w:sz w:val="28"/>
          <w:szCs w:val="28"/>
          <w:lang w:val="ru-RU"/>
        </w:rPr>
        <w:t>2</w:t>
      </w:r>
      <w:r w:rsidR="008F501B" w:rsidRPr="00F6190E">
        <w:rPr>
          <w:sz w:val="28"/>
          <w:szCs w:val="28"/>
          <w:lang w:val="ru-RU"/>
        </w:rPr>
        <w:t>2</w:t>
      </w:r>
      <w:r w:rsidRPr="00F6190E">
        <w:rPr>
          <w:sz w:val="28"/>
          <w:szCs w:val="28"/>
          <w:lang w:val="ru-RU"/>
        </w:rPr>
        <w:t>.9.</w:t>
      </w:r>
      <w:r w:rsidR="005201BB" w:rsidRPr="00F6190E">
        <w:rPr>
          <w:sz w:val="28"/>
          <w:szCs w:val="28"/>
          <w:lang w:val="ru-RU"/>
        </w:rPr>
        <w:t xml:space="preserve"> закрыть счет эскроу согласно </w:t>
      </w:r>
      <w:r w:rsidR="003C4ED4" w:rsidRPr="00F6190E">
        <w:rPr>
          <w:sz w:val="28"/>
          <w:szCs w:val="28"/>
          <w:lang w:val="ru-RU"/>
        </w:rPr>
        <w:t>пункту 28</w:t>
      </w:r>
      <w:r w:rsidR="00F73C32" w:rsidRPr="00F6190E">
        <w:rPr>
          <w:sz w:val="28"/>
          <w:szCs w:val="28"/>
          <w:lang w:val="ru-RU"/>
        </w:rPr>
        <w:t xml:space="preserve"> </w:t>
      </w:r>
      <w:r w:rsidR="005201BB" w:rsidRPr="00F6190E">
        <w:rPr>
          <w:sz w:val="28"/>
          <w:szCs w:val="28"/>
          <w:lang w:val="ru-RU"/>
        </w:rPr>
        <w:t>настоящих Условий;</w:t>
      </w:r>
    </w:p>
    <w:p w14:paraId="28CACBE0" w14:textId="79AD9FDC" w:rsidR="00D06F1F" w:rsidRPr="00F6190E" w:rsidRDefault="004D3308" w:rsidP="003C0569">
      <w:pPr>
        <w:pStyle w:val="ConsPlusNormal"/>
        <w:ind w:firstLine="709"/>
        <w:jc w:val="both"/>
        <w:rPr>
          <w:sz w:val="28"/>
          <w:szCs w:val="28"/>
          <w:lang w:val="ru-RU"/>
        </w:rPr>
      </w:pPr>
      <w:r w:rsidRPr="00F6190E">
        <w:rPr>
          <w:sz w:val="28"/>
          <w:szCs w:val="28"/>
          <w:lang w:val="ru-RU"/>
        </w:rPr>
        <w:t>2</w:t>
      </w:r>
      <w:r w:rsidR="008F501B" w:rsidRPr="00F6190E">
        <w:rPr>
          <w:sz w:val="28"/>
          <w:szCs w:val="28"/>
          <w:lang w:val="ru-RU"/>
        </w:rPr>
        <w:t>2</w:t>
      </w:r>
      <w:r w:rsidRPr="00F6190E">
        <w:rPr>
          <w:sz w:val="28"/>
          <w:szCs w:val="28"/>
          <w:lang w:val="ru-RU"/>
        </w:rPr>
        <w:t>.10.</w:t>
      </w:r>
      <w:r w:rsidR="00D07900" w:rsidRPr="00F6190E">
        <w:rPr>
          <w:sz w:val="28"/>
          <w:szCs w:val="28"/>
          <w:lang w:val="ru-RU"/>
        </w:rPr>
        <w:t xml:space="preserve"> п</w:t>
      </w:r>
      <w:r w:rsidR="000F550B" w:rsidRPr="00F6190E">
        <w:rPr>
          <w:sz w:val="28"/>
          <w:szCs w:val="28"/>
          <w:lang w:val="ru-RU"/>
        </w:rPr>
        <w:t xml:space="preserve">редоставлять </w:t>
      </w:r>
      <w:r w:rsidR="00744989" w:rsidRPr="00F6190E">
        <w:rPr>
          <w:sz w:val="28"/>
          <w:szCs w:val="28"/>
          <w:lang w:val="ru-RU"/>
        </w:rPr>
        <w:t>(направлять – при отправке</w:t>
      </w:r>
      <w:r w:rsidR="0057049D" w:rsidRPr="00F6190E">
        <w:rPr>
          <w:sz w:val="28"/>
          <w:szCs w:val="28"/>
          <w:lang w:val="ru-RU"/>
        </w:rPr>
        <w:t xml:space="preserve"> по почте) </w:t>
      </w:r>
      <w:r w:rsidR="000F550B" w:rsidRPr="00F6190E">
        <w:rPr>
          <w:sz w:val="28"/>
          <w:szCs w:val="28"/>
          <w:lang w:val="ru-RU"/>
        </w:rPr>
        <w:t>бе</w:t>
      </w:r>
      <w:r w:rsidR="00744989" w:rsidRPr="00F6190E">
        <w:rPr>
          <w:sz w:val="28"/>
          <w:szCs w:val="28"/>
          <w:lang w:val="ru-RU"/>
        </w:rPr>
        <w:t>з взимания вознаграждения и</w:t>
      </w:r>
      <w:r w:rsidR="00005FE8" w:rsidRPr="00F6190E">
        <w:rPr>
          <w:sz w:val="28"/>
          <w:szCs w:val="28"/>
          <w:lang w:val="ru-RU"/>
        </w:rPr>
        <w:t>нформацию по с</w:t>
      </w:r>
      <w:r w:rsidR="000F550B" w:rsidRPr="00F6190E">
        <w:rPr>
          <w:sz w:val="28"/>
          <w:szCs w:val="28"/>
          <w:lang w:val="ru-RU"/>
        </w:rPr>
        <w:t xml:space="preserve">чету </w:t>
      </w:r>
      <w:r w:rsidR="00BF3E57" w:rsidRPr="00F6190E">
        <w:rPr>
          <w:sz w:val="28"/>
          <w:szCs w:val="28"/>
          <w:lang w:val="ru-RU"/>
        </w:rPr>
        <w:t>э</w:t>
      </w:r>
      <w:r w:rsidR="00005FE8" w:rsidRPr="00F6190E">
        <w:rPr>
          <w:sz w:val="28"/>
          <w:szCs w:val="28"/>
          <w:lang w:val="ru-RU"/>
        </w:rPr>
        <w:t>скроу (в том числе выписки по с</w:t>
      </w:r>
      <w:r w:rsidR="000F550B" w:rsidRPr="00F6190E">
        <w:rPr>
          <w:sz w:val="28"/>
          <w:szCs w:val="28"/>
          <w:lang w:val="ru-RU"/>
        </w:rPr>
        <w:t>чету</w:t>
      </w:r>
      <w:r w:rsidR="00005FE8" w:rsidRPr="00F6190E">
        <w:rPr>
          <w:sz w:val="28"/>
          <w:szCs w:val="28"/>
          <w:lang w:val="ru-RU"/>
        </w:rPr>
        <w:t xml:space="preserve"> эскроу</w:t>
      </w:r>
      <w:r w:rsidR="000F550B" w:rsidRPr="00F6190E">
        <w:rPr>
          <w:sz w:val="28"/>
          <w:szCs w:val="28"/>
          <w:lang w:val="ru-RU"/>
        </w:rPr>
        <w:t>) Депоненту</w:t>
      </w:r>
      <w:r w:rsidR="00F47496" w:rsidRPr="00F6190E">
        <w:rPr>
          <w:sz w:val="28"/>
          <w:szCs w:val="28"/>
          <w:lang w:val="ru-RU"/>
        </w:rPr>
        <w:t xml:space="preserve"> и </w:t>
      </w:r>
      <w:r w:rsidR="000F550B" w:rsidRPr="00F6190E">
        <w:rPr>
          <w:sz w:val="28"/>
          <w:szCs w:val="28"/>
          <w:lang w:val="ru-RU"/>
        </w:rPr>
        <w:t>Бенефициару (</w:t>
      </w:r>
      <w:r w:rsidR="007F74E2" w:rsidRPr="00F6190E">
        <w:rPr>
          <w:sz w:val="28"/>
          <w:szCs w:val="28"/>
          <w:lang w:val="ru-RU"/>
        </w:rPr>
        <w:t xml:space="preserve">либо </w:t>
      </w:r>
      <w:r w:rsidR="00F47496" w:rsidRPr="00F6190E">
        <w:rPr>
          <w:sz w:val="28"/>
          <w:szCs w:val="28"/>
          <w:lang w:val="ru-RU"/>
        </w:rPr>
        <w:t xml:space="preserve">их </w:t>
      </w:r>
      <w:r w:rsidR="007F74E2" w:rsidRPr="00F6190E">
        <w:rPr>
          <w:sz w:val="28"/>
          <w:szCs w:val="28"/>
          <w:lang w:val="ru-RU"/>
        </w:rPr>
        <w:t>надлежащим образом уполномоченн</w:t>
      </w:r>
      <w:r w:rsidR="00F47496" w:rsidRPr="00F6190E">
        <w:rPr>
          <w:sz w:val="28"/>
          <w:szCs w:val="28"/>
          <w:lang w:val="ru-RU"/>
        </w:rPr>
        <w:t>ы</w:t>
      </w:r>
      <w:r w:rsidR="007F74E2" w:rsidRPr="00F6190E">
        <w:rPr>
          <w:sz w:val="28"/>
          <w:szCs w:val="28"/>
          <w:lang w:val="ru-RU"/>
        </w:rPr>
        <w:t>м лиц</w:t>
      </w:r>
      <w:r w:rsidR="00F47496" w:rsidRPr="00F6190E">
        <w:rPr>
          <w:sz w:val="28"/>
          <w:szCs w:val="28"/>
          <w:lang w:val="ru-RU"/>
        </w:rPr>
        <w:t>ам</w:t>
      </w:r>
      <w:r w:rsidR="00005FE8" w:rsidRPr="00F6190E">
        <w:rPr>
          <w:sz w:val="28"/>
          <w:szCs w:val="28"/>
          <w:lang w:val="ru-RU"/>
        </w:rPr>
        <w:t>) по их запросу</w:t>
      </w:r>
      <w:r w:rsidR="00261250" w:rsidRPr="00F6190E">
        <w:rPr>
          <w:sz w:val="28"/>
          <w:szCs w:val="28"/>
          <w:lang w:val="ru-RU"/>
        </w:rPr>
        <w:t>,</w:t>
      </w:r>
      <w:r w:rsidR="00122ED5" w:rsidRPr="00F6190E">
        <w:rPr>
          <w:sz w:val="28"/>
          <w:szCs w:val="28"/>
          <w:lang w:val="ru-RU"/>
        </w:rPr>
        <w:t xml:space="preserve"> предоставленному на бумажном носителе либо в виде электронного документа, </w:t>
      </w:r>
      <w:r w:rsidR="00595164" w:rsidRPr="00F6190E">
        <w:rPr>
          <w:sz w:val="28"/>
          <w:szCs w:val="28"/>
          <w:lang w:val="ru-RU"/>
        </w:rPr>
        <w:t xml:space="preserve">либо в </w:t>
      </w:r>
      <w:r w:rsidR="00595164">
        <w:rPr>
          <w:sz w:val="28"/>
          <w:szCs w:val="28"/>
          <w:lang w:val="ru-RU"/>
        </w:rPr>
        <w:t>виде электронной копии документа, оформленного на бумажном носителе, и являющегося вложенным файлом в электронный документ,</w:t>
      </w:r>
      <w:r w:rsidR="00273B92" w:rsidRPr="00F6190E">
        <w:rPr>
          <w:sz w:val="28"/>
          <w:szCs w:val="28"/>
          <w:lang w:val="ru-RU"/>
        </w:rPr>
        <w:t xml:space="preserve"> не позднее рабочего</w:t>
      </w:r>
      <w:r w:rsidR="002613A2" w:rsidRPr="00F6190E">
        <w:rPr>
          <w:sz w:val="28"/>
          <w:szCs w:val="28"/>
          <w:lang w:val="ru-RU"/>
        </w:rPr>
        <w:t xml:space="preserve"> дня</w:t>
      </w:r>
      <w:r w:rsidR="00F12378" w:rsidRPr="00F6190E">
        <w:rPr>
          <w:sz w:val="28"/>
          <w:szCs w:val="28"/>
          <w:lang w:val="ru-RU"/>
        </w:rPr>
        <w:t xml:space="preserve">, следующего за </w:t>
      </w:r>
      <w:r w:rsidR="000F550B" w:rsidRPr="00F6190E">
        <w:rPr>
          <w:sz w:val="28"/>
          <w:szCs w:val="28"/>
          <w:lang w:val="ru-RU"/>
        </w:rPr>
        <w:t>дат</w:t>
      </w:r>
      <w:r w:rsidR="00F12378" w:rsidRPr="00F6190E">
        <w:rPr>
          <w:sz w:val="28"/>
          <w:szCs w:val="28"/>
          <w:lang w:val="ru-RU"/>
        </w:rPr>
        <w:t>ой</w:t>
      </w:r>
      <w:r w:rsidR="000F550B" w:rsidRPr="00F6190E">
        <w:rPr>
          <w:sz w:val="28"/>
          <w:szCs w:val="28"/>
          <w:lang w:val="ru-RU"/>
        </w:rPr>
        <w:t xml:space="preserve"> получени</w:t>
      </w:r>
      <w:r w:rsidR="00A21E19" w:rsidRPr="00F6190E">
        <w:rPr>
          <w:sz w:val="28"/>
          <w:szCs w:val="28"/>
          <w:lang w:val="ru-RU"/>
        </w:rPr>
        <w:t xml:space="preserve">я </w:t>
      </w:r>
      <w:r w:rsidR="00F12378" w:rsidRPr="00F6190E">
        <w:rPr>
          <w:sz w:val="28"/>
          <w:szCs w:val="28"/>
          <w:lang w:val="ru-RU"/>
        </w:rPr>
        <w:t xml:space="preserve">Банком </w:t>
      </w:r>
      <w:r w:rsidR="00A21E19" w:rsidRPr="00F6190E">
        <w:rPr>
          <w:sz w:val="28"/>
          <w:szCs w:val="28"/>
          <w:lang w:val="ru-RU"/>
        </w:rPr>
        <w:t>запроса Депонента/Бенефициара;</w:t>
      </w:r>
    </w:p>
    <w:p w14:paraId="788888A5" w14:textId="4D7CE5C2" w:rsidR="00A21E19" w:rsidRPr="00F6190E" w:rsidRDefault="004D3308" w:rsidP="00D822F7">
      <w:pPr>
        <w:pStyle w:val="ConsPlusNormal"/>
        <w:ind w:firstLine="709"/>
        <w:jc w:val="both"/>
        <w:rPr>
          <w:sz w:val="28"/>
          <w:szCs w:val="28"/>
          <w:lang w:val="ru-RU"/>
        </w:rPr>
      </w:pPr>
      <w:r w:rsidRPr="00F6190E">
        <w:rPr>
          <w:sz w:val="28"/>
          <w:szCs w:val="28"/>
          <w:lang w:val="ru-RU"/>
        </w:rPr>
        <w:t>2</w:t>
      </w:r>
      <w:r w:rsidR="008F501B" w:rsidRPr="00F6190E">
        <w:rPr>
          <w:sz w:val="28"/>
          <w:szCs w:val="28"/>
          <w:lang w:val="ru-RU"/>
        </w:rPr>
        <w:t>2</w:t>
      </w:r>
      <w:r w:rsidRPr="00F6190E">
        <w:rPr>
          <w:sz w:val="28"/>
          <w:szCs w:val="28"/>
          <w:lang w:val="ru-RU"/>
        </w:rPr>
        <w:t>.11.</w:t>
      </w:r>
      <w:r w:rsidR="00943D61" w:rsidRPr="00F6190E">
        <w:rPr>
          <w:sz w:val="28"/>
          <w:szCs w:val="28"/>
          <w:lang w:val="ru-RU"/>
        </w:rPr>
        <w:t xml:space="preserve"> хранить банковскую тайну</w:t>
      </w:r>
      <w:r w:rsidR="0057049D" w:rsidRPr="00F6190E">
        <w:rPr>
          <w:sz w:val="28"/>
          <w:szCs w:val="28"/>
          <w:lang w:val="ru-RU"/>
        </w:rPr>
        <w:t>, связанную</w:t>
      </w:r>
      <w:r w:rsidR="00943D61" w:rsidRPr="00F6190E">
        <w:rPr>
          <w:sz w:val="28"/>
          <w:szCs w:val="28"/>
          <w:lang w:val="ru-RU"/>
        </w:rPr>
        <w:t xml:space="preserve"> </w:t>
      </w:r>
      <w:r w:rsidR="0057049D" w:rsidRPr="00F6190E">
        <w:rPr>
          <w:sz w:val="28"/>
          <w:szCs w:val="28"/>
          <w:lang w:val="ru-RU"/>
        </w:rPr>
        <w:t>с договором счета эскроу и счетом эскроу,</w:t>
      </w:r>
      <w:r w:rsidR="00943D61" w:rsidRPr="00F6190E">
        <w:rPr>
          <w:sz w:val="28"/>
          <w:szCs w:val="28"/>
          <w:lang w:val="ru-RU"/>
        </w:rPr>
        <w:t xml:space="preserve"> кроме предоставления сведений в случаях, предусмотренных законодательством и настоящими Условиями</w:t>
      </w:r>
      <w:r w:rsidR="00A21E19" w:rsidRPr="00F6190E">
        <w:rPr>
          <w:sz w:val="28"/>
          <w:szCs w:val="28"/>
          <w:lang w:val="ru-RU"/>
        </w:rPr>
        <w:t>.</w:t>
      </w:r>
    </w:p>
    <w:p w14:paraId="41DD5919" w14:textId="164C63E1" w:rsidR="000F550B" w:rsidRPr="00F6190E" w:rsidRDefault="00CD5E67" w:rsidP="00D822F7">
      <w:pPr>
        <w:pStyle w:val="ConsPlusNormal"/>
        <w:ind w:firstLine="709"/>
        <w:jc w:val="both"/>
        <w:rPr>
          <w:b/>
          <w:sz w:val="28"/>
          <w:szCs w:val="28"/>
          <w:lang w:val="ru-RU"/>
        </w:rPr>
      </w:pPr>
      <w:r w:rsidRPr="00F6190E">
        <w:rPr>
          <w:b/>
          <w:sz w:val="28"/>
          <w:szCs w:val="28"/>
          <w:lang w:val="ru-RU"/>
        </w:rPr>
        <w:t>2</w:t>
      </w:r>
      <w:r w:rsidR="008F501B" w:rsidRPr="00F6190E">
        <w:rPr>
          <w:b/>
          <w:sz w:val="28"/>
          <w:szCs w:val="28"/>
          <w:lang w:val="ru-RU"/>
        </w:rPr>
        <w:t>3</w:t>
      </w:r>
      <w:r w:rsidRPr="00F6190E">
        <w:rPr>
          <w:b/>
          <w:sz w:val="28"/>
          <w:szCs w:val="28"/>
          <w:lang w:val="ru-RU"/>
        </w:rPr>
        <w:t>.</w:t>
      </w:r>
      <w:r w:rsidR="000F550B" w:rsidRPr="00F6190E">
        <w:rPr>
          <w:b/>
          <w:sz w:val="28"/>
          <w:szCs w:val="28"/>
          <w:lang w:val="ru-RU"/>
        </w:rPr>
        <w:t xml:space="preserve"> Банк имеет право: </w:t>
      </w:r>
    </w:p>
    <w:p w14:paraId="49C654D1" w14:textId="1555C19C" w:rsidR="000F550B" w:rsidRPr="00F6190E" w:rsidRDefault="00CD5E67" w:rsidP="00D822F7">
      <w:pPr>
        <w:pStyle w:val="ConsPlusNormal"/>
        <w:ind w:firstLine="709"/>
        <w:jc w:val="both"/>
        <w:rPr>
          <w:sz w:val="28"/>
          <w:szCs w:val="28"/>
          <w:lang w:val="ru-RU"/>
        </w:rPr>
      </w:pPr>
      <w:r w:rsidRPr="00F6190E">
        <w:rPr>
          <w:sz w:val="28"/>
          <w:szCs w:val="28"/>
          <w:lang w:val="ru-RU"/>
        </w:rPr>
        <w:t>2</w:t>
      </w:r>
      <w:r w:rsidR="008F501B" w:rsidRPr="00F6190E">
        <w:rPr>
          <w:sz w:val="28"/>
          <w:szCs w:val="28"/>
          <w:lang w:val="ru-RU"/>
        </w:rPr>
        <w:t>3</w:t>
      </w:r>
      <w:r w:rsidR="00AD3A4E" w:rsidRPr="00F6190E">
        <w:rPr>
          <w:sz w:val="28"/>
          <w:szCs w:val="28"/>
          <w:lang w:val="ru-RU"/>
        </w:rPr>
        <w:t>.1</w:t>
      </w:r>
      <w:r w:rsidRPr="00F6190E">
        <w:rPr>
          <w:sz w:val="28"/>
          <w:szCs w:val="28"/>
          <w:lang w:val="ru-RU"/>
        </w:rPr>
        <w:t>.</w:t>
      </w:r>
      <w:r w:rsidR="00BF7EFD" w:rsidRPr="00F6190E">
        <w:rPr>
          <w:sz w:val="28"/>
          <w:szCs w:val="28"/>
          <w:lang w:val="ru-RU"/>
        </w:rPr>
        <w:t xml:space="preserve"> о</w:t>
      </w:r>
      <w:r w:rsidR="000F550B" w:rsidRPr="00F6190E">
        <w:rPr>
          <w:sz w:val="28"/>
          <w:szCs w:val="28"/>
          <w:lang w:val="ru-RU"/>
        </w:rPr>
        <w:t>тказать Депо</w:t>
      </w:r>
      <w:r w:rsidR="00BF7EFD" w:rsidRPr="00F6190E">
        <w:rPr>
          <w:sz w:val="28"/>
          <w:szCs w:val="28"/>
          <w:lang w:val="ru-RU"/>
        </w:rPr>
        <w:t>ненту в совершении операций по с</w:t>
      </w:r>
      <w:r w:rsidR="000F550B" w:rsidRPr="00F6190E">
        <w:rPr>
          <w:sz w:val="28"/>
          <w:szCs w:val="28"/>
          <w:lang w:val="ru-RU"/>
        </w:rPr>
        <w:t>чету</w:t>
      </w:r>
      <w:r w:rsidR="00BF7EFD" w:rsidRPr="00F6190E">
        <w:rPr>
          <w:sz w:val="28"/>
          <w:szCs w:val="28"/>
          <w:lang w:val="ru-RU"/>
        </w:rPr>
        <w:t xml:space="preserve"> эскроу</w:t>
      </w:r>
      <w:r w:rsidR="000F550B" w:rsidRPr="00F6190E">
        <w:rPr>
          <w:sz w:val="28"/>
          <w:szCs w:val="28"/>
          <w:lang w:val="ru-RU"/>
        </w:rPr>
        <w:t xml:space="preserve">, не </w:t>
      </w:r>
      <w:r w:rsidR="000F550B" w:rsidRPr="00F6190E">
        <w:rPr>
          <w:sz w:val="28"/>
          <w:szCs w:val="28"/>
          <w:lang w:val="ru-RU"/>
        </w:rPr>
        <w:lastRenderedPageBreak/>
        <w:t>предусмотренных</w:t>
      </w:r>
      <w:r w:rsidR="00A21E19" w:rsidRPr="00F6190E">
        <w:rPr>
          <w:sz w:val="28"/>
          <w:szCs w:val="28"/>
          <w:lang w:val="ru-RU"/>
        </w:rPr>
        <w:t xml:space="preserve"> настоящими Условиями</w:t>
      </w:r>
      <w:r w:rsidR="007A6255" w:rsidRPr="00F6190E">
        <w:rPr>
          <w:sz w:val="28"/>
          <w:szCs w:val="28"/>
          <w:lang w:val="ru-RU"/>
        </w:rPr>
        <w:t>, за исключением случаев, предусмотренных законодательством</w:t>
      </w:r>
      <w:r w:rsidR="00A21E19" w:rsidRPr="00F6190E">
        <w:rPr>
          <w:sz w:val="28"/>
          <w:szCs w:val="28"/>
          <w:lang w:val="ru-RU"/>
        </w:rPr>
        <w:t>;</w:t>
      </w:r>
    </w:p>
    <w:p w14:paraId="58B0A845" w14:textId="1672C5C0" w:rsidR="000F550B" w:rsidRPr="00F6190E" w:rsidRDefault="00CD5E67" w:rsidP="00D822F7">
      <w:pPr>
        <w:pStyle w:val="ConsPlusNormal"/>
        <w:ind w:firstLine="709"/>
        <w:jc w:val="both"/>
        <w:rPr>
          <w:sz w:val="28"/>
          <w:szCs w:val="28"/>
          <w:lang w:val="ru-RU"/>
        </w:rPr>
      </w:pPr>
      <w:r w:rsidRPr="00F6190E">
        <w:rPr>
          <w:sz w:val="28"/>
          <w:szCs w:val="28"/>
          <w:lang w:val="ru-RU"/>
        </w:rPr>
        <w:t>2</w:t>
      </w:r>
      <w:r w:rsidR="008F501B" w:rsidRPr="00F6190E">
        <w:rPr>
          <w:sz w:val="28"/>
          <w:szCs w:val="28"/>
          <w:lang w:val="ru-RU"/>
        </w:rPr>
        <w:t>3</w:t>
      </w:r>
      <w:r w:rsidR="00AD3A4E" w:rsidRPr="00F6190E">
        <w:rPr>
          <w:sz w:val="28"/>
          <w:szCs w:val="28"/>
          <w:lang w:val="ru-RU"/>
        </w:rPr>
        <w:t>.2</w:t>
      </w:r>
      <w:r w:rsidRPr="00F6190E">
        <w:rPr>
          <w:sz w:val="28"/>
          <w:szCs w:val="28"/>
          <w:lang w:val="ru-RU"/>
        </w:rPr>
        <w:t>.</w:t>
      </w:r>
      <w:r w:rsidR="00BF7EFD" w:rsidRPr="00F6190E">
        <w:rPr>
          <w:sz w:val="28"/>
          <w:szCs w:val="28"/>
          <w:lang w:val="ru-RU"/>
        </w:rPr>
        <w:t xml:space="preserve"> о</w:t>
      </w:r>
      <w:r w:rsidR="000F550B" w:rsidRPr="00F6190E">
        <w:rPr>
          <w:sz w:val="28"/>
          <w:szCs w:val="28"/>
          <w:lang w:val="ru-RU"/>
        </w:rPr>
        <w:t xml:space="preserve">тказать Бенефициару в осуществлении платежа </w:t>
      </w:r>
      <w:r w:rsidR="00D7300D" w:rsidRPr="00F6190E">
        <w:rPr>
          <w:sz w:val="28"/>
          <w:szCs w:val="28"/>
          <w:lang w:val="ru-RU"/>
        </w:rPr>
        <w:t xml:space="preserve">в случае выявления </w:t>
      </w:r>
      <w:r w:rsidR="00E602C9" w:rsidRPr="00F6190E">
        <w:rPr>
          <w:sz w:val="28"/>
          <w:szCs w:val="28"/>
          <w:lang w:val="ru-RU"/>
        </w:rPr>
        <w:t xml:space="preserve">Банком </w:t>
      </w:r>
      <w:r w:rsidR="00D7300D" w:rsidRPr="00F6190E">
        <w:rPr>
          <w:sz w:val="28"/>
          <w:szCs w:val="28"/>
          <w:lang w:val="ru-RU"/>
        </w:rPr>
        <w:t>несоответствия документов требования</w:t>
      </w:r>
      <w:r w:rsidR="00AF3E6A" w:rsidRPr="00F6190E">
        <w:rPr>
          <w:sz w:val="28"/>
          <w:szCs w:val="28"/>
          <w:lang w:val="ru-RU"/>
        </w:rPr>
        <w:t>м договора счета эскроу и (или)</w:t>
      </w:r>
      <w:r w:rsidR="00E602C9" w:rsidRPr="00F6190E">
        <w:rPr>
          <w:sz w:val="28"/>
          <w:szCs w:val="28"/>
          <w:lang w:val="ru-RU"/>
        </w:rPr>
        <w:t xml:space="preserve"> и (или) недостоверности документов и (или) в случае выявления Банком противоречий документов между собой</w:t>
      </w:r>
      <w:r w:rsidR="00D7300D" w:rsidRPr="00F6190E">
        <w:rPr>
          <w:sz w:val="28"/>
          <w:szCs w:val="28"/>
          <w:lang w:val="ru-RU"/>
        </w:rPr>
        <w:t xml:space="preserve">, </w:t>
      </w:r>
      <w:r w:rsidR="00CE4CE4" w:rsidRPr="00F6190E">
        <w:rPr>
          <w:sz w:val="28"/>
          <w:szCs w:val="28"/>
          <w:lang w:val="ru-RU"/>
        </w:rPr>
        <w:t>и</w:t>
      </w:r>
      <w:r w:rsidR="00160E55" w:rsidRPr="00F6190E">
        <w:rPr>
          <w:sz w:val="28"/>
          <w:szCs w:val="28"/>
          <w:lang w:val="ru-RU"/>
        </w:rPr>
        <w:t xml:space="preserve"> (</w:t>
      </w:r>
      <w:r w:rsidR="00CE4CE4" w:rsidRPr="00F6190E">
        <w:rPr>
          <w:sz w:val="28"/>
          <w:szCs w:val="28"/>
          <w:lang w:val="ru-RU"/>
        </w:rPr>
        <w:t>или</w:t>
      </w:r>
      <w:r w:rsidR="00160E55" w:rsidRPr="00F6190E">
        <w:rPr>
          <w:sz w:val="28"/>
          <w:szCs w:val="28"/>
          <w:lang w:val="ru-RU"/>
        </w:rPr>
        <w:t>)</w:t>
      </w:r>
      <w:r w:rsidR="00CE4CE4" w:rsidRPr="00F6190E">
        <w:rPr>
          <w:sz w:val="28"/>
          <w:szCs w:val="28"/>
          <w:lang w:val="ru-RU"/>
        </w:rPr>
        <w:t xml:space="preserve"> при нарушении</w:t>
      </w:r>
      <w:r w:rsidR="000F550B" w:rsidRPr="00F6190E">
        <w:rPr>
          <w:sz w:val="28"/>
          <w:szCs w:val="28"/>
          <w:lang w:val="ru-RU"/>
        </w:rPr>
        <w:t xml:space="preserve"> сроков</w:t>
      </w:r>
      <w:r w:rsidR="00CE4CE4" w:rsidRPr="00F6190E">
        <w:rPr>
          <w:sz w:val="28"/>
          <w:szCs w:val="28"/>
          <w:lang w:val="ru-RU"/>
        </w:rPr>
        <w:t xml:space="preserve"> предоставления документов</w:t>
      </w:r>
      <w:r w:rsidR="000F550B" w:rsidRPr="00F6190E">
        <w:rPr>
          <w:sz w:val="28"/>
          <w:szCs w:val="28"/>
          <w:lang w:val="ru-RU"/>
        </w:rPr>
        <w:t>, установленных</w:t>
      </w:r>
      <w:r w:rsidR="00CE4CE4" w:rsidRPr="00F6190E">
        <w:rPr>
          <w:sz w:val="28"/>
          <w:szCs w:val="28"/>
          <w:lang w:val="ru-RU"/>
        </w:rPr>
        <w:t xml:space="preserve"> </w:t>
      </w:r>
      <w:r w:rsidR="005A13D3" w:rsidRPr="00F6190E">
        <w:rPr>
          <w:sz w:val="28"/>
          <w:szCs w:val="28"/>
          <w:lang w:val="ru-RU"/>
        </w:rPr>
        <w:t>пунктом 15</w:t>
      </w:r>
      <w:r w:rsidR="00F73C32" w:rsidRPr="00F6190E">
        <w:rPr>
          <w:sz w:val="28"/>
          <w:szCs w:val="28"/>
          <w:lang w:val="ru-RU"/>
        </w:rPr>
        <w:t xml:space="preserve"> </w:t>
      </w:r>
      <w:r w:rsidR="00885E42" w:rsidRPr="00F6190E">
        <w:rPr>
          <w:sz w:val="28"/>
          <w:szCs w:val="28"/>
          <w:lang w:val="ru-RU"/>
        </w:rPr>
        <w:t>настоящих Условий</w:t>
      </w:r>
      <w:r w:rsidR="00A21E19" w:rsidRPr="00F6190E">
        <w:rPr>
          <w:sz w:val="28"/>
          <w:szCs w:val="28"/>
          <w:lang w:val="ru-RU"/>
        </w:rPr>
        <w:t>;</w:t>
      </w:r>
    </w:p>
    <w:p w14:paraId="509C62F1" w14:textId="0E8B842C" w:rsidR="000F550B" w:rsidRPr="00F6190E" w:rsidRDefault="00CD5E67" w:rsidP="00D822F7">
      <w:pPr>
        <w:pStyle w:val="ConsPlusNormal"/>
        <w:ind w:firstLine="709"/>
        <w:jc w:val="both"/>
        <w:rPr>
          <w:sz w:val="28"/>
          <w:szCs w:val="28"/>
          <w:lang w:val="ru-RU"/>
        </w:rPr>
      </w:pPr>
      <w:r w:rsidRPr="00F6190E">
        <w:rPr>
          <w:sz w:val="28"/>
          <w:szCs w:val="28"/>
          <w:lang w:val="ru-RU"/>
        </w:rPr>
        <w:t>2</w:t>
      </w:r>
      <w:r w:rsidR="008F501B" w:rsidRPr="00F6190E">
        <w:rPr>
          <w:sz w:val="28"/>
          <w:szCs w:val="28"/>
          <w:lang w:val="ru-RU"/>
        </w:rPr>
        <w:t>3</w:t>
      </w:r>
      <w:r w:rsidR="00AD3A4E" w:rsidRPr="00F6190E">
        <w:rPr>
          <w:sz w:val="28"/>
          <w:szCs w:val="28"/>
          <w:lang w:val="ru-RU"/>
        </w:rPr>
        <w:t>.3</w:t>
      </w:r>
      <w:r w:rsidRPr="00F6190E">
        <w:rPr>
          <w:sz w:val="28"/>
          <w:szCs w:val="28"/>
          <w:lang w:val="ru-RU"/>
        </w:rPr>
        <w:t>.</w:t>
      </w:r>
      <w:r w:rsidR="00245EA4" w:rsidRPr="00F6190E">
        <w:rPr>
          <w:sz w:val="28"/>
          <w:szCs w:val="28"/>
          <w:lang w:val="ru-RU"/>
        </w:rPr>
        <w:t xml:space="preserve"> списывать со с</w:t>
      </w:r>
      <w:r w:rsidR="000F550B" w:rsidRPr="00F6190E">
        <w:rPr>
          <w:sz w:val="28"/>
          <w:szCs w:val="28"/>
          <w:lang w:val="ru-RU"/>
        </w:rPr>
        <w:t>чета</w:t>
      </w:r>
      <w:r w:rsidR="00245EA4" w:rsidRPr="00F6190E">
        <w:rPr>
          <w:sz w:val="28"/>
          <w:szCs w:val="28"/>
          <w:lang w:val="ru-RU"/>
        </w:rPr>
        <w:t xml:space="preserve"> эскроу</w:t>
      </w:r>
      <w:r w:rsidR="000F550B" w:rsidRPr="00F6190E">
        <w:rPr>
          <w:sz w:val="28"/>
          <w:szCs w:val="28"/>
          <w:lang w:val="ru-RU"/>
        </w:rPr>
        <w:t xml:space="preserve"> без распоряжения Депонента и</w:t>
      </w:r>
      <w:r w:rsidR="00160E55" w:rsidRPr="00F6190E">
        <w:rPr>
          <w:sz w:val="28"/>
          <w:szCs w:val="28"/>
          <w:lang w:val="ru-RU"/>
        </w:rPr>
        <w:t xml:space="preserve"> (</w:t>
      </w:r>
      <w:r w:rsidR="000F550B" w:rsidRPr="00F6190E">
        <w:rPr>
          <w:sz w:val="28"/>
          <w:szCs w:val="28"/>
          <w:lang w:val="ru-RU"/>
        </w:rPr>
        <w:t>или</w:t>
      </w:r>
      <w:r w:rsidR="00160E55" w:rsidRPr="00F6190E">
        <w:rPr>
          <w:sz w:val="28"/>
          <w:szCs w:val="28"/>
          <w:lang w:val="ru-RU"/>
        </w:rPr>
        <w:t>)</w:t>
      </w:r>
      <w:r w:rsidR="000F550B" w:rsidRPr="00F6190E">
        <w:rPr>
          <w:sz w:val="28"/>
          <w:szCs w:val="28"/>
          <w:lang w:val="ru-RU"/>
        </w:rPr>
        <w:t xml:space="preserve"> Бенефициара денежные сре</w:t>
      </w:r>
      <w:r w:rsidR="00245EA4" w:rsidRPr="00F6190E">
        <w:rPr>
          <w:sz w:val="28"/>
          <w:szCs w:val="28"/>
          <w:lang w:val="ru-RU"/>
        </w:rPr>
        <w:t>дства, ошибочно зачисленные</w:t>
      </w:r>
      <w:r w:rsidR="007C6572" w:rsidRPr="00F6190E">
        <w:rPr>
          <w:sz w:val="28"/>
          <w:szCs w:val="28"/>
          <w:lang w:val="ru-RU"/>
        </w:rPr>
        <w:t xml:space="preserve"> на счет эскроу в результате технической ошибки или в процессе урегулирования спорных операций и нестандартных ситуаций</w:t>
      </w:r>
      <w:r w:rsidR="00245EA4" w:rsidRPr="00F6190E">
        <w:rPr>
          <w:sz w:val="28"/>
          <w:szCs w:val="28"/>
          <w:lang w:val="ru-RU"/>
        </w:rPr>
        <w:t xml:space="preserve">, в соответствии с </w:t>
      </w:r>
      <w:r w:rsidR="00F73C32" w:rsidRPr="00F6190E">
        <w:rPr>
          <w:sz w:val="28"/>
          <w:szCs w:val="28"/>
          <w:lang w:val="ru-RU"/>
        </w:rPr>
        <w:t>под</w:t>
      </w:r>
      <w:r w:rsidR="00245EA4" w:rsidRPr="00F6190E">
        <w:rPr>
          <w:sz w:val="28"/>
          <w:szCs w:val="28"/>
          <w:lang w:val="ru-RU"/>
        </w:rPr>
        <w:t>пунктом</w:t>
      </w:r>
      <w:r w:rsidR="000F550B" w:rsidRPr="00F6190E">
        <w:rPr>
          <w:sz w:val="28"/>
          <w:szCs w:val="28"/>
          <w:lang w:val="ru-RU"/>
        </w:rPr>
        <w:t xml:space="preserve"> </w:t>
      </w:r>
      <w:r w:rsidR="00245EA4" w:rsidRPr="00F6190E">
        <w:rPr>
          <w:sz w:val="28"/>
          <w:szCs w:val="28"/>
          <w:lang w:val="ru-RU"/>
        </w:rPr>
        <w:t>1</w:t>
      </w:r>
      <w:r w:rsidR="00BD303D" w:rsidRPr="00F6190E">
        <w:rPr>
          <w:sz w:val="28"/>
          <w:szCs w:val="28"/>
          <w:lang w:val="ru-RU"/>
        </w:rPr>
        <w:t>0</w:t>
      </w:r>
      <w:r w:rsidR="00245EA4" w:rsidRPr="00F6190E">
        <w:rPr>
          <w:sz w:val="28"/>
          <w:szCs w:val="28"/>
          <w:lang w:val="ru-RU"/>
        </w:rPr>
        <w:t>.</w:t>
      </w:r>
      <w:r w:rsidR="00264B1B" w:rsidRPr="00F6190E">
        <w:rPr>
          <w:sz w:val="28"/>
          <w:szCs w:val="28"/>
          <w:lang w:val="ru-RU"/>
        </w:rPr>
        <w:t>5</w:t>
      </w:r>
      <w:r w:rsidR="00245EA4" w:rsidRPr="00F6190E">
        <w:rPr>
          <w:sz w:val="28"/>
          <w:szCs w:val="28"/>
          <w:lang w:val="ru-RU"/>
        </w:rPr>
        <w:t xml:space="preserve"> </w:t>
      </w:r>
      <w:r w:rsidR="00BD303D" w:rsidRPr="00F6190E">
        <w:rPr>
          <w:sz w:val="28"/>
          <w:szCs w:val="28"/>
          <w:lang w:val="ru-RU"/>
        </w:rPr>
        <w:t>пункта 10</w:t>
      </w:r>
      <w:r w:rsidR="00F73C32" w:rsidRPr="00F6190E">
        <w:rPr>
          <w:sz w:val="28"/>
          <w:szCs w:val="28"/>
          <w:lang w:val="ru-RU"/>
        </w:rPr>
        <w:t xml:space="preserve"> </w:t>
      </w:r>
      <w:r w:rsidR="00245EA4" w:rsidRPr="00F6190E">
        <w:rPr>
          <w:sz w:val="28"/>
          <w:szCs w:val="28"/>
          <w:lang w:val="ru-RU"/>
        </w:rPr>
        <w:t>настоящих Условий</w:t>
      </w:r>
      <w:r w:rsidR="00A21E19" w:rsidRPr="00F6190E">
        <w:rPr>
          <w:sz w:val="28"/>
          <w:szCs w:val="28"/>
          <w:lang w:val="ru-RU"/>
        </w:rPr>
        <w:t>;</w:t>
      </w:r>
    </w:p>
    <w:p w14:paraId="3F562DB0" w14:textId="3C5C0F24" w:rsidR="00E57034" w:rsidRPr="00F6190E" w:rsidRDefault="00CD5E67" w:rsidP="00D822F7">
      <w:pPr>
        <w:pStyle w:val="ConsPlusNormal"/>
        <w:ind w:firstLine="709"/>
        <w:jc w:val="both"/>
        <w:rPr>
          <w:sz w:val="28"/>
          <w:szCs w:val="28"/>
          <w:lang w:val="ru-RU"/>
        </w:rPr>
      </w:pPr>
      <w:r w:rsidRPr="00F6190E">
        <w:rPr>
          <w:sz w:val="28"/>
          <w:szCs w:val="28"/>
          <w:lang w:val="ru-RU"/>
        </w:rPr>
        <w:t>2</w:t>
      </w:r>
      <w:r w:rsidR="008F501B" w:rsidRPr="00F6190E">
        <w:rPr>
          <w:sz w:val="28"/>
          <w:szCs w:val="28"/>
          <w:lang w:val="ru-RU"/>
        </w:rPr>
        <w:t>3</w:t>
      </w:r>
      <w:r w:rsidR="00AD3A4E" w:rsidRPr="00F6190E">
        <w:rPr>
          <w:sz w:val="28"/>
          <w:szCs w:val="28"/>
          <w:lang w:val="ru-RU"/>
        </w:rPr>
        <w:t>.4</w:t>
      </w:r>
      <w:r w:rsidRPr="00F6190E">
        <w:rPr>
          <w:sz w:val="28"/>
          <w:szCs w:val="28"/>
          <w:lang w:val="ru-RU"/>
        </w:rPr>
        <w:t>.</w:t>
      </w:r>
      <w:r w:rsidR="00E57034" w:rsidRPr="00F6190E">
        <w:rPr>
          <w:sz w:val="28"/>
          <w:szCs w:val="28"/>
          <w:lang w:val="ru-RU"/>
        </w:rPr>
        <w:t xml:space="preserve"> определять любые дополнительные сведения (документы), необходимые для исполнения Банком законодательства в области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функций, возложенных на Банк законодательством в области соблюдения международных налоговых правил, включая, FATCA, осуществления Банком контроля за проведением клиентами валютных операций, в других случаях, установленных законодательством, и требовать от Депонента</w:t>
      </w:r>
      <w:r w:rsidR="00A21E19" w:rsidRPr="00F6190E">
        <w:rPr>
          <w:sz w:val="28"/>
          <w:szCs w:val="28"/>
          <w:lang w:val="ru-RU"/>
        </w:rPr>
        <w:t xml:space="preserve"> их предоставления в Банк;</w:t>
      </w:r>
    </w:p>
    <w:p w14:paraId="1F20C025" w14:textId="34632BEB" w:rsidR="00694058" w:rsidRPr="00F6190E" w:rsidRDefault="00CD5E67" w:rsidP="00D822F7">
      <w:pPr>
        <w:pStyle w:val="ConsPlusNormal"/>
        <w:ind w:firstLine="709"/>
        <w:jc w:val="both"/>
        <w:rPr>
          <w:sz w:val="28"/>
          <w:szCs w:val="28"/>
          <w:lang w:val="ru-RU"/>
        </w:rPr>
      </w:pPr>
      <w:r w:rsidRPr="00F6190E">
        <w:rPr>
          <w:sz w:val="28"/>
          <w:szCs w:val="28"/>
          <w:lang w:val="ru-RU"/>
        </w:rPr>
        <w:t>2</w:t>
      </w:r>
      <w:r w:rsidR="008F501B" w:rsidRPr="00F6190E">
        <w:rPr>
          <w:sz w:val="28"/>
          <w:szCs w:val="28"/>
          <w:lang w:val="ru-RU"/>
        </w:rPr>
        <w:t>3</w:t>
      </w:r>
      <w:r w:rsidR="00AD3A4E" w:rsidRPr="00F6190E">
        <w:rPr>
          <w:sz w:val="28"/>
          <w:szCs w:val="28"/>
          <w:lang w:val="ru-RU"/>
        </w:rPr>
        <w:t>.5</w:t>
      </w:r>
      <w:r w:rsidRPr="00F6190E">
        <w:rPr>
          <w:sz w:val="28"/>
          <w:szCs w:val="28"/>
          <w:lang w:val="ru-RU"/>
        </w:rPr>
        <w:t>.</w:t>
      </w:r>
      <w:r w:rsidR="003108DE" w:rsidRPr="00F6190E">
        <w:rPr>
          <w:sz w:val="28"/>
          <w:szCs w:val="28"/>
          <w:lang w:val="ru-RU"/>
        </w:rPr>
        <w:t xml:space="preserve"> предоставлять </w:t>
      </w:r>
      <w:r w:rsidR="00D80D32" w:rsidRPr="00F6190E">
        <w:rPr>
          <w:sz w:val="28"/>
          <w:szCs w:val="28"/>
          <w:lang w:val="ru-RU"/>
        </w:rPr>
        <w:t>в письменном и</w:t>
      </w:r>
      <w:r w:rsidR="00160E55" w:rsidRPr="00F6190E">
        <w:rPr>
          <w:sz w:val="28"/>
          <w:szCs w:val="28"/>
          <w:lang w:val="ru-RU"/>
        </w:rPr>
        <w:t xml:space="preserve"> (</w:t>
      </w:r>
      <w:r w:rsidR="00D80D32" w:rsidRPr="00F6190E">
        <w:rPr>
          <w:sz w:val="28"/>
          <w:szCs w:val="28"/>
          <w:lang w:val="ru-RU"/>
        </w:rPr>
        <w:t>или</w:t>
      </w:r>
      <w:r w:rsidR="00160E55" w:rsidRPr="00F6190E">
        <w:rPr>
          <w:sz w:val="28"/>
          <w:szCs w:val="28"/>
          <w:lang w:val="ru-RU"/>
        </w:rPr>
        <w:t>)</w:t>
      </w:r>
      <w:r w:rsidR="00D80D32" w:rsidRPr="00F6190E">
        <w:rPr>
          <w:sz w:val="28"/>
          <w:szCs w:val="28"/>
          <w:lang w:val="ru-RU"/>
        </w:rPr>
        <w:t xml:space="preserve"> электронном виде </w:t>
      </w:r>
      <w:r w:rsidR="003108DE" w:rsidRPr="00F6190E">
        <w:rPr>
          <w:sz w:val="28"/>
          <w:szCs w:val="28"/>
          <w:lang w:val="ru-RU"/>
        </w:rPr>
        <w:t>Бенефициару по его</w:t>
      </w:r>
      <w:r w:rsidR="00EB2631" w:rsidRPr="00F6190E">
        <w:rPr>
          <w:sz w:val="28"/>
          <w:szCs w:val="28"/>
          <w:lang w:val="ru-RU"/>
        </w:rPr>
        <w:t xml:space="preserve"> письменному запросу</w:t>
      </w:r>
      <w:r w:rsidR="004E7619" w:rsidRPr="00F6190E">
        <w:rPr>
          <w:sz w:val="28"/>
          <w:szCs w:val="28"/>
          <w:lang w:val="ru-RU"/>
        </w:rPr>
        <w:t>, подписанн</w:t>
      </w:r>
      <w:r w:rsidR="005C4D93" w:rsidRPr="00F6190E">
        <w:rPr>
          <w:sz w:val="28"/>
          <w:szCs w:val="28"/>
          <w:lang w:val="ru-RU"/>
        </w:rPr>
        <w:t>ому</w:t>
      </w:r>
      <w:r w:rsidR="004E7619" w:rsidRPr="00F6190E">
        <w:rPr>
          <w:sz w:val="28"/>
          <w:szCs w:val="28"/>
          <w:lang w:val="ru-RU"/>
        </w:rPr>
        <w:t xml:space="preserve"> уполномоченным лицом Бенефициара,</w:t>
      </w:r>
      <w:r w:rsidR="00EB2631" w:rsidRPr="00F6190E">
        <w:rPr>
          <w:sz w:val="28"/>
          <w:szCs w:val="28"/>
          <w:lang w:val="ru-RU"/>
        </w:rPr>
        <w:t xml:space="preserve"> сведения </w:t>
      </w:r>
      <w:r w:rsidR="00A47E68" w:rsidRPr="00F6190E">
        <w:rPr>
          <w:color w:val="000000"/>
          <w:sz w:val="28"/>
          <w:szCs w:val="28"/>
          <w:lang w:val="ru-RU"/>
        </w:rPr>
        <w:t>об условиях</w:t>
      </w:r>
      <w:r w:rsidR="00694058" w:rsidRPr="00F6190E">
        <w:rPr>
          <w:color w:val="000000"/>
          <w:sz w:val="28"/>
          <w:szCs w:val="28"/>
          <w:lang w:val="ru-RU"/>
        </w:rPr>
        <w:t xml:space="preserve"> </w:t>
      </w:r>
      <w:r w:rsidR="00694058" w:rsidRPr="00F6190E">
        <w:rPr>
          <w:snapToGrid w:val="0"/>
          <w:sz w:val="28"/>
          <w:szCs w:val="28"/>
          <w:lang w:val="ru-RU"/>
        </w:rPr>
        <w:t>договора счета эскроу и основаниях, предусмотренных договором счета эскроу, при наступлении которых Ба</w:t>
      </w:r>
      <w:r w:rsidR="006E4D50" w:rsidRPr="00F6190E">
        <w:rPr>
          <w:snapToGrid w:val="0"/>
          <w:sz w:val="28"/>
          <w:szCs w:val="28"/>
          <w:lang w:val="ru-RU"/>
        </w:rPr>
        <w:t>нк обязан передать Бенефициару Д</w:t>
      </w:r>
      <w:r w:rsidR="00694058" w:rsidRPr="00F6190E">
        <w:rPr>
          <w:snapToGrid w:val="0"/>
          <w:sz w:val="28"/>
          <w:szCs w:val="28"/>
          <w:lang w:val="ru-RU"/>
        </w:rPr>
        <w:t>епонируемую сумму</w:t>
      </w:r>
      <w:r w:rsidR="00E7749D" w:rsidRPr="00F6190E">
        <w:rPr>
          <w:snapToGrid w:val="0"/>
          <w:sz w:val="28"/>
          <w:szCs w:val="28"/>
          <w:lang w:val="ru-RU"/>
        </w:rPr>
        <w:t xml:space="preserve">, в том числе копии Заявления на открытие и Заявлений </w:t>
      </w:r>
      <w:r w:rsidR="0002433A" w:rsidRPr="00F6190E">
        <w:rPr>
          <w:snapToGrid w:val="0"/>
          <w:sz w:val="28"/>
          <w:szCs w:val="28"/>
          <w:lang w:val="ru-RU"/>
        </w:rPr>
        <w:t>об изменении условий</w:t>
      </w:r>
      <w:r w:rsidR="00547A65" w:rsidRPr="00F6190E">
        <w:rPr>
          <w:snapToGrid w:val="0"/>
          <w:sz w:val="28"/>
          <w:szCs w:val="28"/>
          <w:lang w:val="ru-RU"/>
        </w:rPr>
        <w:t xml:space="preserve"> (при их наличии)</w:t>
      </w:r>
      <w:r w:rsidR="006E2194" w:rsidRPr="00F6190E">
        <w:rPr>
          <w:sz w:val="28"/>
          <w:szCs w:val="28"/>
          <w:lang w:val="ru-RU"/>
        </w:rPr>
        <w:t>;</w:t>
      </w:r>
    </w:p>
    <w:p w14:paraId="7CCA3FA9" w14:textId="61742D1E" w:rsidR="0016406F" w:rsidRPr="00F6190E" w:rsidRDefault="00AD3A4E" w:rsidP="00D822F7">
      <w:pPr>
        <w:pStyle w:val="ConsPlusNormal"/>
        <w:ind w:firstLine="709"/>
        <w:jc w:val="both"/>
        <w:rPr>
          <w:sz w:val="28"/>
          <w:szCs w:val="28"/>
          <w:lang w:val="ru-RU"/>
        </w:rPr>
      </w:pPr>
      <w:r w:rsidRPr="00F6190E">
        <w:rPr>
          <w:sz w:val="28"/>
          <w:szCs w:val="28"/>
          <w:lang w:val="ru-RU"/>
        </w:rPr>
        <w:t>23.6</w:t>
      </w:r>
      <w:r w:rsidR="0016406F" w:rsidRPr="00F6190E">
        <w:rPr>
          <w:sz w:val="28"/>
          <w:szCs w:val="28"/>
          <w:lang w:val="ru-RU"/>
        </w:rPr>
        <w:t xml:space="preserve">. отказать Депоненту в заключении договора счета эскроу и открытии счета эскроу в </w:t>
      </w:r>
      <w:r w:rsidR="00A47E68" w:rsidRPr="00F6190E">
        <w:rPr>
          <w:sz w:val="28"/>
          <w:szCs w:val="28"/>
          <w:lang w:val="ru-RU"/>
        </w:rPr>
        <w:t>случаях, установленных пунктом</w:t>
      </w:r>
      <w:r w:rsidR="0016406F" w:rsidRPr="00F6190E">
        <w:rPr>
          <w:sz w:val="28"/>
          <w:szCs w:val="28"/>
          <w:lang w:val="ru-RU"/>
        </w:rPr>
        <w:t xml:space="preserve"> 7 настоящих Условий;</w:t>
      </w:r>
    </w:p>
    <w:p w14:paraId="4C553839" w14:textId="6F24CB5A" w:rsidR="006E2194" w:rsidRPr="00F6190E" w:rsidRDefault="00CD5E67" w:rsidP="00D822F7">
      <w:pPr>
        <w:pStyle w:val="ConsPlusNormal"/>
        <w:ind w:firstLine="709"/>
        <w:jc w:val="both"/>
        <w:rPr>
          <w:sz w:val="28"/>
          <w:szCs w:val="28"/>
          <w:lang w:val="ru-RU"/>
        </w:rPr>
      </w:pPr>
      <w:r w:rsidRPr="00F6190E">
        <w:rPr>
          <w:sz w:val="28"/>
          <w:szCs w:val="28"/>
          <w:lang w:val="ru-RU"/>
        </w:rPr>
        <w:t>2</w:t>
      </w:r>
      <w:r w:rsidR="008F501B" w:rsidRPr="00F6190E">
        <w:rPr>
          <w:sz w:val="28"/>
          <w:szCs w:val="28"/>
          <w:lang w:val="ru-RU"/>
        </w:rPr>
        <w:t>3</w:t>
      </w:r>
      <w:r w:rsidR="00AD3A4E" w:rsidRPr="00F6190E">
        <w:rPr>
          <w:sz w:val="28"/>
          <w:szCs w:val="28"/>
          <w:lang w:val="ru-RU"/>
        </w:rPr>
        <w:t>.7</w:t>
      </w:r>
      <w:r w:rsidRPr="00F6190E">
        <w:rPr>
          <w:sz w:val="28"/>
          <w:szCs w:val="28"/>
          <w:lang w:val="ru-RU"/>
        </w:rPr>
        <w:t>.</w:t>
      </w:r>
      <w:r w:rsidR="006E2194" w:rsidRPr="00F6190E">
        <w:rPr>
          <w:sz w:val="28"/>
          <w:szCs w:val="28"/>
          <w:lang w:val="ru-RU"/>
        </w:rPr>
        <w:t xml:space="preserve"> отказать </w:t>
      </w:r>
      <w:r w:rsidR="00241870" w:rsidRPr="00F6190E">
        <w:rPr>
          <w:sz w:val="28"/>
          <w:szCs w:val="28"/>
          <w:lang w:val="ru-RU"/>
        </w:rPr>
        <w:t>Депоненту в изменении</w:t>
      </w:r>
      <w:r w:rsidR="006E2194" w:rsidRPr="00F6190E">
        <w:rPr>
          <w:sz w:val="28"/>
          <w:szCs w:val="28"/>
          <w:lang w:val="ru-RU"/>
        </w:rPr>
        <w:t xml:space="preserve"> условий договора счета эскроу, оформляемого согласно </w:t>
      </w:r>
      <w:r w:rsidR="003C0EFA" w:rsidRPr="00F6190E">
        <w:rPr>
          <w:sz w:val="28"/>
          <w:szCs w:val="28"/>
          <w:lang w:val="ru-RU"/>
        </w:rPr>
        <w:t>пункту 29</w:t>
      </w:r>
      <w:r w:rsidR="00F73C32" w:rsidRPr="00F6190E">
        <w:rPr>
          <w:sz w:val="28"/>
          <w:szCs w:val="28"/>
          <w:lang w:val="ru-RU"/>
        </w:rPr>
        <w:t xml:space="preserve"> </w:t>
      </w:r>
      <w:r w:rsidR="006E2194" w:rsidRPr="00F6190E">
        <w:rPr>
          <w:sz w:val="28"/>
          <w:szCs w:val="28"/>
          <w:lang w:val="ru-RU"/>
        </w:rPr>
        <w:t>настоящих Условий</w:t>
      </w:r>
      <w:r w:rsidR="004535FD" w:rsidRPr="00F6190E">
        <w:rPr>
          <w:sz w:val="28"/>
          <w:szCs w:val="28"/>
          <w:lang w:val="ru-RU"/>
        </w:rPr>
        <w:t>, в том числе при не предоставлении соответствующих подтверждений внесения изменений в Основной договор</w:t>
      </w:r>
      <w:r w:rsidR="006E2194" w:rsidRPr="00F6190E">
        <w:rPr>
          <w:sz w:val="28"/>
          <w:szCs w:val="28"/>
          <w:lang w:val="ru-RU"/>
        </w:rPr>
        <w:t>;</w:t>
      </w:r>
    </w:p>
    <w:p w14:paraId="55F81078" w14:textId="6472D263" w:rsidR="00164176" w:rsidRPr="00F6190E" w:rsidRDefault="00CD5E67" w:rsidP="00C156C2">
      <w:pPr>
        <w:pStyle w:val="p-normal"/>
        <w:shd w:val="clear" w:color="auto" w:fill="FFFFFF"/>
        <w:spacing w:before="0" w:beforeAutospacing="0" w:after="0" w:afterAutospacing="0"/>
        <w:ind w:firstLine="709"/>
        <w:jc w:val="both"/>
        <w:rPr>
          <w:color w:val="242424"/>
          <w:sz w:val="28"/>
          <w:szCs w:val="28"/>
        </w:rPr>
      </w:pPr>
      <w:r w:rsidRPr="00F6190E">
        <w:rPr>
          <w:sz w:val="28"/>
          <w:szCs w:val="28"/>
        </w:rPr>
        <w:t>2</w:t>
      </w:r>
      <w:r w:rsidR="008F501B" w:rsidRPr="00F6190E">
        <w:rPr>
          <w:sz w:val="28"/>
          <w:szCs w:val="28"/>
        </w:rPr>
        <w:t>3</w:t>
      </w:r>
      <w:r w:rsidR="00AD3A4E" w:rsidRPr="00F6190E">
        <w:rPr>
          <w:sz w:val="28"/>
          <w:szCs w:val="28"/>
        </w:rPr>
        <w:t>.8</w:t>
      </w:r>
      <w:r w:rsidRPr="00F6190E">
        <w:rPr>
          <w:sz w:val="28"/>
          <w:szCs w:val="28"/>
        </w:rPr>
        <w:t>.</w:t>
      </w:r>
      <w:r w:rsidR="000213B9" w:rsidRPr="00F6190E">
        <w:rPr>
          <w:sz w:val="28"/>
          <w:szCs w:val="28"/>
        </w:rPr>
        <w:t xml:space="preserve"> в одностороннем </w:t>
      </w:r>
      <w:r w:rsidR="00F81D29" w:rsidRPr="00F6190E">
        <w:rPr>
          <w:sz w:val="28"/>
          <w:szCs w:val="28"/>
        </w:rPr>
        <w:t xml:space="preserve">внесудебном </w:t>
      </w:r>
      <w:r w:rsidR="000213B9" w:rsidRPr="00F6190E">
        <w:rPr>
          <w:sz w:val="28"/>
          <w:szCs w:val="28"/>
        </w:rPr>
        <w:t xml:space="preserve">порядке вносить изменения </w:t>
      </w:r>
      <w:r w:rsidR="00C9478D" w:rsidRPr="00F6190E">
        <w:rPr>
          <w:sz w:val="28"/>
          <w:szCs w:val="28"/>
        </w:rPr>
        <w:t>и</w:t>
      </w:r>
      <w:r w:rsidR="00160E55" w:rsidRPr="00F6190E">
        <w:rPr>
          <w:sz w:val="28"/>
          <w:szCs w:val="28"/>
        </w:rPr>
        <w:t xml:space="preserve"> (</w:t>
      </w:r>
      <w:r w:rsidR="00C9478D" w:rsidRPr="00F6190E">
        <w:rPr>
          <w:sz w:val="28"/>
          <w:szCs w:val="28"/>
        </w:rPr>
        <w:t>или</w:t>
      </w:r>
      <w:r w:rsidR="00160E55" w:rsidRPr="00F6190E">
        <w:rPr>
          <w:sz w:val="28"/>
          <w:szCs w:val="28"/>
        </w:rPr>
        <w:t>)</w:t>
      </w:r>
      <w:r w:rsidR="00C9478D" w:rsidRPr="00F6190E">
        <w:rPr>
          <w:sz w:val="28"/>
          <w:szCs w:val="28"/>
        </w:rPr>
        <w:t xml:space="preserve"> дополнения в Сборник вознаграждений</w:t>
      </w:r>
      <w:r w:rsidR="000213B9" w:rsidRPr="00F6190E">
        <w:rPr>
          <w:sz w:val="28"/>
          <w:szCs w:val="28"/>
        </w:rPr>
        <w:t xml:space="preserve">, а также в настоящие </w:t>
      </w:r>
      <w:r w:rsidR="00C9478D" w:rsidRPr="00F6190E">
        <w:rPr>
          <w:sz w:val="28"/>
          <w:szCs w:val="28"/>
        </w:rPr>
        <w:t>Условия</w:t>
      </w:r>
      <w:r w:rsidR="00164176" w:rsidRPr="00F6190E">
        <w:rPr>
          <w:sz w:val="28"/>
          <w:szCs w:val="28"/>
        </w:rPr>
        <w:t xml:space="preserve"> </w:t>
      </w:r>
      <w:r w:rsidR="00EC26B4" w:rsidRPr="00F6190E">
        <w:rPr>
          <w:rStyle w:val="word-wrapper"/>
          <w:color w:val="242424"/>
          <w:sz w:val="28"/>
          <w:szCs w:val="28"/>
          <w:shd w:val="clear" w:color="auto" w:fill="FFFFFF"/>
        </w:rPr>
        <w:t xml:space="preserve">путем размещения на Сайте Банка новой редакции Условий </w:t>
      </w:r>
      <w:r w:rsidR="00B51CED" w:rsidRPr="00F6190E">
        <w:rPr>
          <w:rStyle w:val="word-wrapper"/>
          <w:color w:val="242424"/>
          <w:sz w:val="28"/>
          <w:szCs w:val="28"/>
          <w:shd w:val="clear" w:color="auto" w:fill="FFFFFF"/>
        </w:rPr>
        <w:t xml:space="preserve">и (или) новой редакции Сборника вознаграждений </w:t>
      </w:r>
      <w:r w:rsidR="00EC26B4" w:rsidRPr="00F6190E">
        <w:rPr>
          <w:rStyle w:val="word-wrapper"/>
          <w:color w:val="242424"/>
          <w:sz w:val="28"/>
          <w:szCs w:val="28"/>
          <w:shd w:val="clear" w:color="auto" w:fill="FFFFFF"/>
        </w:rPr>
        <w:t>с внесенными изменениями и (или) дополнениями</w:t>
      </w:r>
      <w:r w:rsidR="00B51CED" w:rsidRPr="00F6190E">
        <w:rPr>
          <w:rStyle w:val="word-wrapper"/>
          <w:color w:val="242424"/>
          <w:sz w:val="28"/>
          <w:szCs w:val="28"/>
          <w:shd w:val="clear" w:color="auto" w:fill="FFFFFF"/>
        </w:rPr>
        <w:t xml:space="preserve"> </w:t>
      </w:r>
      <w:r w:rsidR="00B51CED" w:rsidRPr="00F6190E">
        <w:rPr>
          <w:sz w:val="28"/>
          <w:szCs w:val="28"/>
        </w:rPr>
        <w:t>(далее в настоящем подпункте – изменения и (или) дополнения)</w:t>
      </w:r>
      <w:r w:rsidR="00C9478D" w:rsidRPr="00F6190E">
        <w:rPr>
          <w:sz w:val="28"/>
          <w:szCs w:val="28"/>
        </w:rPr>
        <w:t>. Банк уведомляет Депонента</w:t>
      </w:r>
      <w:r w:rsidR="000213B9" w:rsidRPr="00F6190E">
        <w:rPr>
          <w:sz w:val="28"/>
          <w:szCs w:val="28"/>
        </w:rPr>
        <w:t xml:space="preserve"> о вышеуказанн</w:t>
      </w:r>
      <w:r w:rsidR="00C9478D" w:rsidRPr="00F6190E">
        <w:rPr>
          <w:sz w:val="28"/>
          <w:szCs w:val="28"/>
        </w:rPr>
        <w:t>ых изменениях</w:t>
      </w:r>
      <w:r w:rsidR="00EC26B4" w:rsidRPr="00F6190E">
        <w:rPr>
          <w:sz w:val="28"/>
          <w:szCs w:val="28"/>
        </w:rPr>
        <w:t xml:space="preserve"> и (или) дополнениях </w:t>
      </w:r>
      <w:r w:rsidR="00C9478D" w:rsidRPr="00F6190E">
        <w:rPr>
          <w:sz w:val="28"/>
          <w:szCs w:val="28"/>
        </w:rPr>
        <w:t xml:space="preserve">не менее чем за 30 календарных дней до вступления их в силу </w:t>
      </w:r>
      <w:r w:rsidR="000213B9" w:rsidRPr="00F6190E">
        <w:rPr>
          <w:sz w:val="28"/>
          <w:szCs w:val="28"/>
        </w:rPr>
        <w:t>путем размещения соответству</w:t>
      </w:r>
      <w:r w:rsidR="00827D6B" w:rsidRPr="00F6190E">
        <w:rPr>
          <w:sz w:val="28"/>
          <w:szCs w:val="28"/>
        </w:rPr>
        <w:t>ющей информации на С</w:t>
      </w:r>
      <w:r w:rsidR="00124F39" w:rsidRPr="00F6190E">
        <w:rPr>
          <w:sz w:val="28"/>
          <w:szCs w:val="28"/>
        </w:rPr>
        <w:t>айте Банка</w:t>
      </w:r>
      <w:r w:rsidR="00AF3E6A" w:rsidRPr="00F6190E">
        <w:rPr>
          <w:sz w:val="28"/>
          <w:szCs w:val="28"/>
        </w:rPr>
        <w:t xml:space="preserve">, а также направляет </w:t>
      </w:r>
      <w:r w:rsidR="00AF3E6A" w:rsidRPr="00F6190E">
        <w:rPr>
          <w:sz w:val="28"/>
          <w:szCs w:val="28"/>
        </w:rPr>
        <w:lastRenderedPageBreak/>
        <w:t>соответствующее уведомление Депоненту по СДБО</w:t>
      </w:r>
      <w:r w:rsidR="00164176" w:rsidRPr="00F6190E">
        <w:rPr>
          <w:sz w:val="28"/>
          <w:szCs w:val="28"/>
        </w:rPr>
        <w:t xml:space="preserve">. </w:t>
      </w:r>
      <w:r w:rsidR="00164176" w:rsidRPr="00F6190E">
        <w:rPr>
          <w:color w:val="242424"/>
          <w:sz w:val="28"/>
          <w:szCs w:val="28"/>
        </w:rPr>
        <w:t>В случае, если Депонент в течение пяти рабочих дней до даты вступления в силу изменений</w:t>
      </w:r>
      <w:r w:rsidR="00EC26B4" w:rsidRPr="00F6190E">
        <w:rPr>
          <w:color w:val="242424"/>
          <w:sz w:val="28"/>
          <w:szCs w:val="28"/>
        </w:rPr>
        <w:t xml:space="preserve"> и (или) дополнений </w:t>
      </w:r>
      <w:r w:rsidR="00164176" w:rsidRPr="00F6190E">
        <w:rPr>
          <w:color w:val="242424"/>
          <w:sz w:val="28"/>
          <w:szCs w:val="28"/>
        </w:rPr>
        <w:t>не уведомил Банк о непринятии изменений</w:t>
      </w:r>
      <w:r w:rsidR="00EC26B4" w:rsidRPr="00F6190E">
        <w:rPr>
          <w:color w:val="242424"/>
          <w:sz w:val="28"/>
          <w:szCs w:val="28"/>
        </w:rPr>
        <w:t xml:space="preserve"> и (или) дополнений</w:t>
      </w:r>
      <w:r w:rsidR="00164176" w:rsidRPr="00F6190E">
        <w:rPr>
          <w:color w:val="242424"/>
          <w:sz w:val="28"/>
          <w:szCs w:val="28"/>
        </w:rPr>
        <w:t>, Депонент считается принявшим изменения</w:t>
      </w:r>
      <w:r w:rsidR="00EC26B4" w:rsidRPr="00F6190E">
        <w:rPr>
          <w:color w:val="242424"/>
          <w:sz w:val="28"/>
          <w:szCs w:val="28"/>
        </w:rPr>
        <w:t xml:space="preserve"> и (или) дополнения</w:t>
      </w:r>
      <w:r w:rsidR="00164176" w:rsidRPr="00F6190E">
        <w:rPr>
          <w:color w:val="242424"/>
          <w:sz w:val="28"/>
          <w:szCs w:val="28"/>
        </w:rPr>
        <w:t>.</w:t>
      </w:r>
    </w:p>
    <w:p w14:paraId="289CBDF0" w14:textId="20EC852A" w:rsidR="00164176" w:rsidRPr="00F6190E" w:rsidRDefault="00164176" w:rsidP="00164176">
      <w:pPr>
        <w:shd w:val="clear" w:color="auto" w:fill="FFFFFF"/>
        <w:spacing w:after="0" w:line="240" w:lineRule="auto"/>
        <w:ind w:firstLine="450"/>
        <w:jc w:val="both"/>
        <w:rPr>
          <w:rFonts w:ascii="Times New Roman" w:eastAsia="Times New Roman" w:hAnsi="Times New Roman" w:cs="Times New Roman"/>
          <w:color w:val="242424"/>
          <w:sz w:val="28"/>
          <w:szCs w:val="28"/>
          <w:lang w:eastAsia="ru-RU"/>
        </w:rPr>
      </w:pPr>
      <w:r w:rsidRPr="00F6190E">
        <w:rPr>
          <w:rFonts w:ascii="Times New Roman" w:eastAsia="Times New Roman" w:hAnsi="Times New Roman" w:cs="Times New Roman"/>
          <w:color w:val="242424"/>
          <w:sz w:val="28"/>
          <w:szCs w:val="28"/>
          <w:lang w:eastAsia="ru-RU"/>
        </w:rPr>
        <w:t xml:space="preserve">В случае, если Депонент в срок не позднее пяти рабочих дней до даты вступления в силу </w:t>
      </w:r>
      <w:r w:rsidR="00EC26B4" w:rsidRPr="00F6190E">
        <w:rPr>
          <w:rFonts w:ascii="Times New Roman" w:hAnsi="Times New Roman" w:cs="Times New Roman"/>
          <w:color w:val="242424"/>
          <w:sz w:val="28"/>
          <w:szCs w:val="28"/>
        </w:rPr>
        <w:t>изменений и (или) дополнений</w:t>
      </w:r>
      <w:r w:rsidRPr="00F6190E">
        <w:rPr>
          <w:rFonts w:ascii="Times New Roman" w:eastAsia="Times New Roman" w:hAnsi="Times New Roman" w:cs="Times New Roman"/>
          <w:color w:val="242424"/>
          <w:sz w:val="28"/>
          <w:szCs w:val="28"/>
          <w:lang w:eastAsia="ru-RU"/>
        </w:rPr>
        <w:t xml:space="preserve"> уведомил Банк о непринятии </w:t>
      </w:r>
      <w:r w:rsidR="00EC26B4" w:rsidRPr="00F6190E">
        <w:rPr>
          <w:rFonts w:ascii="Times New Roman" w:hAnsi="Times New Roman" w:cs="Times New Roman"/>
          <w:color w:val="242424"/>
          <w:sz w:val="28"/>
          <w:szCs w:val="28"/>
        </w:rPr>
        <w:t>изменений и (или) дополнений</w:t>
      </w:r>
      <w:r w:rsidRPr="00F6190E">
        <w:rPr>
          <w:rFonts w:ascii="Times New Roman" w:eastAsia="Times New Roman" w:hAnsi="Times New Roman" w:cs="Times New Roman"/>
          <w:color w:val="242424"/>
          <w:sz w:val="28"/>
          <w:szCs w:val="28"/>
          <w:lang w:eastAsia="ru-RU"/>
        </w:rPr>
        <w:t xml:space="preserve">, Банк имеет право </w:t>
      </w:r>
      <w:r w:rsidRPr="00F6190E">
        <w:rPr>
          <w:rStyle w:val="word-wrapper"/>
          <w:rFonts w:ascii="Times New Roman" w:hAnsi="Times New Roman" w:cs="Times New Roman"/>
          <w:color w:val="242424"/>
          <w:sz w:val="28"/>
          <w:szCs w:val="28"/>
          <w:shd w:val="clear" w:color="auto" w:fill="FFFFFF"/>
        </w:rPr>
        <w:t xml:space="preserve">отказаться от исполнения договора счета эскроу в день вступления в силу </w:t>
      </w:r>
      <w:r w:rsidR="00B51CED" w:rsidRPr="00F6190E">
        <w:rPr>
          <w:rFonts w:ascii="Times New Roman" w:hAnsi="Times New Roman" w:cs="Times New Roman"/>
          <w:color w:val="242424"/>
          <w:sz w:val="28"/>
          <w:szCs w:val="28"/>
        </w:rPr>
        <w:t>изменений и (или) дополнений</w:t>
      </w:r>
      <w:r w:rsidRPr="00F6190E">
        <w:rPr>
          <w:rStyle w:val="word-wrapper"/>
          <w:rFonts w:ascii="Times New Roman" w:hAnsi="Times New Roman" w:cs="Times New Roman"/>
          <w:color w:val="242424"/>
          <w:sz w:val="28"/>
          <w:szCs w:val="28"/>
          <w:shd w:val="clear" w:color="auto" w:fill="FFFFFF"/>
        </w:rPr>
        <w:t>, уведомив о принятом решении Депонента</w:t>
      </w:r>
      <w:r w:rsidR="00B33EF8">
        <w:rPr>
          <w:rStyle w:val="word-wrapper"/>
          <w:rFonts w:ascii="Times New Roman" w:hAnsi="Times New Roman" w:cs="Times New Roman"/>
          <w:color w:val="242424"/>
          <w:sz w:val="28"/>
          <w:szCs w:val="28"/>
          <w:shd w:val="clear" w:color="auto" w:fill="FFFFFF"/>
        </w:rPr>
        <w:t>, не позднее дня вступления в силу изменений и (или) дополнений</w:t>
      </w:r>
      <w:r w:rsidR="00B51CED" w:rsidRPr="00F6190E">
        <w:rPr>
          <w:rStyle w:val="word-wrapper"/>
          <w:rFonts w:ascii="Times New Roman" w:hAnsi="Times New Roman" w:cs="Times New Roman"/>
          <w:color w:val="242424"/>
          <w:sz w:val="28"/>
          <w:szCs w:val="28"/>
          <w:shd w:val="clear" w:color="auto" w:fill="FFFFFF"/>
        </w:rPr>
        <w:t>;</w:t>
      </w:r>
    </w:p>
    <w:p w14:paraId="36625035" w14:textId="77F6B897" w:rsidR="00B3099F" w:rsidRPr="00F6190E" w:rsidRDefault="00CD5E67" w:rsidP="00B3099F">
      <w:pPr>
        <w:pStyle w:val="ConsPlusNormal"/>
        <w:ind w:firstLine="709"/>
        <w:jc w:val="both"/>
        <w:rPr>
          <w:snapToGrid w:val="0"/>
          <w:sz w:val="28"/>
          <w:szCs w:val="28"/>
          <w:lang w:val="ru-RU"/>
        </w:rPr>
      </w:pPr>
      <w:r w:rsidRPr="00F6190E">
        <w:rPr>
          <w:snapToGrid w:val="0"/>
          <w:sz w:val="28"/>
          <w:szCs w:val="28"/>
          <w:lang w:val="ru-RU"/>
        </w:rPr>
        <w:t>2</w:t>
      </w:r>
      <w:r w:rsidR="008F501B" w:rsidRPr="00F6190E">
        <w:rPr>
          <w:snapToGrid w:val="0"/>
          <w:sz w:val="28"/>
          <w:szCs w:val="28"/>
          <w:lang w:val="ru-RU"/>
        </w:rPr>
        <w:t>3</w:t>
      </w:r>
      <w:r w:rsidR="00AF3E6A" w:rsidRPr="00F6190E">
        <w:rPr>
          <w:snapToGrid w:val="0"/>
          <w:sz w:val="28"/>
          <w:szCs w:val="28"/>
          <w:lang w:val="ru-RU"/>
        </w:rPr>
        <w:t>.</w:t>
      </w:r>
      <w:r w:rsidR="00AD3A4E" w:rsidRPr="00F6190E">
        <w:rPr>
          <w:snapToGrid w:val="0"/>
          <w:sz w:val="28"/>
          <w:szCs w:val="28"/>
          <w:lang w:val="ru-RU"/>
        </w:rPr>
        <w:t>9</w:t>
      </w:r>
      <w:r w:rsidRPr="00F6190E">
        <w:rPr>
          <w:snapToGrid w:val="0"/>
          <w:sz w:val="28"/>
          <w:szCs w:val="28"/>
          <w:lang w:val="ru-RU"/>
        </w:rPr>
        <w:t>.</w:t>
      </w:r>
      <w:r w:rsidR="00407BF3" w:rsidRPr="00F6190E">
        <w:rPr>
          <w:snapToGrid w:val="0"/>
          <w:sz w:val="28"/>
          <w:szCs w:val="28"/>
          <w:lang w:val="ru-RU"/>
        </w:rPr>
        <w:t xml:space="preserve"> списать без поручения (распоряжения) Депонента с его текущих (расчетны</w:t>
      </w:r>
      <w:r w:rsidR="00697385" w:rsidRPr="00F6190E">
        <w:rPr>
          <w:snapToGrid w:val="0"/>
          <w:sz w:val="28"/>
          <w:szCs w:val="28"/>
          <w:lang w:val="ru-RU"/>
        </w:rPr>
        <w:t>х</w:t>
      </w:r>
      <w:r w:rsidR="00407BF3" w:rsidRPr="00F6190E">
        <w:rPr>
          <w:snapToGrid w:val="0"/>
          <w:sz w:val="28"/>
          <w:szCs w:val="28"/>
          <w:lang w:val="ru-RU"/>
        </w:rPr>
        <w:t>) счетов</w:t>
      </w:r>
      <w:r w:rsidR="00A12096" w:rsidRPr="00F6190E">
        <w:rPr>
          <w:snapToGrid w:val="0"/>
          <w:sz w:val="28"/>
          <w:szCs w:val="28"/>
          <w:lang w:val="ru-RU"/>
        </w:rPr>
        <w:t>,</w:t>
      </w:r>
      <w:r w:rsidR="00407BF3" w:rsidRPr="00F6190E">
        <w:rPr>
          <w:snapToGrid w:val="0"/>
          <w:sz w:val="28"/>
          <w:szCs w:val="28"/>
          <w:lang w:val="ru-RU"/>
        </w:rPr>
        <w:t xml:space="preserve"> </w:t>
      </w:r>
      <w:r w:rsidR="00A12096" w:rsidRPr="00F6190E">
        <w:rPr>
          <w:snapToGrid w:val="0"/>
          <w:sz w:val="28"/>
          <w:szCs w:val="28"/>
          <w:lang w:val="ru-RU"/>
        </w:rPr>
        <w:t xml:space="preserve">открытых в Банке, </w:t>
      </w:r>
      <w:r w:rsidR="00F9169D" w:rsidRPr="00F6190E">
        <w:rPr>
          <w:snapToGrid w:val="0"/>
          <w:sz w:val="28"/>
          <w:szCs w:val="28"/>
          <w:lang w:val="ru-RU"/>
        </w:rPr>
        <w:t xml:space="preserve">денежные средства в счет исполнения </w:t>
      </w:r>
      <w:r w:rsidR="00407BF3" w:rsidRPr="00F6190E">
        <w:rPr>
          <w:snapToGrid w:val="0"/>
          <w:sz w:val="28"/>
          <w:szCs w:val="28"/>
          <w:lang w:val="ru-RU"/>
        </w:rPr>
        <w:t>денежны</w:t>
      </w:r>
      <w:r w:rsidR="00F9169D" w:rsidRPr="00F6190E">
        <w:rPr>
          <w:snapToGrid w:val="0"/>
          <w:sz w:val="28"/>
          <w:szCs w:val="28"/>
          <w:lang w:val="ru-RU"/>
        </w:rPr>
        <w:t>х</w:t>
      </w:r>
      <w:r w:rsidR="00407BF3" w:rsidRPr="00F6190E">
        <w:rPr>
          <w:snapToGrid w:val="0"/>
          <w:sz w:val="28"/>
          <w:szCs w:val="28"/>
          <w:lang w:val="ru-RU"/>
        </w:rPr>
        <w:t xml:space="preserve"> обязательств</w:t>
      </w:r>
      <w:r w:rsidR="00D07428">
        <w:rPr>
          <w:snapToGrid w:val="0"/>
          <w:sz w:val="28"/>
          <w:szCs w:val="28"/>
          <w:lang w:val="ru-RU"/>
        </w:rPr>
        <w:t xml:space="preserve"> Депонента</w:t>
      </w:r>
      <w:r w:rsidR="00407BF3" w:rsidRPr="00F6190E">
        <w:rPr>
          <w:snapToGrid w:val="0"/>
          <w:sz w:val="28"/>
          <w:szCs w:val="28"/>
          <w:lang w:val="ru-RU"/>
        </w:rPr>
        <w:t xml:space="preserve"> </w:t>
      </w:r>
      <w:r w:rsidR="00F9169D" w:rsidRPr="00F6190E">
        <w:rPr>
          <w:snapToGrid w:val="0"/>
          <w:sz w:val="28"/>
          <w:szCs w:val="28"/>
          <w:lang w:val="ru-RU"/>
        </w:rPr>
        <w:t xml:space="preserve">(погашения задолженности) </w:t>
      </w:r>
      <w:r w:rsidR="00407BF3" w:rsidRPr="00F6190E">
        <w:rPr>
          <w:snapToGrid w:val="0"/>
          <w:sz w:val="28"/>
          <w:szCs w:val="28"/>
          <w:lang w:val="ru-RU"/>
        </w:rPr>
        <w:t>по соответствующему договору счета эскроу, в том числ</w:t>
      </w:r>
      <w:r w:rsidR="0084246C" w:rsidRPr="00F6190E">
        <w:rPr>
          <w:snapToGrid w:val="0"/>
          <w:sz w:val="28"/>
          <w:szCs w:val="28"/>
          <w:lang w:val="ru-RU"/>
        </w:rPr>
        <w:t>е предусмотренные подпунктом 24</w:t>
      </w:r>
      <w:r w:rsidR="0000548E" w:rsidRPr="00F6190E">
        <w:rPr>
          <w:snapToGrid w:val="0"/>
          <w:sz w:val="28"/>
          <w:szCs w:val="28"/>
          <w:lang w:val="ru-RU"/>
        </w:rPr>
        <w:t>.7</w:t>
      </w:r>
      <w:r w:rsidR="00407BF3" w:rsidRPr="00F6190E">
        <w:rPr>
          <w:snapToGrid w:val="0"/>
          <w:sz w:val="28"/>
          <w:szCs w:val="28"/>
          <w:lang w:val="ru-RU"/>
        </w:rPr>
        <w:t xml:space="preserve"> </w:t>
      </w:r>
      <w:r w:rsidR="0084246C" w:rsidRPr="00F6190E">
        <w:rPr>
          <w:snapToGrid w:val="0"/>
          <w:sz w:val="28"/>
          <w:szCs w:val="28"/>
          <w:lang w:val="ru-RU"/>
        </w:rPr>
        <w:t xml:space="preserve">пункта 24 </w:t>
      </w:r>
      <w:r w:rsidR="00407BF3" w:rsidRPr="00F6190E">
        <w:rPr>
          <w:snapToGrid w:val="0"/>
          <w:sz w:val="28"/>
          <w:szCs w:val="28"/>
          <w:lang w:val="ru-RU"/>
        </w:rPr>
        <w:t>настоящих Условий, при наступлении срока их исполнения, оформив списание платежным ордером</w:t>
      </w:r>
      <w:r w:rsidR="00AE273D" w:rsidRPr="00F6190E">
        <w:rPr>
          <w:snapToGrid w:val="0"/>
          <w:sz w:val="28"/>
          <w:szCs w:val="28"/>
          <w:lang w:val="ru-RU"/>
        </w:rPr>
        <w:t>;</w:t>
      </w:r>
    </w:p>
    <w:p w14:paraId="7AB3422C" w14:textId="3AD4B1CA" w:rsidR="00AE273D" w:rsidRPr="00F6190E" w:rsidRDefault="00AE273D" w:rsidP="006D3B64">
      <w:pPr>
        <w:pStyle w:val="ConsPlusNormal"/>
        <w:ind w:firstLine="709"/>
        <w:jc w:val="both"/>
        <w:rPr>
          <w:sz w:val="28"/>
          <w:szCs w:val="28"/>
          <w:lang w:val="ru-RU"/>
        </w:rPr>
      </w:pPr>
      <w:r w:rsidRPr="00F6190E">
        <w:rPr>
          <w:snapToGrid w:val="0"/>
          <w:sz w:val="28"/>
          <w:szCs w:val="28"/>
          <w:lang w:val="ru-RU"/>
        </w:rPr>
        <w:t xml:space="preserve">23.10. </w:t>
      </w:r>
      <w:r w:rsidR="00B3099F" w:rsidRPr="00F6190E">
        <w:rPr>
          <w:snapToGrid w:val="0"/>
          <w:sz w:val="28"/>
          <w:szCs w:val="28"/>
          <w:lang w:val="ru-RU"/>
        </w:rPr>
        <w:t xml:space="preserve">в одностороннем порядке отказаться от исполнения </w:t>
      </w:r>
      <w:r w:rsidR="006D3B64" w:rsidRPr="00F6190E">
        <w:rPr>
          <w:snapToGrid w:val="0"/>
          <w:sz w:val="28"/>
          <w:szCs w:val="28"/>
          <w:lang w:val="ru-RU"/>
        </w:rPr>
        <w:t>своих обязательств по договору счета эскроу</w:t>
      </w:r>
      <w:r w:rsidR="006D3B64" w:rsidRPr="00F6190E">
        <w:rPr>
          <w:sz w:val="28"/>
          <w:szCs w:val="28"/>
          <w:lang w:val="ru-RU"/>
        </w:rPr>
        <w:t>, перечислить Депонируемую сумму (или ее часть, находящуюся на счете эскроу) Депоненту и закрыть счет эскроу без письменного согласия Депонента в случаях</w:t>
      </w:r>
      <w:r w:rsidR="00B3099F" w:rsidRPr="00F6190E">
        <w:rPr>
          <w:sz w:val="28"/>
          <w:szCs w:val="28"/>
          <w:lang w:val="ru-RU"/>
        </w:rPr>
        <w:t xml:space="preserve"> нарушения Депонентом своих обязательств по договору счета эскроу, в том числе</w:t>
      </w:r>
      <w:r w:rsidR="00B3099F" w:rsidRPr="00F6190E">
        <w:rPr>
          <w:snapToGrid w:val="0"/>
          <w:sz w:val="28"/>
          <w:szCs w:val="28"/>
          <w:lang w:val="ru-RU"/>
        </w:rPr>
        <w:t xml:space="preserve"> предусмотренных подпунктом 24.7 пункта </w:t>
      </w:r>
      <w:r w:rsidR="00B3099F" w:rsidRPr="00F6190E">
        <w:rPr>
          <w:sz w:val="28"/>
          <w:szCs w:val="28"/>
          <w:lang w:val="ru-RU"/>
        </w:rPr>
        <w:t>24 настоящих Условий</w:t>
      </w:r>
      <w:r w:rsidR="006F7B75" w:rsidRPr="00F6190E">
        <w:rPr>
          <w:sz w:val="28"/>
          <w:szCs w:val="28"/>
          <w:lang w:val="ru-RU"/>
        </w:rPr>
        <w:t>;</w:t>
      </w:r>
    </w:p>
    <w:p w14:paraId="0CB56ABA" w14:textId="071F9344" w:rsidR="006F7B75" w:rsidRPr="00F6190E" w:rsidRDefault="006F7B75" w:rsidP="00547A6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F6190E">
        <w:rPr>
          <w:rFonts w:ascii="Times New Roman" w:eastAsiaTheme="minorEastAsia" w:hAnsi="Times New Roman" w:cs="Times New Roman"/>
          <w:sz w:val="28"/>
          <w:szCs w:val="28"/>
        </w:rPr>
        <w:t xml:space="preserve">23.11. засчитывать или удерживать депонируемую сумму (или ее часть) в счет уплаты или обеспечения уплаты своего </w:t>
      </w:r>
      <w:r w:rsidR="00851E1D" w:rsidRPr="00F6190E">
        <w:rPr>
          <w:rFonts w:ascii="Times New Roman" w:eastAsiaTheme="minorEastAsia" w:hAnsi="Times New Roman" w:cs="Times New Roman"/>
          <w:sz w:val="28"/>
          <w:szCs w:val="28"/>
        </w:rPr>
        <w:t>вознаграждения за услуги по открытию и ведению счета эскроу в соответствии со Сборником вознаграждений, а также договором счета эскроу.</w:t>
      </w:r>
    </w:p>
    <w:p w14:paraId="0DD0C0F1" w14:textId="6D1746E6" w:rsidR="000F550B" w:rsidRPr="00F6190E" w:rsidRDefault="00CD5E67" w:rsidP="00D822F7">
      <w:pPr>
        <w:pStyle w:val="ConsPlusNormal"/>
        <w:ind w:firstLine="709"/>
        <w:jc w:val="both"/>
        <w:rPr>
          <w:b/>
          <w:sz w:val="28"/>
          <w:szCs w:val="28"/>
          <w:lang w:val="ru-RU"/>
        </w:rPr>
      </w:pPr>
      <w:r w:rsidRPr="00F6190E">
        <w:rPr>
          <w:b/>
          <w:sz w:val="28"/>
          <w:szCs w:val="28"/>
          <w:lang w:val="ru-RU"/>
        </w:rPr>
        <w:t>2</w:t>
      </w:r>
      <w:r w:rsidR="008F501B" w:rsidRPr="00F6190E">
        <w:rPr>
          <w:b/>
          <w:sz w:val="28"/>
          <w:szCs w:val="28"/>
          <w:lang w:val="ru-RU"/>
        </w:rPr>
        <w:t>4</w:t>
      </w:r>
      <w:r w:rsidRPr="00F6190E">
        <w:rPr>
          <w:b/>
          <w:sz w:val="28"/>
          <w:szCs w:val="28"/>
          <w:lang w:val="ru-RU"/>
        </w:rPr>
        <w:t>.</w:t>
      </w:r>
      <w:r w:rsidR="000F550B" w:rsidRPr="00F6190E">
        <w:rPr>
          <w:b/>
          <w:sz w:val="28"/>
          <w:szCs w:val="28"/>
          <w:lang w:val="ru-RU"/>
        </w:rPr>
        <w:t xml:space="preserve"> Депонент обязуется: </w:t>
      </w:r>
    </w:p>
    <w:p w14:paraId="1C869513" w14:textId="1D3D036B" w:rsidR="000F550B" w:rsidRPr="00F6190E" w:rsidRDefault="00CD5E67" w:rsidP="00D822F7">
      <w:pPr>
        <w:pStyle w:val="ConsPlusNormal"/>
        <w:ind w:firstLine="709"/>
        <w:jc w:val="both"/>
        <w:rPr>
          <w:sz w:val="28"/>
          <w:szCs w:val="28"/>
          <w:lang w:val="ru-RU"/>
        </w:rPr>
      </w:pPr>
      <w:r w:rsidRPr="00F6190E">
        <w:rPr>
          <w:sz w:val="28"/>
          <w:szCs w:val="28"/>
          <w:lang w:val="ru-RU"/>
        </w:rPr>
        <w:t>2</w:t>
      </w:r>
      <w:r w:rsidR="008F501B" w:rsidRPr="00F6190E">
        <w:rPr>
          <w:sz w:val="28"/>
          <w:szCs w:val="28"/>
          <w:lang w:val="ru-RU"/>
        </w:rPr>
        <w:t>4</w:t>
      </w:r>
      <w:r w:rsidRPr="00F6190E">
        <w:rPr>
          <w:sz w:val="28"/>
          <w:szCs w:val="28"/>
          <w:lang w:val="ru-RU"/>
        </w:rPr>
        <w:t>.1.</w:t>
      </w:r>
      <w:r w:rsidR="00A07FAA" w:rsidRPr="00F6190E">
        <w:rPr>
          <w:sz w:val="28"/>
          <w:szCs w:val="28"/>
          <w:lang w:val="ru-RU"/>
        </w:rPr>
        <w:t xml:space="preserve"> </w:t>
      </w:r>
      <w:r w:rsidR="00982508" w:rsidRPr="00F6190E">
        <w:rPr>
          <w:sz w:val="28"/>
          <w:szCs w:val="28"/>
          <w:lang w:val="ru-RU"/>
        </w:rPr>
        <w:t>обеспечить на с</w:t>
      </w:r>
      <w:r w:rsidR="000F550B" w:rsidRPr="00F6190E">
        <w:rPr>
          <w:sz w:val="28"/>
          <w:szCs w:val="28"/>
          <w:lang w:val="ru-RU"/>
        </w:rPr>
        <w:t>чете</w:t>
      </w:r>
      <w:r w:rsidR="006E4D50" w:rsidRPr="00F6190E">
        <w:rPr>
          <w:sz w:val="28"/>
          <w:szCs w:val="28"/>
          <w:lang w:val="ru-RU"/>
        </w:rPr>
        <w:t xml:space="preserve"> эскроу Д</w:t>
      </w:r>
      <w:r w:rsidR="000F550B" w:rsidRPr="00F6190E">
        <w:rPr>
          <w:sz w:val="28"/>
          <w:szCs w:val="28"/>
          <w:lang w:val="ru-RU"/>
        </w:rPr>
        <w:t>епонируемую сумму в размере</w:t>
      </w:r>
      <w:r w:rsidR="00AE6AFE" w:rsidRPr="00F6190E">
        <w:rPr>
          <w:sz w:val="28"/>
          <w:szCs w:val="28"/>
          <w:lang w:val="ru-RU"/>
        </w:rPr>
        <w:t>, установленном договором счета эскроу</w:t>
      </w:r>
      <w:r w:rsidR="00A21E19" w:rsidRPr="00F6190E">
        <w:rPr>
          <w:sz w:val="28"/>
          <w:szCs w:val="28"/>
          <w:lang w:val="ru-RU"/>
        </w:rPr>
        <w:t>;</w:t>
      </w:r>
    </w:p>
    <w:p w14:paraId="48B8DB24" w14:textId="4C7D14BE" w:rsidR="0000548E" w:rsidRPr="00F6190E" w:rsidRDefault="0000548E" w:rsidP="00D822F7">
      <w:pPr>
        <w:pStyle w:val="ConsPlusNormal"/>
        <w:ind w:firstLine="709"/>
        <w:jc w:val="both"/>
        <w:rPr>
          <w:sz w:val="28"/>
          <w:szCs w:val="28"/>
          <w:lang w:val="ru-RU"/>
        </w:rPr>
      </w:pPr>
      <w:r w:rsidRPr="00F6190E">
        <w:rPr>
          <w:sz w:val="28"/>
          <w:szCs w:val="28"/>
          <w:lang w:val="ru-RU"/>
        </w:rPr>
        <w:t>24.2. проинформировать Бенефициара о размещении Депонируемой суммы на счете эскроу и об условиях договора счета эскроу;</w:t>
      </w:r>
    </w:p>
    <w:p w14:paraId="6B897FCD" w14:textId="65A543FB" w:rsidR="000F550B" w:rsidRPr="00F6190E" w:rsidRDefault="00CD5E67" w:rsidP="00D822F7">
      <w:pPr>
        <w:pStyle w:val="ConsPlusNormal"/>
        <w:ind w:firstLine="709"/>
        <w:jc w:val="both"/>
        <w:rPr>
          <w:sz w:val="28"/>
          <w:szCs w:val="28"/>
          <w:lang w:val="ru-RU"/>
        </w:rPr>
      </w:pPr>
      <w:r w:rsidRPr="00F6190E">
        <w:rPr>
          <w:sz w:val="28"/>
          <w:szCs w:val="28"/>
          <w:lang w:val="ru-RU"/>
        </w:rPr>
        <w:t>2</w:t>
      </w:r>
      <w:r w:rsidR="008F501B" w:rsidRPr="00F6190E">
        <w:rPr>
          <w:sz w:val="28"/>
          <w:szCs w:val="28"/>
          <w:lang w:val="ru-RU"/>
        </w:rPr>
        <w:t>4</w:t>
      </w:r>
      <w:r w:rsidR="0000548E" w:rsidRPr="00F6190E">
        <w:rPr>
          <w:sz w:val="28"/>
          <w:szCs w:val="28"/>
          <w:lang w:val="ru-RU"/>
        </w:rPr>
        <w:t>.3</w:t>
      </w:r>
      <w:r w:rsidRPr="00F6190E">
        <w:rPr>
          <w:sz w:val="28"/>
          <w:szCs w:val="28"/>
          <w:lang w:val="ru-RU"/>
        </w:rPr>
        <w:t>.</w:t>
      </w:r>
      <w:r w:rsidR="00D254B6" w:rsidRPr="00F6190E">
        <w:rPr>
          <w:sz w:val="28"/>
          <w:szCs w:val="28"/>
          <w:lang w:val="ru-RU"/>
        </w:rPr>
        <w:t xml:space="preserve"> осуществлять операции по с</w:t>
      </w:r>
      <w:r w:rsidR="000F550B" w:rsidRPr="00F6190E">
        <w:rPr>
          <w:sz w:val="28"/>
          <w:szCs w:val="28"/>
          <w:lang w:val="ru-RU"/>
        </w:rPr>
        <w:t>чету</w:t>
      </w:r>
      <w:r w:rsidR="00D254B6" w:rsidRPr="00F6190E">
        <w:rPr>
          <w:sz w:val="28"/>
          <w:szCs w:val="28"/>
          <w:lang w:val="ru-RU"/>
        </w:rPr>
        <w:t xml:space="preserve"> эскроу</w:t>
      </w:r>
      <w:r w:rsidR="000F550B" w:rsidRPr="00F6190E">
        <w:rPr>
          <w:sz w:val="28"/>
          <w:szCs w:val="28"/>
          <w:lang w:val="ru-RU"/>
        </w:rPr>
        <w:t xml:space="preserve"> исключительно в соответствии с</w:t>
      </w:r>
      <w:r w:rsidR="006C549D" w:rsidRPr="00F6190E">
        <w:rPr>
          <w:sz w:val="28"/>
          <w:szCs w:val="28"/>
          <w:lang w:val="ru-RU"/>
        </w:rPr>
        <w:t xml:space="preserve"> перечнем операций, указанным </w:t>
      </w:r>
      <w:r w:rsidR="000F550B" w:rsidRPr="00F6190E">
        <w:rPr>
          <w:sz w:val="28"/>
          <w:szCs w:val="28"/>
          <w:lang w:val="ru-RU"/>
        </w:rPr>
        <w:t>п</w:t>
      </w:r>
      <w:r w:rsidR="0060058E" w:rsidRPr="00F6190E">
        <w:rPr>
          <w:sz w:val="28"/>
          <w:szCs w:val="28"/>
          <w:lang w:val="ru-RU"/>
        </w:rPr>
        <w:t>унктом 10</w:t>
      </w:r>
      <w:r w:rsidR="00F73C32" w:rsidRPr="00F6190E">
        <w:rPr>
          <w:sz w:val="28"/>
          <w:szCs w:val="28"/>
          <w:lang w:val="ru-RU"/>
        </w:rPr>
        <w:t xml:space="preserve"> </w:t>
      </w:r>
      <w:r w:rsidR="00D254B6" w:rsidRPr="00F6190E">
        <w:rPr>
          <w:sz w:val="28"/>
          <w:szCs w:val="28"/>
          <w:lang w:val="ru-RU"/>
        </w:rPr>
        <w:t>настоящих Условий</w:t>
      </w:r>
      <w:r w:rsidR="00A21E19" w:rsidRPr="00F6190E">
        <w:rPr>
          <w:sz w:val="28"/>
          <w:szCs w:val="28"/>
          <w:lang w:val="ru-RU"/>
        </w:rPr>
        <w:t>;</w:t>
      </w:r>
    </w:p>
    <w:p w14:paraId="14F8DCA7" w14:textId="60CF780D" w:rsidR="000F550B" w:rsidRPr="00F6190E" w:rsidRDefault="00CD5E67" w:rsidP="00B44439">
      <w:pPr>
        <w:pStyle w:val="ConsPlusNormal"/>
        <w:ind w:firstLine="709"/>
        <w:jc w:val="both"/>
        <w:rPr>
          <w:sz w:val="28"/>
          <w:szCs w:val="28"/>
          <w:lang w:val="ru-RU"/>
        </w:rPr>
      </w:pPr>
      <w:r w:rsidRPr="00F6190E">
        <w:rPr>
          <w:sz w:val="28"/>
          <w:szCs w:val="28"/>
          <w:lang w:val="ru-RU"/>
        </w:rPr>
        <w:t>2</w:t>
      </w:r>
      <w:r w:rsidR="008F501B" w:rsidRPr="00F6190E">
        <w:rPr>
          <w:sz w:val="28"/>
          <w:szCs w:val="28"/>
          <w:lang w:val="ru-RU"/>
        </w:rPr>
        <w:t>4</w:t>
      </w:r>
      <w:r w:rsidR="0000548E" w:rsidRPr="00F6190E">
        <w:rPr>
          <w:sz w:val="28"/>
          <w:szCs w:val="28"/>
          <w:lang w:val="ru-RU"/>
        </w:rPr>
        <w:t>.4</w:t>
      </w:r>
      <w:r w:rsidRPr="00F6190E">
        <w:rPr>
          <w:sz w:val="28"/>
          <w:szCs w:val="28"/>
          <w:lang w:val="ru-RU"/>
        </w:rPr>
        <w:t>.</w:t>
      </w:r>
      <w:r w:rsidR="0087368E" w:rsidRPr="00F6190E">
        <w:rPr>
          <w:sz w:val="28"/>
          <w:szCs w:val="28"/>
          <w:lang w:val="ru-RU"/>
        </w:rPr>
        <w:t xml:space="preserve"> и</w:t>
      </w:r>
      <w:r w:rsidR="000F550B" w:rsidRPr="00F6190E">
        <w:rPr>
          <w:sz w:val="28"/>
          <w:szCs w:val="28"/>
          <w:lang w:val="ru-RU"/>
        </w:rPr>
        <w:t>нформ</w:t>
      </w:r>
      <w:r w:rsidR="00742698" w:rsidRPr="00F6190E">
        <w:rPr>
          <w:sz w:val="28"/>
          <w:szCs w:val="28"/>
          <w:lang w:val="ru-RU"/>
        </w:rPr>
        <w:t xml:space="preserve">ировать Банк об изменении </w:t>
      </w:r>
      <w:r w:rsidR="006C2D29" w:rsidRPr="00F6190E">
        <w:rPr>
          <w:sz w:val="28"/>
          <w:szCs w:val="28"/>
          <w:lang w:val="ru-RU"/>
        </w:rPr>
        <w:t>места нахождения, расчетных реквизитов, телефонов либо иных данных необходимых для идентификации Депонента и(или) Бенефициара, направления уведомлений/иной информации (при необходимости), осуществления операций по счету эскроу</w:t>
      </w:r>
      <w:r w:rsidR="001E2674" w:rsidRPr="00F6190E">
        <w:rPr>
          <w:sz w:val="28"/>
          <w:szCs w:val="28"/>
          <w:lang w:val="ru-RU"/>
        </w:rPr>
        <w:t xml:space="preserve"> не позднее 2 (двух) рабочих дней со дня возникновения соответствующих изменений</w:t>
      </w:r>
      <w:r w:rsidR="00A21E19" w:rsidRPr="00F6190E">
        <w:rPr>
          <w:sz w:val="28"/>
          <w:szCs w:val="28"/>
          <w:lang w:val="ru-RU"/>
        </w:rPr>
        <w:t>;</w:t>
      </w:r>
    </w:p>
    <w:p w14:paraId="3CE9E25B" w14:textId="5213A10B" w:rsidR="00E57034" w:rsidRPr="00F6190E" w:rsidRDefault="00CD5E67" w:rsidP="00D822F7">
      <w:pPr>
        <w:pStyle w:val="ConsPlusNormal"/>
        <w:ind w:firstLine="709"/>
        <w:jc w:val="both"/>
        <w:rPr>
          <w:sz w:val="28"/>
          <w:szCs w:val="28"/>
          <w:lang w:val="ru-RU"/>
        </w:rPr>
      </w:pPr>
      <w:r w:rsidRPr="00F6190E">
        <w:rPr>
          <w:sz w:val="28"/>
          <w:szCs w:val="28"/>
          <w:lang w:val="ru-RU"/>
        </w:rPr>
        <w:t>2</w:t>
      </w:r>
      <w:r w:rsidR="008F501B" w:rsidRPr="00F6190E">
        <w:rPr>
          <w:sz w:val="28"/>
          <w:szCs w:val="28"/>
          <w:lang w:val="ru-RU"/>
        </w:rPr>
        <w:t>4</w:t>
      </w:r>
      <w:r w:rsidR="0000548E" w:rsidRPr="00F6190E">
        <w:rPr>
          <w:sz w:val="28"/>
          <w:szCs w:val="28"/>
          <w:lang w:val="ru-RU"/>
        </w:rPr>
        <w:t>.5</w:t>
      </w:r>
      <w:r w:rsidRPr="00F6190E">
        <w:rPr>
          <w:sz w:val="28"/>
          <w:szCs w:val="28"/>
          <w:lang w:val="ru-RU"/>
        </w:rPr>
        <w:t>.</w:t>
      </w:r>
      <w:r w:rsidR="00656EB5" w:rsidRPr="00F6190E">
        <w:rPr>
          <w:sz w:val="28"/>
          <w:szCs w:val="28"/>
          <w:lang w:val="ru-RU"/>
        </w:rPr>
        <w:t xml:space="preserve"> </w:t>
      </w:r>
      <w:r w:rsidR="00E57034" w:rsidRPr="00F6190E">
        <w:rPr>
          <w:sz w:val="28"/>
          <w:szCs w:val="28"/>
          <w:lang w:val="ru-RU"/>
        </w:rPr>
        <w:t>по требованию Банка в указанные Банком сроки и порядке предоставлять в Банк документы, дополнительные сведения, в том числе составленные по формам, разработанным Банком самостоятельно, для прохождения Депонентом процедуры идентификации (анкетирования), при сов</w:t>
      </w:r>
      <w:r w:rsidR="001451EB" w:rsidRPr="00F6190E">
        <w:rPr>
          <w:sz w:val="28"/>
          <w:szCs w:val="28"/>
          <w:lang w:val="ru-RU"/>
        </w:rPr>
        <w:t>ершении Депонентом расчетных и</w:t>
      </w:r>
      <w:r w:rsidR="00160E55" w:rsidRPr="00F6190E">
        <w:rPr>
          <w:sz w:val="28"/>
          <w:szCs w:val="28"/>
          <w:lang w:val="ru-RU"/>
        </w:rPr>
        <w:t xml:space="preserve"> (</w:t>
      </w:r>
      <w:r w:rsidR="001451EB" w:rsidRPr="00F6190E">
        <w:rPr>
          <w:sz w:val="28"/>
          <w:szCs w:val="28"/>
          <w:lang w:val="ru-RU"/>
        </w:rPr>
        <w:t>или</w:t>
      </w:r>
      <w:r w:rsidR="00160E55" w:rsidRPr="00F6190E">
        <w:rPr>
          <w:sz w:val="28"/>
          <w:szCs w:val="28"/>
          <w:lang w:val="ru-RU"/>
        </w:rPr>
        <w:t>)</w:t>
      </w:r>
      <w:r w:rsidR="00E57034" w:rsidRPr="00F6190E">
        <w:rPr>
          <w:sz w:val="28"/>
          <w:szCs w:val="28"/>
          <w:lang w:val="ru-RU"/>
        </w:rPr>
        <w:t xml:space="preserve"> кассовых операций по счету, в том </w:t>
      </w:r>
      <w:r w:rsidR="00E57034" w:rsidRPr="00F6190E">
        <w:rPr>
          <w:sz w:val="28"/>
          <w:szCs w:val="28"/>
          <w:lang w:val="ru-RU"/>
        </w:rPr>
        <w:lastRenderedPageBreak/>
        <w:t>числе для осуществления Банком контроля за проведением клиентами валютных операций, а также функций, возложенных на Банк в соответствии с законодательством в области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функций, возложенных на Банк законодательством в области соблюдения международных налоговых правил, включая, FATCA и других функций в с</w:t>
      </w:r>
      <w:r w:rsidR="005301B9" w:rsidRPr="00F6190E">
        <w:rPr>
          <w:sz w:val="28"/>
          <w:szCs w:val="28"/>
          <w:lang w:val="ru-RU"/>
        </w:rPr>
        <w:t>оответствии с законодательством;</w:t>
      </w:r>
    </w:p>
    <w:p w14:paraId="5E8C3773" w14:textId="49D5BBE0" w:rsidR="008E7259" w:rsidRPr="00F6190E" w:rsidRDefault="0000548E" w:rsidP="00D822F7">
      <w:pPr>
        <w:pStyle w:val="ConsPlusNormal"/>
        <w:ind w:firstLine="709"/>
        <w:jc w:val="both"/>
        <w:rPr>
          <w:sz w:val="28"/>
          <w:szCs w:val="28"/>
          <w:lang w:val="ru-RU"/>
        </w:rPr>
      </w:pPr>
      <w:r w:rsidRPr="00F6190E">
        <w:rPr>
          <w:sz w:val="28"/>
          <w:szCs w:val="28"/>
          <w:lang w:val="ru-RU"/>
        </w:rPr>
        <w:t>24.6</w:t>
      </w:r>
      <w:r w:rsidR="008E7259" w:rsidRPr="00F6190E">
        <w:rPr>
          <w:sz w:val="28"/>
          <w:szCs w:val="28"/>
          <w:lang w:val="ru-RU"/>
        </w:rPr>
        <w:t xml:space="preserve">. </w:t>
      </w:r>
      <w:r w:rsidR="00E97A36" w:rsidRPr="00F6190E">
        <w:rPr>
          <w:sz w:val="28"/>
          <w:szCs w:val="28"/>
          <w:lang w:val="ru-RU"/>
        </w:rPr>
        <w:t>проинформировать Банк о</w:t>
      </w:r>
      <w:r w:rsidR="008E7259" w:rsidRPr="00F6190E">
        <w:rPr>
          <w:sz w:val="28"/>
          <w:szCs w:val="28"/>
          <w:lang w:val="ru-RU"/>
        </w:rPr>
        <w:t xml:space="preserve"> наличии (приобретении) признаков налогового резидентства США;</w:t>
      </w:r>
    </w:p>
    <w:p w14:paraId="64CC6AAF" w14:textId="0DF04446" w:rsidR="005301B9" w:rsidRPr="00F6190E" w:rsidRDefault="00CD5E67" w:rsidP="00D822F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F6190E">
        <w:rPr>
          <w:rFonts w:ascii="Times New Roman" w:eastAsiaTheme="minorEastAsia" w:hAnsi="Times New Roman" w:cs="Times New Roman"/>
          <w:sz w:val="28"/>
          <w:szCs w:val="28"/>
        </w:rPr>
        <w:t>2</w:t>
      </w:r>
      <w:r w:rsidR="008F501B" w:rsidRPr="00F6190E">
        <w:rPr>
          <w:rFonts w:ascii="Times New Roman" w:eastAsiaTheme="minorEastAsia" w:hAnsi="Times New Roman" w:cs="Times New Roman"/>
          <w:sz w:val="28"/>
          <w:szCs w:val="28"/>
        </w:rPr>
        <w:t>4</w:t>
      </w:r>
      <w:r w:rsidR="0000548E" w:rsidRPr="00F6190E">
        <w:rPr>
          <w:rFonts w:ascii="Times New Roman" w:eastAsiaTheme="minorEastAsia" w:hAnsi="Times New Roman" w:cs="Times New Roman"/>
          <w:sz w:val="28"/>
          <w:szCs w:val="28"/>
        </w:rPr>
        <w:t>.7</w:t>
      </w:r>
      <w:r w:rsidRPr="00F6190E">
        <w:rPr>
          <w:rFonts w:ascii="Times New Roman" w:eastAsiaTheme="minorEastAsia" w:hAnsi="Times New Roman" w:cs="Times New Roman"/>
          <w:sz w:val="28"/>
          <w:szCs w:val="28"/>
        </w:rPr>
        <w:t>.</w:t>
      </w:r>
      <w:r w:rsidR="005301B9" w:rsidRPr="00F6190E">
        <w:rPr>
          <w:rFonts w:ascii="Times New Roman" w:eastAsiaTheme="minorEastAsia" w:hAnsi="Times New Roman" w:cs="Times New Roman"/>
          <w:sz w:val="28"/>
          <w:szCs w:val="28"/>
        </w:rPr>
        <w:t xml:space="preserve"> </w:t>
      </w:r>
      <w:r w:rsidR="00B3099F" w:rsidRPr="00F6190E">
        <w:rPr>
          <w:rFonts w:ascii="Times New Roman" w:eastAsiaTheme="minorEastAsia" w:hAnsi="Times New Roman" w:cs="Times New Roman"/>
          <w:sz w:val="28"/>
          <w:szCs w:val="28"/>
        </w:rPr>
        <w:t xml:space="preserve">не позднее дня заключения договора счета эскроу </w:t>
      </w:r>
      <w:r w:rsidR="00721DAF" w:rsidRPr="00F6190E">
        <w:rPr>
          <w:rFonts w:ascii="Times New Roman" w:eastAsiaTheme="minorEastAsia" w:hAnsi="Times New Roman" w:cs="Times New Roman"/>
          <w:sz w:val="28"/>
          <w:szCs w:val="28"/>
        </w:rPr>
        <w:t xml:space="preserve">в полном объеме </w:t>
      </w:r>
      <w:r w:rsidR="00B3099F" w:rsidRPr="00F6190E">
        <w:rPr>
          <w:rFonts w:ascii="Times New Roman" w:eastAsiaTheme="minorEastAsia" w:hAnsi="Times New Roman" w:cs="Times New Roman"/>
          <w:sz w:val="28"/>
          <w:szCs w:val="28"/>
        </w:rPr>
        <w:t>уплатить Банку вознаграждения</w:t>
      </w:r>
      <w:r w:rsidR="005301B9" w:rsidRPr="00F6190E">
        <w:rPr>
          <w:rFonts w:ascii="Times New Roman" w:eastAsiaTheme="minorEastAsia" w:hAnsi="Times New Roman" w:cs="Times New Roman"/>
          <w:sz w:val="28"/>
          <w:szCs w:val="28"/>
        </w:rPr>
        <w:t xml:space="preserve"> за услуги по открытию </w:t>
      </w:r>
      <w:r w:rsidR="00B3099F" w:rsidRPr="00F6190E">
        <w:rPr>
          <w:rFonts w:ascii="Times New Roman" w:eastAsiaTheme="minorEastAsia" w:hAnsi="Times New Roman" w:cs="Times New Roman"/>
          <w:sz w:val="28"/>
          <w:szCs w:val="28"/>
        </w:rPr>
        <w:t xml:space="preserve">и ведению </w:t>
      </w:r>
      <w:r w:rsidR="005301B9" w:rsidRPr="00F6190E">
        <w:rPr>
          <w:rFonts w:ascii="Times New Roman" w:eastAsiaTheme="minorEastAsia" w:hAnsi="Times New Roman" w:cs="Times New Roman"/>
          <w:sz w:val="28"/>
          <w:szCs w:val="28"/>
        </w:rPr>
        <w:t>счета эскроу в соответст</w:t>
      </w:r>
      <w:r w:rsidR="003804C3" w:rsidRPr="00F6190E">
        <w:rPr>
          <w:rFonts w:ascii="Times New Roman" w:eastAsiaTheme="minorEastAsia" w:hAnsi="Times New Roman" w:cs="Times New Roman"/>
          <w:sz w:val="28"/>
          <w:szCs w:val="28"/>
        </w:rPr>
        <w:t>вии со Сборником вознаграждений</w:t>
      </w:r>
      <w:r w:rsidR="002A6331" w:rsidRPr="00F6190E">
        <w:rPr>
          <w:rFonts w:ascii="Times New Roman" w:eastAsiaTheme="minorEastAsia" w:hAnsi="Times New Roman" w:cs="Times New Roman"/>
          <w:sz w:val="28"/>
          <w:szCs w:val="28"/>
        </w:rPr>
        <w:t>, а также договором счета эскроу</w:t>
      </w:r>
      <w:r w:rsidR="005301B9" w:rsidRPr="00F6190E">
        <w:rPr>
          <w:rFonts w:ascii="Times New Roman" w:eastAsiaTheme="minorEastAsia" w:hAnsi="Times New Roman" w:cs="Times New Roman"/>
          <w:sz w:val="28"/>
          <w:szCs w:val="28"/>
        </w:rPr>
        <w:t>.</w:t>
      </w:r>
    </w:p>
    <w:p w14:paraId="3A2D31BC" w14:textId="26AEF004" w:rsidR="000F550B" w:rsidRPr="00F6190E" w:rsidRDefault="00CD5E67" w:rsidP="00D822F7">
      <w:pPr>
        <w:pStyle w:val="ConsPlusNormal"/>
        <w:ind w:firstLine="709"/>
        <w:jc w:val="both"/>
        <w:rPr>
          <w:b/>
          <w:sz w:val="28"/>
          <w:szCs w:val="28"/>
          <w:lang w:val="ru-RU"/>
        </w:rPr>
      </w:pPr>
      <w:r w:rsidRPr="00F6190E">
        <w:rPr>
          <w:b/>
          <w:sz w:val="28"/>
          <w:szCs w:val="28"/>
          <w:lang w:val="ru-RU"/>
        </w:rPr>
        <w:t>2</w:t>
      </w:r>
      <w:r w:rsidR="008F501B" w:rsidRPr="00F6190E">
        <w:rPr>
          <w:b/>
          <w:sz w:val="28"/>
          <w:szCs w:val="28"/>
          <w:lang w:val="ru-RU"/>
        </w:rPr>
        <w:t>5</w:t>
      </w:r>
      <w:r w:rsidRPr="00F6190E">
        <w:rPr>
          <w:b/>
          <w:sz w:val="28"/>
          <w:szCs w:val="28"/>
          <w:lang w:val="ru-RU"/>
        </w:rPr>
        <w:t>.</w:t>
      </w:r>
      <w:r w:rsidR="000F550B" w:rsidRPr="00F6190E">
        <w:rPr>
          <w:b/>
          <w:sz w:val="28"/>
          <w:szCs w:val="28"/>
          <w:lang w:val="ru-RU"/>
        </w:rPr>
        <w:t xml:space="preserve"> Депонент имеет право: </w:t>
      </w:r>
    </w:p>
    <w:p w14:paraId="72D9C5F2" w14:textId="22C3DB69" w:rsidR="000F550B" w:rsidRPr="00F6190E" w:rsidRDefault="00CD5E67" w:rsidP="00D822F7">
      <w:pPr>
        <w:pStyle w:val="ConsPlusNormal"/>
        <w:ind w:firstLine="709"/>
        <w:jc w:val="both"/>
        <w:rPr>
          <w:sz w:val="28"/>
          <w:szCs w:val="28"/>
          <w:lang w:val="ru-RU"/>
        </w:rPr>
      </w:pPr>
      <w:r w:rsidRPr="00F6190E">
        <w:rPr>
          <w:sz w:val="28"/>
          <w:szCs w:val="28"/>
          <w:lang w:val="ru-RU"/>
        </w:rPr>
        <w:t>2</w:t>
      </w:r>
      <w:r w:rsidR="008F501B" w:rsidRPr="00F6190E">
        <w:rPr>
          <w:sz w:val="28"/>
          <w:szCs w:val="28"/>
          <w:lang w:val="ru-RU"/>
        </w:rPr>
        <w:t>5</w:t>
      </w:r>
      <w:r w:rsidRPr="00F6190E">
        <w:rPr>
          <w:sz w:val="28"/>
          <w:szCs w:val="28"/>
          <w:lang w:val="ru-RU"/>
        </w:rPr>
        <w:t>.1.</w:t>
      </w:r>
      <w:r w:rsidR="000F550B" w:rsidRPr="00F6190E">
        <w:rPr>
          <w:sz w:val="28"/>
          <w:szCs w:val="28"/>
          <w:lang w:val="ru-RU"/>
        </w:rPr>
        <w:t xml:space="preserve"> </w:t>
      </w:r>
      <w:r w:rsidR="00BF3E57" w:rsidRPr="00F6190E">
        <w:rPr>
          <w:sz w:val="28"/>
          <w:szCs w:val="28"/>
          <w:lang w:val="ru-RU"/>
        </w:rPr>
        <w:t>п</w:t>
      </w:r>
      <w:r w:rsidR="000F550B" w:rsidRPr="00F6190E">
        <w:rPr>
          <w:sz w:val="28"/>
          <w:szCs w:val="28"/>
          <w:lang w:val="ru-RU"/>
        </w:rPr>
        <w:t xml:space="preserve">олучать от Банка </w:t>
      </w:r>
      <w:r w:rsidR="002613A2" w:rsidRPr="00F6190E">
        <w:rPr>
          <w:sz w:val="28"/>
          <w:szCs w:val="28"/>
          <w:lang w:val="ru-RU"/>
        </w:rPr>
        <w:t xml:space="preserve">без взимания платы информацию по счету </w:t>
      </w:r>
      <w:r w:rsidR="00BF3E57" w:rsidRPr="00F6190E">
        <w:rPr>
          <w:sz w:val="28"/>
          <w:szCs w:val="28"/>
          <w:lang w:val="ru-RU"/>
        </w:rPr>
        <w:t>э</w:t>
      </w:r>
      <w:r w:rsidR="002613A2" w:rsidRPr="00F6190E">
        <w:rPr>
          <w:sz w:val="28"/>
          <w:szCs w:val="28"/>
          <w:lang w:val="ru-RU"/>
        </w:rPr>
        <w:t>скроу (в том числе выписки по счету эскроу)</w:t>
      </w:r>
      <w:r w:rsidR="00BF3E57" w:rsidRPr="00F6190E">
        <w:rPr>
          <w:sz w:val="28"/>
          <w:szCs w:val="28"/>
          <w:lang w:val="ru-RU"/>
        </w:rPr>
        <w:t xml:space="preserve"> по запросу предоставленному </w:t>
      </w:r>
      <w:r w:rsidR="00FC1A2D">
        <w:rPr>
          <w:sz w:val="28"/>
          <w:szCs w:val="28"/>
          <w:lang w:val="ru-RU"/>
        </w:rPr>
        <w:t xml:space="preserve">в Банк </w:t>
      </w:r>
      <w:r w:rsidR="00BF3E57" w:rsidRPr="00F6190E">
        <w:rPr>
          <w:sz w:val="28"/>
          <w:szCs w:val="28"/>
          <w:lang w:val="ru-RU"/>
        </w:rPr>
        <w:t xml:space="preserve">в установленном порядке на бумажном носителе либо в виде электронного документа, </w:t>
      </w:r>
      <w:r w:rsidR="00595164" w:rsidRPr="00F6190E">
        <w:rPr>
          <w:sz w:val="28"/>
          <w:szCs w:val="28"/>
          <w:lang w:val="ru-RU"/>
        </w:rPr>
        <w:t xml:space="preserve">либо в </w:t>
      </w:r>
      <w:r w:rsidR="00595164">
        <w:rPr>
          <w:sz w:val="28"/>
          <w:szCs w:val="28"/>
          <w:lang w:val="ru-RU"/>
        </w:rPr>
        <w:t>виде электронной копии документа, оформленного на бумажном носителе, и являющегося вложенным файлом в электронный документ</w:t>
      </w:r>
      <w:r w:rsidR="00A21E19" w:rsidRPr="00F6190E">
        <w:rPr>
          <w:sz w:val="28"/>
          <w:szCs w:val="28"/>
          <w:lang w:val="ru-RU"/>
        </w:rPr>
        <w:t>;</w:t>
      </w:r>
    </w:p>
    <w:p w14:paraId="278BD99D" w14:textId="1CFBEC96" w:rsidR="000F550B" w:rsidRPr="00F6190E" w:rsidRDefault="00CD5E67" w:rsidP="00D822F7">
      <w:pPr>
        <w:pStyle w:val="ConsPlusNormal"/>
        <w:ind w:firstLine="709"/>
        <w:jc w:val="both"/>
        <w:rPr>
          <w:sz w:val="28"/>
          <w:szCs w:val="28"/>
          <w:lang w:val="ru-RU"/>
        </w:rPr>
      </w:pPr>
      <w:r w:rsidRPr="00F6190E">
        <w:rPr>
          <w:sz w:val="28"/>
          <w:szCs w:val="28"/>
          <w:lang w:val="ru-RU"/>
        </w:rPr>
        <w:t>2</w:t>
      </w:r>
      <w:r w:rsidR="008F501B" w:rsidRPr="00F6190E">
        <w:rPr>
          <w:sz w:val="28"/>
          <w:szCs w:val="28"/>
          <w:lang w:val="ru-RU"/>
        </w:rPr>
        <w:t>5</w:t>
      </w:r>
      <w:r w:rsidRPr="00F6190E">
        <w:rPr>
          <w:sz w:val="28"/>
          <w:szCs w:val="28"/>
          <w:lang w:val="ru-RU"/>
        </w:rPr>
        <w:t>.2.</w:t>
      </w:r>
      <w:r w:rsidR="009706D3" w:rsidRPr="00F6190E">
        <w:rPr>
          <w:sz w:val="28"/>
          <w:szCs w:val="28"/>
          <w:lang w:val="ru-RU"/>
        </w:rPr>
        <w:t xml:space="preserve"> п</w:t>
      </w:r>
      <w:r w:rsidR="000F550B" w:rsidRPr="00F6190E">
        <w:rPr>
          <w:sz w:val="28"/>
          <w:szCs w:val="28"/>
          <w:lang w:val="ru-RU"/>
        </w:rPr>
        <w:t>ер</w:t>
      </w:r>
      <w:r w:rsidR="006E4D50" w:rsidRPr="00F6190E">
        <w:rPr>
          <w:sz w:val="28"/>
          <w:szCs w:val="28"/>
          <w:lang w:val="ru-RU"/>
        </w:rPr>
        <w:t>ечислять Д</w:t>
      </w:r>
      <w:r w:rsidR="009706D3" w:rsidRPr="00F6190E">
        <w:rPr>
          <w:sz w:val="28"/>
          <w:szCs w:val="28"/>
          <w:lang w:val="ru-RU"/>
        </w:rPr>
        <w:t>епонируемую сумму на с</w:t>
      </w:r>
      <w:r w:rsidR="000F550B" w:rsidRPr="00F6190E">
        <w:rPr>
          <w:sz w:val="28"/>
          <w:szCs w:val="28"/>
          <w:lang w:val="ru-RU"/>
        </w:rPr>
        <w:t xml:space="preserve">чет </w:t>
      </w:r>
      <w:r w:rsidR="009706D3" w:rsidRPr="00F6190E">
        <w:rPr>
          <w:sz w:val="28"/>
          <w:szCs w:val="28"/>
          <w:lang w:val="ru-RU"/>
        </w:rPr>
        <w:t xml:space="preserve">эскроу </w:t>
      </w:r>
      <w:r w:rsidR="000F550B" w:rsidRPr="00F6190E">
        <w:rPr>
          <w:sz w:val="28"/>
          <w:szCs w:val="28"/>
          <w:lang w:val="ru-RU"/>
        </w:rPr>
        <w:t>единовре</w:t>
      </w:r>
      <w:r w:rsidR="0058776C" w:rsidRPr="00F6190E">
        <w:rPr>
          <w:sz w:val="28"/>
          <w:szCs w:val="28"/>
          <w:lang w:val="ru-RU"/>
        </w:rPr>
        <w:t>менно одной суммой либо частями</w:t>
      </w:r>
      <w:r w:rsidR="00A21E19" w:rsidRPr="00F6190E">
        <w:rPr>
          <w:sz w:val="28"/>
          <w:szCs w:val="28"/>
          <w:lang w:val="ru-RU"/>
        </w:rPr>
        <w:t>;</w:t>
      </w:r>
    </w:p>
    <w:p w14:paraId="07AFF0CA" w14:textId="3FB4E3E7" w:rsidR="00E248BC" w:rsidRPr="00F6190E" w:rsidRDefault="00E248BC" w:rsidP="00D822F7">
      <w:pPr>
        <w:pStyle w:val="ConsPlusNormal"/>
        <w:ind w:firstLine="709"/>
        <w:jc w:val="both"/>
        <w:rPr>
          <w:sz w:val="28"/>
          <w:szCs w:val="28"/>
          <w:lang w:val="ru-RU"/>
        </w:rPr>
      </w:pPr>
      <w:r w:rsidRPr="00F6190E">
        <w:rPr>
          <w:sz w:val="28"/>
          <w:szCs w:val="28"/>
          <w:lang w:val="ru-RU"/>
        </w:rPr>
        <w:t>25</w:t>
      </w:r>
      <w:r w:rsidR="00DB34D1" w:rsidRPr="00F6190E">
        <w:rPr>
          <w:sz w:val="28"/>
          <w:szCs w:val="28"/>
          <w:lang w:val="ru-RU"/>
        </w:rPr>
        <w:t>.3. вносить изменения</w:t>
      </w:r>
      <w:r w:rsidRPr="00F6190E">
        <w:rPr>
          <w:sz w:val="28"/>
          <w:szCs w:val="28"/>
          <w:lang w:val="ru-RU"/>
        </w:rPr>
        <w:t xml:space="preserve"> в условия договора счета эскроу согласно пункту 29 настоящих Условий по ф</w:t>
      </w:r>
      <w:r w:rsidR="00DB34D1" w:rsidRPr="00F6190E">
        <w:rPr>
          <w:sz w:val="28"/>
          <w:szCs w:val="28"/>
          <w:lang w:val="ru-RU"/>
        </w:rPr>
        <w:t>орме, приведенной в приложении 3</w:t>
      </w:r>
      <w:r w:rsidRPr="00F6190E">
        <w:rPr>
          <w:sz w:val="28"/>
          <w:szCs w:val="28"/>
          <w:lang w:val="ru-RU"/>
        </w:rPr>
        <w:t xml:space="preserve"> к настоящим Условиям.</w:t>
      </w:r>
    </w:p>
    <w:p w14:paraId="5D03BE97" w14:textId="1037D8A5" w:rsidR="000F550B" w:rsidRPr="00F6190E" w:rsidRDefault="006B5066" w:rsidP="00D822F7">
      <w:pPr>
        <w:pStyle w:val="ConsPlusNormal"/>
        <w:ind w:firstLine="709"/>
        <w:jc w:val="both"/>
        <w:rPr>
          <w:b/>
          <w:sz w:val="28"/>
          <w:szCs w:val="28"/>
          <w:lang w:val="ru-RU"/>
        </w:rPr>
      </w:pPr>
      <w:r w:rsidRPr="00F6190E">
        <w:rPr>
          <w:b/>
          <w:sz w:val="28"/>
          <w:szCs w:val="28"/>
          <w:lang w:val="ru-RU"/>
        </w:rPr>
        <w:t>26</w:t>
      </w:r>
      <w:r w:rsidR="000F550B" w:rsidRPr="00F6190E">
        <w:rPr>
          <w:b/>
          <w:sz w:val="28"/>
          <w:szCs w:val="28"/>
          <w:lang w:val="ru-RU"/>
        </w:rPr>
        <w:t xml:space="preserve">. Бенефициар имеет право: </w:t>
      </w:r>
    </w:p>
    <w:p w14:paraId="73B38410" w14:textId="19BC0B68" w:rsidR="000F550B" w:rsidRPr="00F6190E" w:rsidRDefault="006B5066" w:rsidP="00D822F7">
      <w:pPr>
        <w:pStyle w:val="ConsPlusNormal"/>
        <w:ind w:firstLine="709"/>
        <w:jc w:val="both"/>
        <w:rPr>
          <w:sz w:val="28"/>
          <w:szCs w:val="28"/>
          <w:lang w:val="ru-RU"/>
        </w:rPr>
      </w:pPr>
      <w:r w:rsidRPr="00F6190E">
        <w:rPr>
          <w:sz w:val="28"/>
          <w:szCs w:val="28"/>
          <w:lang w:val="ru-RU"/>
        </w:rPr>
        <w:t>26.</w:t>
      </w:r>
      <w:r w:rsidR="002179DE" w:rsidRPr="00F6190E">
        <w:rPr>
          <w:sz w:val="28"/>
          <w:szCs w:val="28"/>
          <w:lang w:val="ru-RU"/>
        </w:rPr>
        <w:t>1. т</w:t>
      </w:r>
      <w:r w:rsidR="000F550B" w:rsidRPr="00F6190E">
        <w:rPr>
          <w:sz w:val="28"/>
          <w:szCs w:val="28"/>
          <w:lang w:val="ru-RU"/>
        </w:rPr>
        <w:t>ре</w:t>
      </w:r>
      <w:r w:rsidR="006E4D50" w:rsidRPr="00F6190E">
        <w:rPr>
          <w:sz w:val="28"/>
          <w:szCs w:val="28"/>
          <w:lang w:val="ru-RU"/>
        </w:rPr>
        <w:t>бовать от Банка перечисления Д</w:t>
      </w:r>
      <w:r w:rsidR="000F550B" w:rsidRPr="00F6190E">
        <w:rPr>
          <w:sz w:val="28"/>
          <w:szCs w:val="28"/>
          <w:lang w:val="ru-RU"/>
        </w:rPr>
        <w:t>епонир</w:t>
      </w:r>
      <w:r w:rsidR="00756698" w:rsidRPr="00F6190E">
        <w:rPr>
          <w:sz w:val="28"/>
          <w:szCs w:val="28"/>
          <w:lang w:val="ru-RU"/>
        </w:rPr>
        <w:t>уемой суммы в установленный договором счета эскроу срок</w:t>
      </w:r>
      <w:r w:rsidR="003F64FD" w:rsidRPr="00F6190E">
        <w:rPr>
          <w:sz w:val="28"/>
          <w:szCs w:val="28"/>
          <w:lang w:val="ru-RU"/>
        </w:rPr>
        <w:t xml:space="preserve"> в соответствии с пункта</w:t>
      </w:r>
      <w:r w:rsidR="00E340D4" w:rsidRPr="00F6190E">
        <w:rPr>
          <w:sz w:val="28"/>
          <w:szCs w:val="28"/>
          <w:lang w:val="ru-RU"/>
        </w:rPr>
        <w:t>м</w:t>
      </w:r>
      <w:r w:rsidR="003F64FD" w:rsidRPr="00F6190E">
        <w:rPr>
          <w:sz w:val="28"/>
          <w:szCs w:val="28"/>
          <w:lang w:val="ru-RU"/>
        </w:rPr>
        <w:t>и</w:t>
      </w:r>
      <w:r w:rsidR="00E340D4" w:rsidRPr="00F6190E">
        <w:rPr>
          <w:sz w:val="28"/>
          <w:szCs w:val="28"/>
          <w:lang w:val="ru-RU"/>
        </w:rPr>
        <w:t xml:space="preserve"> </w:t>
      </w:r>
      <w:r w:rsidR="003F64FD" w:rsidRPr="00F6190E">
        <w:rPr>
          <w:sz w:val="28"/>
          <w:szCs w:val="28"/>
          <w:lang w:val="ru-RU"/>
        </w:rPr>
        <w:t>1</w:t>
      </w:r>
      <w:r w:rsidR="00E340D4" w:rsidRPr="00F6190E">
        <w:rPr>
          <w:sz w:val="28"/>
          <w:szCs w:val="28"/>
          <w:lang w:val="ru-RU"/>
        </w:rPr>
        <w:t>4</w:t>
      </w:r>
      <w:r w:rsidR="003F64FD" w:rsidRPr="00F6190E">
        <w:rPr>
          <w:sz w:val="28"/>
          <w:szCs w:val="28"/>
          <w:lang w:val="ru-RU"/>
        </w:rPr>
        <w:t>, 16, 18</w:t>
      </w:r>
      <w:r w:rsidR="00E340D4" w:rsidRPr="00F6190E">
        <w:rPr>
          <w:sz w:val="28"/>
          <w:szCs w:val="28"/>
          <w:lang w:val="ru-RU"/>
        </w:rPr>
        <w:t xml:space="preserve"> настоящих Условий</w:t>
      </w:r>
      <w:r w:rsidR="00A21E19" w:rsidRPr="00F6190E">
        <w:rPr>
          <w:sz w:val="28"/>
          <w:szCs w:val="28"/>
          <w:lang w:val="ru-RU"/>
        </w:rPr>
        <w:t>;</w:t>
      </w:r>
    </w:p>
    <w:p w14:paraId="47117F74" w14:textId="53D1AD29" w:rsidR="00F945DA" w:rsidRPr="00F6190E" w:rsidRDefault="006B5066" w:rsidP="006B5066">
      <w:pPr>
        <w:pStyle w:val="ConsPlusNormal"/>
        <w:ind w:firstLine="709"/>
        <w:jc w:val="both"/>
        <w:rPr>
          <w:sz w:val="28"/>
          <w:szCs w:val="28"/>
          <w:lang w:val="ru-RU"/>
        </w:rPr>
      </w:pPr>
      <w:r w:rsidRPr="00F6190E">
        <w:rPr>
          <w:sz w:val="28"/>
          <w:szCs w:val="28"/>
          <w:lang w:val="ru-RU"/>
        </w:rPr>
        <w:t>26</w:t>
      </w:r>
      <w:r w:rsidR="002179DE" w:rsidRPr="00F6190E">
        <w:rPr>
          <w:sz w:val="28"/>
          <w:szCs w:val="28"/>
          <w:lang w:val="ru-RU"/>
        </w:rPr>
        <w:t>.2. п</w:t>
      </w:r>
      <w:r w:rsidR="00756698" w:rsidRPr="00F6190E">
        <w:rPr>
          <w:sz w:val="28"/>
          <w:szCs w:val="28"/>
          <w:lang w:val="ru-RU"/>
        </w:rPr>
        <w:t>олучать от Банка информацию</w:t>
      </w:r>
      <w:r w:rsidR="002179DE" w:rsidRPr="00F6190E">
        <w:rPr>
          <w:sz w:val="28"/>
          <w:szCs w:val="28"/>
          <w:lang w:val="ru-RU"/>
        </w:rPr>
        <w:t xml:space="preserve"> </w:t>
      </w:r>
      <w:r w:rsidR="000F550B" w:rsidRPr="00F6190E">
        <w:rPr>
          <w:sz w:val="28"/>
          <w:szCs w:val="28"/>
          <w:lang w:val="ru-RU"/>
        </w:rPr>
        <w:t xml:space="preserve">в соответствии </w:t>
      </w:r>
      <w:r w:rsidR="002179DE" w:rsidRPr="00F6190E">
        <w:rPr>
          <w:sz w:val="28"/>
          <w:szCs w:val="28"/>
          <w:lang w:val="ru-RU"/>
        </w:rPr>
        <w:t xml:space="preserve">с </w:t>
      </w:r>
      <w:r w:rsidR="00F73C32" w:rsidRPr="00F6190E">
        <w:rPr>
          <w:sz w:val="28"/>
          <w:szCs w:val="28"/>
          <w:lang w:val="ru-RU"/>
        </w:rPr>
        <w:t>под</w:t>
      </w:r>
      <w:r w:rsidR="002179DE" w:rsidRPr="00F6190E">
        <w:rPr>
          <w:sz w:val="28"/>
          <w:szCs w:val="28"/>
          <w:lang w:val="ru-RU"/>
        </w:rPr>
        <w:t>пункт</w:t>
      </w:r>
      <w:r w:rsidR="00EA0145" w:rsidRPr="00F6190E">
        <w:rPr>
          <w:sz w:val="28"/>
          <w:szCs w:val="28"/>
          <w:lang w:val="ru-RU"/>
        </w:rPr>
        <w:t xml:space="preserve">ом </w:t>
      </w:r>
      <w:r w:rsidR="003F64FD" w:rsidRPr="00F6190E">
        <w:rPr>
          <w:sz w:val="28"/>
          <w:szCs w:val="28"/>
          <w:lang w:val="ru-RU"/>
        </w:rPr>
        <w:t>22</w:t>
      </w:r>
      <w:r w:rsidR="00D21134" w:rsidRPr="00F6190E">
        <w:rPr>
          <w:sz w:val="28"/>
          <w:szCs w:val="28"/>
          <w:lang w:val="ru-RU"/>
        </w:rPr>
        <w:t>.10</w:t>
      </w:r>
      <w:r w:rsidR="000F550B" w:rsidRPr="00F6190E">
        <w:rPr>
          <w:sz w:val="28"/>
          <w:szCs w:val="28"/>
          <w:lang w:val="ru-RU"/>
        </w:rPr>
        <w:t xml:space="preserve"> </w:t>
      </w:r>
      <w:r w:rsidR="00EA0145" w:rsidRPr="00F6190E">
        <w:rPr>
          <w:sz w:val="28"/>
          <w:szCs w:val="28"/>
          <w:lang w:val="ru-RU"/>
        </w:rPr>
        <w:t xml:space="preserve">пункта 22 </w:t>
      </w:r>
      <w:r w:rsidR="003F64FD" w:rsidRPr="00F6190E">
        <w:rPr>
          <w:sz w:val="28"/>
          <w:szCs w:val="28"/>
          <w:lang w:val="ru-RU"/>
        </w:rPr>
        <w:t xml:space="preserve">и </w:t>
      </w:r>
      <w:r w:rsidR="00EA0145" w:rsidRPr="00F6190E">
        <w:rPr>
          <w:sz w:val="28"/>
          <w:szCs w:val="28"/>
          <w:lang w:val="ru-RU"/>
        </w:rPr>
        <w:t xml:space="preserve">подпунктом </w:t>
      </w:r>
      <w:r w:rsidR="003F64FD" w:rsidRPr="00F6190E">
        <w:rPr>
          <w:sz w:val="28"/>
          <w:szCs w:val="28"/>
          <w:lang w:val="ru-RU"/>
        </w:rPr>
        <w:t>23</w:t>
      </w:r>
      <w:r w:rsidR="00AD3A4E" w:rsidRPr="00F6190E">
        <w:rPr>
          <w:sz w:val="28"/>
          <w:szCs w:val="28"/>
          <w:lang w:val="ru-RU"/>
        </w:rPr>
        <w:t>.5</w:t>
      </w:r>
      <w:r w:rsidR="00EA0145" w:rsidRPr="00F6190E">
        <w:rPr>
          <w:sz w:val="28"/>
          <w:szCs w:val="28"/>
          <w:lang w:val="ru-RU"/>
        </w:rPr>
        <w:t xml:space="preserve"> пункта 23</w:t>
      </w:r>
      <w:r w:rsidR="00F73C32" w:rsidRPr="00F6190E">
        <w:rPr>
          <w:sz w:val="28"/>
          <w:szCs w:val="28"/>
          <w:lang w:val="ru-RU"/>
        </w:rPr>
        <w:t xml:space="preserve"> </w:t>
      </w:r>
      <w:r w:rsidR="002179DE" w:rsidRPr="00F6190E">
        <w:rPr>
          <w:sz w:val="28"/>
          <w:szCs w:val="28"/>
          <w:lang w:val="ru-RU"/>
        </w:rPr>
        <w:t>настоящих Условий</w:t>
      </w:r>
      <w:r w:rsidR="000F550B" w:rsidRPr="00F6190E">
        <w:rPr>
          <w:sz w:val="28"/>
          <w:szCs w:val="28"/>
          <w:lang w:val="ru-RU"/>
        </w:rPr>
        <w:t>.</w:t>
      </w:r>
    </w:p>
    <w:p w14:paraId="695B94F4" w14:textId="34C2ECF1" w:rsidR="00FC2D03" w:rsidRPr="00F6190E" w:rsidRDefault="00FC2D03" w:rsidP="00222350">
      <w:pPr>
        <w:pStyle w:val="ConsPlusNormal"/>
        <w:jc w:val="both"/>
        <w:rPr>
          <w:sz w:val="28"/>
          <w:szCs w:val="28"/>
          <w:lang w:val="ru-RU"/>
        </w:rPr>
      </w:pPr>
    </w:p>
    <w:p w14:paraId="169A6C96" w14:textId="0DDCF2B9" w:rsidR="00FC2D03" w:rsidRPr="00F6190E" w:rsidRDefault="00FA1EAC" w:rsidP="00CD5E67">
      <w:pPr>
        <w:spacing w:after="0" w:line="240" w:lineRule="auto"/>
        <w:ind w:firstLine="709"/>
        <w:jc w:val="center"/>
        <w:rPr>
          <w:rFonts w:ascii="Times New Roman" w:hAnsi="Times New Roman" w:cs="Times New Roman"/>
          <w:b/>
          <w:sz w:val="28"/>
          <w:szCs w:val="28"/>
        </w:rPr>
      </w:pPr>
      <w:r w:rsidRPr="00F6190E">
        <w:rPr>
          <w:rFonts w:ascii="Times New Roman" w:hAnsi="Times New Roman" w:cs="Times New Roman"/>
          <w:b/>
          <w:sz w:val="28"/>
          <w:szCs w:val="28"/>
        </w:rPr>
        <w:t>СРОК ДЕЙСТВИЯ ДОГОВОРА СЧЕТА ЭС</w:t>
      </w:r>
      <w:r w:rsidR="002A6331" w:rsidRPr="00F6190E">
        <w:rPr>
          <w:rFonts w:ascii="Times New Roman" w:hAnsi="Times New Roman" w:cs="Times New Roman"/>
          <w:b/>
          <w:sz w:val="28"/>
          <w:szCs w:val="28"/>
        </w:rPr>
        <w:t>К</w:t>
      </w:r>
      <w:r w:rsidRPr="00F6190E">
        <w:rPr>
          <w:rFonts w:ascii="Times New Roman" w:hAnsi="Times New Roman" w:cs="Times New Roman"/>
          <w:b/>
          <w:sz w:val="28"/>
          <w:szCs w:val="28"/>
        </w:rPr>
        <w:t>РОУ</w:t>
      </w:r>
    </w:p>
    <w:p w14:paraId="3A00CABF" w14:textId="77777777" w:rsidR="00CB3FC3" w:rsidRPr="00F6190E" w:rsidRDefault="00CB3FC3" w:rsidP="00D822F7">
      <w:pPr>
        <w:spacing w:after="0" w:line="240" w:lineRule="auto"/>
        <w:ind w:firstLine="709"/>
        <w:jc w:val="both"/>
        <w:rPr>
          <w:rFonts w:ascii="Times New Roman" w:hAnsi="Times New Roman" w:cs="Times New Roman"/>
          <w:b/>
          <w:sz w:val="28"/>
          <w:szCs w:val="28"/>
        </w:rPr>
      </w:pPr>
    </w:p>
    <w:p w14:paraId="75CC7A20" w14:textId="13B5BA46" w:rsidR="007C4066" w:rsidRPr="00F6190E" w:rsidRDefault="007119BA" w:rsidP="00D822F7">
      <w:pPr>
        <w:pStyle w:val="ConsPlusNormal"/>
        <w:ind w:firstLine="709"/>
        <w:jc w:val="both"/>
        <w:rPr>
          <w:sz w:val="28"/>
          <w:szCs w:val="28"/>
          <w:lang w:val="ru-RU"/>
        </w:rPr>
      </w:pPr>
      <w:r w:rsidRPr="00F6190E">
        <w:rPr>
          <w:sz w:val="28"/>
          <w:szCs w:val="28"/>
          <w:lang w:val="ru-RU"/>
        </w:rPr>
        <w:t>27</w:t>
      </w:r>
      <w:r w:rsidR="00CD5E67" w:rsidRPr="00F6190E">
        <w:rPr>
          <w:sz w:val="28"/>
          <w:szCs w:val="28"/>
          <w:lang w:val="ru-RU"/>
        </w:rPr>
        <w:t>.</w:t>
      </w:r>
      <w:r w:rsidR="007C4066" w:rsidRPr="00F6190E">
        <w:rPr>
          <w:sz w:val="28"/>
          <w:szCs w:val="28"/>
          <w:lang w:val="ru-RU"/>
        </w:rPr>
        <w:t xml:space="preserve"> Договор счета эскроу вступает в силу с момента получения Банком от Депонента акцепта </w:t>
      </w:r>
      <w:r w:rsidR="00E90D5F" w:rsidRPr="00F6190E">
        <w:rPr>
          <w:sz w:val="28"/>
          <w:szCs w:val="28"/>
          <w:lang w:val="ru-RU"/>
        </w:rPr>
        <w:t>настоящей оферты</w:t>
      </w:r>
      <w:r w:rsidR="00724E32" w:rsidRPr="00F6190E">
        <w:rPr>
          <w:sz w:val="28"/>
          <w:szCs w:val="28"/>
          <w:lang w:val="ru-RU"/>
        </w:rPr>
        <w:t xml:space="preserve"> Банка согласно </w:t>
      </w:r>
      <w:r w:rsidR="00B010B1" w:rsidRPr="00F6190E">
        <w:rPr>
          <w:sz w:val="28"/>
          <w:szCs w:val="28"/>
          <w:lang w:val="ru-RU"/>
        </w:rPr>
        <w:t>пункту 5</w:t>
      </w:r>
      <w:r w:rsidR="00F73C32" w:rsidRPr="00F6190E">
        <w:rPr>
          <w:sz w:val="28"/>
          <w:szCs w:val="28"/>
          <w:lang w:val="ru-RU"/>
        </w:rPr>
        <w:t xml:space="preserve"> </w:t>
      </w:r>
      <w:r w:rsidR="00CB3FC3" w:rsidRPr="00F6190E">
        <w:rPr>
          <w:sz w:val="28"/>
          <w:szCs w:val="28"/>
          <w:lang w:val="ru-RU"/>
        </w:rPr>
        <w:t>настоящих Условий</w:t>
      </w:r>
      <w:r w:rsidR="007C4066" w:rsidRPr="00F6190E">
        <w:rPr>
          <w:sz w:val="28"/>
          <w:szCs w:val="28"/>
          <w:lang w:val="ru-RU"/>
        </w:rPr>
        <w:t xml:space="preserve"> и прекращает свое действие</w:t>
      </w:r>
      <w:r w:rsidR="009914C2" w:rsidRPr="00F6190E">
        <w:rPr>
          <w:sz w:val="28"/>
          <w:szCs w:val="28"/>
          <w:lang w:val="ru-RU"/>
        </w:rPr>
        <w:t xml:space="preserve"> в случаях</w:t>
      </w:r>
      <w:r w:rsidR="007C4066" w:rsidRPr="00F6190E">
        <w:rPr>
          <w:sz w:val="28"/>
          <w:szCs w:val="28"/>
          <w:lang w:val="ru-RU"/>
        </w:rPr>
        <w:t>:</w:t>
      </w:r>
    </w:p>
    <w:p w14:paraId="6EFCD36A" w14:textId="6F7B0EDE" w:rsidR="001B4E1B" w:rsidRPr="00F6190E" w:rsidRDefault="007119BA" w:rsidP="00D822F7">
      <w:pPr>
        <w:pStyle w:val="ConsPlusNormal"/>
        <w:ind w:firstLine="709"/>
        <w:jc w:val="both"/>
        <w:rPr>
          <w:rFonts w:eastAsia="Times New Roman"/>
          <w:sz w:val="28"/>
          <w:szCs w:val="28"/>
          <w:lang w:val="ru-RU"/>
        </w:rPr>
      </w:pPr>
      <w:r w:rsidRPr="00F6190E">
        <w:rPr>
          <w:sz w:val="28"/>
          <w:szCs w:val="28"/>
          <w:lang w:val="ru-RU"/>
        </w:rPr>
        <w:t>27</w:t>
      </w:r>
      <w:r w:rsidR="00CD5E67" w:rsidRPr="00F6190E">
        <w:rPr>
          <w:sz w:val="28"/>
          <w:szCs w:val="28"/>
          <w:lang w:val="ru-RU"/>
        </w:rPr>
        <w:t>.1.</w:t>
      </w:r>
      <w:r w:rsidR="00F37746" w:rsidRPr="00F6190E">
        <w:rPr>
          <w:sz w:val="28"/>
          <w:szCs w:val="28"/>
          <w:lang w:val="ru-RU"/>
        </w:rPr>
        <w:t xml:space="preserve"> </w:t>
      </w:r>
      <w:r w:rsidR="006E4D50" w:rsidRPr="00F6190E">
        <w:rPr>
          <w:sz w:val="28"/>
          <w:szCs w:val="28"/>
          <w:lang w:val="ru-RU"/>
        </w:rPr>
        <w:t>истечения С</w:t>
      </w:r>
      <w:r w:rsidR="00F37746" w:rsidRPr="00F6190E">
        <w:rPr>
          <w:sz w:val="28"/>
          <w:szCs w:val="28"/>
          <w:lang w:val="ru-RU"/>
        </w:rPr>
        <w:t>рока депонирования денежных средств, указанного в Заявлении на открытие.</w:t>
      </w:r>
      <w:r w:rsidR="00F37746" w:rsidRPr="00F6190E">
        <w:rPr>
          <w:rFonts w:eastAsia="Times New Roman"/>
          <w:sz w:val="28"/>
          <w:szCs w:val="28"/>
          <w:lang w:val="ru-RU"/>
        </w:rPr>
        <w:t xml:space="preserve"> </w:t>
      </w:r>
    </w:p>
    <w:p w14:paraId="68E791D9" w14:textId="53654F6E" w:rsidR="007C4066" w:rsidRPr="00F6190E" w:rsidRDefault="00F37746" w:rsidP="00D822F7">
      <w:pPr>
        <w:pStyle w:val="ConsPlusNormal"/>
        <w:ind w:firstLine="709"/>
        <w:jc w:val="both"/>
        <w:rPr>
          <w:sz w:val="28"/>
          <w:szCs w:val="28"/>
          <w:lang w:val="ru-RU"/>
        </w:rPr>
      </w:pPr>
      <w:r w:rsidRPr="00F6190E">
        <w:rPr>
          <w:rFonts w:eastAsia="Times New Roman"/>
          <w:sz w:val="28"/>
          <w:szCs w:val="28"/>
          <w:lang w:val="ru-RU"/>
        </w:rPr>
        <w:t>Если на момент ис</w:t>
      </w:r>
      <w:r w:rsidR="006E4D50" w:rsidRPr="00F6190E">
        <w:rPr>
          <w:rFonts w:eastAsia="Times New Roman"/>
          <w:sz w:val="28"/>
          <w:szCs w:val="28"/>
          <w:lang w:val="ru-RU"/>
        </w:rPr>
        <w:t>течения С</w:t>
      </w:r>
      <w:r w:rsidRPr="00F6190E">
        <w:rPr>
          <w:rFonts w:eastAsia="Times New Roman"/>
          <w:sz w:val="28"/>
          <w:szCs w:val="28"/>
          <w:lang w:val="ru-RU"/>
        </w:rPr>
        <w:t>рока депонирования в Банке находятся документы, срок проверки которых не истек, то договор счета эскроу и, соответств</w:t>
      </w:r>
      <w:r w:rsidR="006E4D50" w:rsidRPr="00F6190E">
        <w:rPr>
          <w:rFonts w:eastAsia="Times New Roman"/>
          <w:sz w:val="28"/>
          <w:szCs w:val="28"/>
          <w:lang w:val="ru-RU"/>
        </w:rPr>
        <w:t>енно, С</w:t>
      </w:r>
      <w:r w:rsidRPr="00F6190E">
        <w:rPr>
          <w:rFonts w:eastAsia="Times New Roman"/>
          <w:sz w:val="28"/>
          <w:szCs w:val="28"/>
          <w:lang w:val="ru-RU"/>
        </w:rPr>
        <w:t>рок депонирования, считаются пролонгированным</w:t>
      </w:r>
      <w:r w:rsidR="000500FF" w:rsidRPr="00F6190E">
        <w:rPr>
          <w:rFonts w:eastAsia="Times New Roman"/>
          <w:sz w:val="28"/>
          <w:szCs w:val="28"/>
          <w:lang w:val="ru-RU"/>
        </w:rPr>
        <w:t>и на период проведения проверки</w:t>
      </w:r>
      <w:r w:rsidR="00C31348" w:rsidRPr="00F6190E">
        <w:rPr>
          <w:sz w:val="28"/>
          <w:szCs w:val="28"/>
          <w:lang w:val="ru-RU"/>
        </w:rPr>
        <w:t>;</w:t>
      </w:r>
    </w:p>
    <w:p w14:paraId="64910721" w14:textId="2CF4BEB7" w:rsidR="00D02D71" w:rsidRPr="00F6190E" w:rsidRDefault="007119BA" w:rsidP="00D822F7">
      <w:pPr>
        <w:pStyle w:val="ConsPlusNormal"/>
        <w:ind w:firstLine="709"/>
        <w:jc w:val="both"/>
        <w:rPr>
          <w:sz w:val="28"/>
          <w:szCs w:val="28"/>
          <w:lang w:val="ru-RU"/>
        </w:rPr>
      </w:pPr>
      <w:r w:rsidRPr="00F6190E">
        <w:rPr>
          <w:sz w:val="28"/>
          <w:szCs w:val="28"/>
          <w:lang w:val="ru-RU"/>
        </w:rPr>
        <w:lastRenderedPageBreak/>
        <w:t>27</w:t>
      </w:r>
      <w:r w:rsidR="00DB5D1B" w:rsidRPr="00F6190E">
        <w:rPr>
          <w:sz w:val="28"/>
          <w:szCs w:val="28"/>
          <w:lang w:val="ru-RU"/>
        </w:rPr>
        <w:t>.2</w:t>
      </w:r>
      <w:r w:rsidR="00CD5E67" w:rsidRPr="00F6190E">
        <w:rPr>
          <w:sz w:val="28"/>
          <w:szCs w:val="28"/>
          <w:lang w:val="ru-RU"/>
        </w:rPr>
        <w:t>.</w:t>
      </w:r>
      <w:r w:rsidR="00C2646F" w:rsidRPr="00F6190E">
        <w:rPr>
          <w:sz w:val="28"/>
          <w:szCs w:val="28"/>
          <w:lang w:val="ru-RU"/>
        </w:rPr>
        <w:t xml:space="preserve"> </w:t>
      </w:r>
      <w:r w:rsidR="00001D82" w:rsidRPr="00F6190E">
        <w:rPr>
          <w:sz w:val="28"/>
          <w:szCs w:val="28"/>
          <w:lang w:val="ru-RU"/>
        </w:rPr>
        <w:t>перечисления</w:t>
      </w:r>
      <w:r w:rsidR="00D02D71" w:rsidRPr="00F6190E">
        <w:rPr>
          <w:sz w:val="28"/>
          <w:szCs w:val="28"/>
          <w:lang w:val="ru-RU"/>
        </w:rPr>
        <w:t xml:space="preserve"> Банком </w:t>
      </w:r>
      <w:r w:rsidR="006E4D50" w:rsidRPr="00F6190E">
        <w:rPr>
          <w:sz w:val="28"/>
          <w:szCs w:val="28"/>
          <w:lang w:val="ru-RU"/>
        </w:rPr>
        <w:t>Д</w:t>
      </w:r>
      <w:r w:rsidR="00D94121" w:rsidRPr="00F6190E">
        <w:rPr>
          <w:sz w:val="28"/>
          <w:szCs w:val="28"/>
          <w:lang w:val="ru-RU"/>
        </w:rPr>
        <w:t>епонируемой суммы Бенефициару</w:t>
      </w:r>
      <w:r w:rsidR="0078378B" w:rsidRPr="00F6190E">
        <w:rPr>
          <w:sz w:val="28"/>
          <w:szCs w:val="28"/>
          <w:lang w:val="ru-RU"/>
        </w:rPr>
        <w:t xml:space="preserve"> (завершения расчетов по договору счета эскроу)</w:t>
      </w:r>
      <w:r w:rsidR="00D94121" w:rsidRPr="00F6190E">
        <w:rPr>
          <w:sz w:val="28"/>
          <w:szCs w:val="28"/>
          <w:lang w:val="ru-RU"/>
        </w:rPr>
        <w:t>;</w:t>
      </w:r>
    </w:p>
    <w:p w14:paraId="6B373A6E" w14:textId="654B7D4A" w:rsidR="00EA0145" w:rsidRPr="00F6190E" w:rsidRDefault="007119BA" w:rsidP="00D822F7">
      <w:pPr>
        <w:pStyle w:val="ConsPlusNormal"/>
        <w:ind w:firstLine="709"/>
        <w:jc w:val="both"/>
        <w:rPr>
          <w:sz w:val="28"/>
          <w:szCs w:val="28"/>
          <w:lang w:val="ru-RU"/>
        </w:rPr>
      </w:pPr>
      <w:r w:rsidRPr="00F6190E">
        <w:rPr>
          <w:sz w:val="28"/>
          <w:szCs w:val="28"/>
          <w:lang w:val="ru-RU"/>
        </w:rPr>
        <w:t>27</w:t>
      </w:r>
      <w:r w:rsidR="00CD5E67" w:rsidRPr="00F6190E">
        <w:rPr>
          <w:sz w:val="28"/>
          <w:szCs w:val="28"/>
          <w:lang w:val="ru-RU"/>
        </w:rPr>
        <w:t>.</w:t>
      </w:r>
      <w:r w:rsidR="00DB5D1B" w:rsidRPr="00F6190E">
        <w:rPr>
          <w:sz w:val="28"/>
          <w:szCs w:val="28"/>
          <w:lang w:val="ru-RU"/>
        </w:rPr>
        <w:t>3</w:t>
      </w:r>
      <w:r w:rsidR="00CD5E67" w:rsidRPr="00F6190E">
        <w:rPr>
          <w:sz w:val="28"/>
          <w:szCs w:val="28"/>
          <w:lang w:val="ru-RU"/>
        </w:rPr>
        <w:t>.</w:t>
      </w:r>
      <w:r w:rsidR="00D94121" w:rsidRPr="00F6190E">
        <w:rPr>
          <w:sz w:val="28"/>
          <w:szCs w:val="28"/>
          <w:lang w:val="ru-RU"/>
        </w:rPr>
        <w:t xml:space="preserve"> расторжения договора счета эскроу согласно </w:t>
      </w:r>
      <w:r w:rsidR="00F674CD">
        <w:rPr>
          <w:sz w:val="28"/>
          <w:szCs w:val="28"/>
          <w:lang w:val="ru-RU"/>
        </w:rPr>
        <w:t xml:space="preserve">подпункту 23.8 пункта 23 и </w:t>
      </w:r>
      <w:r w:rsidR="00C949E9" w:rsidRPr="00F6190E">
        <w:rPr>
          <w:sz w:val="28"/>
          <w:szCs w:val="28"/>
          <w:lang w:val="ru-RU"/>
        </w:rPr>
        <w:t>пункту 39</w:t>
      </w:r>
      <w:r w:rsidR="00F73C32" w:rsidRPr="00F6190E">
        <w:rPr>
          <w:sz w:val="28"/>
          <w:szCs w:val="28"/>
          <w:lang w:val="ru-RU"/>
        </w:rPr>
        <w:t xml:space="preserve"> </w:t>
      </w:r>
      <w:r w:rsidR="00D94121" w:rsidRPr="00F6190E">
        <w:rPr>
          <w:sz w:val="28"/>
          <w:szCs w:val="28"/>
          <w:lang w:val="ru-RU"/>
        </w:rPr>
        <w:t>настоящих Условий</w:t>
      </w:r>
      <w:r w:rsidR="00EA0145" w:rsidRPr="00F6190E">
        <w:rPr>
          <w:sz w:val="28"/>
          <w:szCs w:val="28"/>
          <w:lang w:val="ru-RU"/>
        </w:rPr>
        <w:t>;</w:t>
      </w:r>
    </w:p>
    <w:p w14:paraId="3C7AE8DE" w14:textId="71CDD677" w:rsidR="00D94121" w:rsidRPr="00F6190E" w:rsidRDefault="00EA0145" w:rsidP="00D822F7">
      <w:pPr>
        <w:pStyle w:val="ConsPlusNormal"/>
        <w:ind w:firstLine="709"/>
        <w:jc w:val="both"/>
        <w:rPr>
          <w:sz w:val="28"/>
          <w:szCs w:val="28"/>
          <w:lang w:val="ru-RU"/>
        </w:rPr>
      </w:pPr>
      <w:r w:rsidRPr="00F6190E">
        <w:rPr>
          <w:sz w:val="28"/>
          <w:szCs w:val="28"/>
          <w:lang w:val="ru-RU"/>
        </w:rPr>
        <w:t>27.4. в иных случаях, установленных законодательством и договором счета эскроу.</w:t>
      </w:r>
    </w:p>
    <w:p w14:paraId="20943183" w14:textId="471E42F0" w:rsidR="00E37528" w:rsidRPr="00F6190E" w:rsidRDefault="00CD5E67" w:rsidP="00D822F7">
      <w:pPr>
        <w:pStyle w:val="ConsPlusNormal"/>
        <w:ind w:firstLine="709"/>
        <w:jc w:val="both"/>
        <w:rPr>
          <w:sz w:val="28"/>
          <w:szCs w:val="28"/>
          <w:lang w:val="ru-RU"/>
        </w:rPr>
      </w:pPr>
      <w:r w:rsidRPr="00F6190E">
        <w:rPr>
          <w:sz w:val="28"/>
          <w:szCs w:val="28"/>
          <w:lang w:val="ru-RU"/>
        </w:rPr>
        <w:t>2</w:t>
      </w:r>
      <w:r w:rsidR="003C4ED4" w:rsidRPr="00F6190E">
        <w:rPr>
          <w:sz w:val="28"/>
          <w:szCs w:val="28"/>
          <w:lang w:val="ru-RU"/>
        </w:rPr>
        <w:t>8</w:t>
      </w:r>
      <w:r w:rsidRPr="00F6190E">
        <w:rPr>
          <w:sz w:val="28"/>
          <w:szCs w:val="28"/>
          <w:lang w:val="ru-RU"/>
        </w:rPr>
        <w:t>.</w:t>
      </w:r>
      <w:r w:rsidR="00E37528" w:rsidRPr="00F6190E">
        <w:rPr>
          <w:sz w:val="28"/>
          <w:szCs w:val="28"/>
          <w:lang w:val="ru-RU"/>
        </w:rPr>
        <w:t xml:space="preserve"> </w:t>
      </w:r>
      <w:r w:rsidR="00090A3B" w:rsidRPr="00F6190E">
        <w:rPr>
          <w:sz w:val="28"/>
          <w:szCs w:val="28"/>
          <w:lang w:val="ru-RU"/>
        </w:rPr>
        <w:t>Счет эскроу</w:t>
      </w:r>
      <w:r w:rsidR="004D73F9" w:rsidRPr="00F6190E">
        <w:rPr>
          <w:sz w:val="28"/>
          <w:szCs w:val="28"/>
          <w:lang w:val="ru-RU"/>
        </w:rPr>
        <w:t xml:space="preserve"> подлежит закрытию</w:t>
      </w:r>
      <w:r w:rsidR="00090A3B" w:rsidRPr="00F6190E">
        <w:rPr>
          <w:sz w:val="28"/>
          <w:szCs w:val="28"/>
          <w:lang w:val="ru-RU"/>
        </w:rPr>
        <w:t xml:space="preserve"> </w:t>
      </w:r>
      <w:r w:rsidR="00F17EA4" w:rsidRPr="00F6190E">
        <w:rPr>
          <w:sz w:val="28"/>
          <w:szCs w:val="28"/>
          <w:lang w:val="ru-RU"/>
        </w:rPr>
        <w:t>после</w:t>
      </w:r>
      <w:r w:rsidR="00090A3B" w:rsidRPr="00F6190E">
        <w:rPr>
          <w:sz w:val="28"/>
          <w:szCs w:val="28"/>
          <w:lang w:val="ru-RU"/>
        </w:rPr>
        <w:t xml:space="preserve"> прекращения</w:t>
      </w:r>
      <w:r w:rsidR="00241884" w:rsidRPr="00F6190E">
        <w:rPr>
          <w:sz w:val="28"/>
          <w:szCs w:val="28"/>
          <w:lang w:val="ru-RU"/>
        </w:rPr>
        <w:t xml:space="preserve"> действия договора счета эскроу</w:t>
      </w:r>
      <w:r w:rsidR="001772E2" w:rsidRPr="00F6190E">
        <w:rPr>
          <w:sz w:val="28"/>
          <w:szCs w:val="28"/>
          <w:lang w:val="ru-RU"/>
        </w:rPr>
        <w:t>.</w:t>
      </w:r>
    </w:p>
    <w:p w14:paraId="6EFAC16F" w14:textId="77777777" w:rsidR="003C0EFA" w:rsidRPr="00F6190E" w:rsidRDefault="003C0EFA" w:rsidP="00D822F7">
      <w:pPr>
        <w:pStyle w:val="ConsPlusNormal"/>
        <w:ind w:firstLine="709"/>
        <w:jc w:val="both"/>
        <w:rPr>
          <w:sz w:val="28"/>
          <w:szCs w:val="28"/>
          <w:lang w:val="ru-RU"/>
        </w:rPr>
      </w:pPr>
    </w:p>
    <w:p w14:paraId="6F165741" w14:textId="77777777" w:rsidR="003C0EFA" w:rsidRPr="00F6190E" w:rsidRDefault="003C0EFA" w:rsidP="003C0EFA">
      <w:pPr>
        <w:spacing w:after="0" w:line="240" w:lineRule="auto"/>
        <w:ind w:firstLine="709"/>
        <w:jc w:val="center"/>
        <w:rPr>
          <w:rFonts w:ascii="Times New Roman" w:hAnsi="Times New Roman" w:cs="Times New Roman"/>
          <w:b/>
          <w:sz w:val="28"/>
          <w:szCs w:val="28"/>
        </w:rPr>
      </w:pPr>
      <w:r w:rsidRPr="00F6190E">
        <w:rPr>
          <w:rFonts w:ascii="Times New Roman" w:hAnsi="Times New Roman" w:cs="Times New Roman"/>
          <w:b/>
          <w:sz w:val="28"/>
          <w:szCs w:val="28"/>
        </w:rPr>
        <w:t>ПРОЧИЕ УСЛОВИЯ</w:t>
      </w:r>
    </w:p>
    <w:p w14:paraId="676A2B91" w14:textId="77777777" w:rsidR="003C0EFA" w:rsidRPr="00F6190E" w:rsidRDefault="003C0EFA" w:rsidP="00D822F7">
      <w:pPr>
        <w:pStyle w:val="ConsPlusNormal"/>
        <w:ind w:firstLine="709"/>
        <w:jc w:val="both"/>
        <w:rPr>
          <w:sz w:val="28"/>
          <w:szCs w:val="28"/>
          <w:lang w:val="ru-RU"/>
        </w:rPr>
      </w:pPr>
    </w:p>
    <w:p w14:paraId="05247C14" w14:textId="7BA4533D" w:rsidR="0090703D" w:rsidRPr="00F6190E" w:rsidRDefault="001173DD" w:rsidP="00BF3453">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F6190E">
        <w:rPr>
          <w:rFonts w:ascii="Times New Roman" w:hAnsi="Times New Roman" w:cs="Times New Roman"/>
          <w:sz w:val="28"/>
          <w:szCs w:val="28"/>
        </w:rPr>
        <w:t>29</w:t>
      </w:r>
      <w:r w:rsidR="00CD5E67" w:rsidRPr="00F6190E">
        <w:rPr>
          <w:rFonts w:ascii="Times New Roman" w:hAnsi="Times New Roman" w:cs="Times New Roman"/>
          <w:sz w:val="28"/>
          <w:szCs w:val="28"/>
        </w:rPr>
        <w:t>.</w:t>
      </w:r>
      <w:r w:rsidR="00CE381E" w:rsidRPr="00F6190E">
        <w:rPr>
          <w:rFonts w:ascii="Times New Roman" w:hAnsi="Times New Roman" w:cs="Times New Roman"/>
          <w:sz w:val="28"/>
          <w:szCs w:val="28"/>
        </w:rPr>
        <w:t xml:space="preserve"> Изменение</w:t>
      </w:r>
      <w:r w:rsidR="004C0685" w:rsidRPr="00F6190E">
        <w:rPr>
          <w:rFonts w:ascii="Times New Roman" w:hAnsi="Times New Roman" w:cs="Times New Roman"/>
          <w:sz w:val="28"/>
          <w:szCs w:val="28"/>
        </w:rPr>
        <w:t xml:space="preserve"> </w:t>
      </w:r>
      <w:r w:rsidR="00BF3453" w:rsidRPr="00F6190E">
        <w:rPr>
          <w:rFonts w:ascii="Times New Roman" w:hAnsi="Times New Roman" w:cs="Times New Roman"/>
          <w:sz w:val="28"/>
          <w:szCs w:val="28"/>
        </w:rPr>
        <w:t xml:space="preserve">отдельных </w:t>
      </w:r>
      <w:r w:rsidR="004C0685" w:rsidRPr="00F6190E">
        <w:rPr>
          <w:rFonts w:ascii="Times New Roman" w:hAnsi="Times New Roman" w:cs="Times New Roman"/>
          <w:sz w:val="28"/>
          <w:szCs w:val="28"/>
        </w:rPr>
        <w:t>условий договора счета эскроу</w:t>
      </w:r>
      <w:r w:rsidR="00A33B5A" w:rsidRPr="00F6190E">
        <w:rPr>
          <w:rFonts w:ascii="Times New Roman" w:hAnsi="Times New Roman" w:cs="Times New Roman"/>
          <w:sz w:val="28"/>
          <w:szCs w:val="28"/>
        </w:rPr>
        <w:t>, перечисленных в Заявлении на открытие,</w:t>
      </w:r>
      <w:r w:rsidR="004C0685" w:rsidRPr="00F6190E">
        <w:rPr>
          <w:rFonts w:ascii="Times New Roman" w:hAnsi="Times New Roman" w:cs="Times New Roman"/>
          <w:sz w:val="28"/>
          <w:szCs w:val="28"/>
        </w:rPr>
        <w:t xml:space="preserve"> </w:t>
      </w:r>
      <w:r w:rsidR="00A56A0F" w:rsidRPr="00F6190E">
        <w:rPr>
          <w:rFonts w:ascii="Times New Roman" w:hAnsi="Times New Roman" w:cs="Times New Roman"/>
          <w:sz w:val="28"/>
          <w:szCs w:val="28"/>
        </w:rPr>
        <w:t xml:space="preserve">по инициативе Депонента </w:t>
      </w:r>
      <w:r w:rsidR="004C0685" w:rsidRPr="00F6190E">
        <w:rPr>
          <w:rFonts w:ascii="Times New Roman" w:hAnsi="Times New Roman" w:cs="Times New Roman"/>
          <w:sz w:val="28"/>
          <w:szCs w:val="28"/>
        </w:rPr>
        <w:t>оформляется путем</w:t>
      </w:r>
      <w:r w:rsidR="00BF3453" w:rsidRPr="00F6190E">
        <w:rPr>
          <w:rFonts w:ascii="Times New Roman" w:hAnsi="Times New Roman" w:cs="Times New Roman"/>
          <w:sz w:val="28"/>
          <w:szCs w:val="28"/>
        </w:rPr>
        <w:t xml:space="preserve"> </w:t>
      </w:r>
      <w:r w:rsidR="00F9696D" w:rsidRPr="00F6190E">
        <w:rPr>
          <w:rFonts w:ascii="Times New Roman" w:hAnsi="Times New Roman" w:cs="Times New Roman"/>
          <w:sz w:val="28"/>
          <w:szCs w:val="28"/>
        </w:rPr>
        <w:t>акцепта Банком</w:t>
      </w:r>
      <w:r w:rsidRPr="00F6190E">
        <w:rPr>
          <w:rFonts w:ascii="Times New Roman" w:hAnsi="Times New Roman" w:cs="Times New Roman"/>
          <w:sz w:val="28"/>
          <w:szCs w:val="28"/>
        </w:rPr>
        <w:t xml:space="preserve"> Заявления </w:t>
      </w:r>
      <w:r w:rsidR="0002433A" w:rsidRPr="00F6190E">
        <w:rPr>
          <w:rFonts w:ascii="Times New Roman" w:hAnsi="Times New Roman" w:cs="Times New Roman"/>
          <w:sz w:val="28"/>
          <w:szCs w:val="28"/>
        </w:rPr>
        <w:t>об изменении условий</w:t>
      </w:r>
      <w:r w:rsidR="007352A5" w:rsidRPr="00F6190E">
        <w:rPr>
          <w:rFonts w:ascii="Times New Roman" w:hAnsi="Times New Roman" w:cs="Times New Roman"/>
          <w:sz w:val="28"/>
          <w:szCs w:val="28"/>
        </w:rPr>
        <w:t xml:space="preserve">. </w:t>
      </w:r>
      <w:r w:rsidR="00862F7D" w:rsidRPr="00F6190E">
        <w:rPr>
          <w:rFonts w:ascii="Times New Roman" w:hAnsi="Times New Roman" w:cs="Times New Roman"/>
          <w:sz w:val="28"/>
          <w:szCs w:val="28"/>
        </w:rPr>
        <w:t>По требованию Банка к</w:t>
      </w:r>
      <w:r w:rsidR="007352A5" w:rsidRPr="00F6190E">
        <w:rPr>
          <w:rFonts w:ascii="Times New Roman" w:hAnsi="Times New Roman" w:cs="Times New Roman"/>
          <w:sz w:val="28"/>
          <w:szCs w:val="28"/>
        </w:rPr>
        <w:t xml:space="preserve"> Заяв</w:t>
      </w:r>
      <w:r w:rsidR="00862F7D" w:rsidRPr="00F6190E">
        <w:rPr>
          <w:rFonts w:ascii="Times New Roman" w:hAnsi="Times New Roman" w:cs="Times New Roman"/>
          <w:sz w:val="28"/>
          <w:szCs w:val="28"/>
        </w:rPr>
        <w:t>лению об изменении условий должны</w:t>
      </w:r>
      <w:r w:rsidR="007352A5" w:rsidRPr="00F6190E">
        <w:rPr>
          <w:rFonts w:ascii="Times New Roman" w:hAnsi="Times New Roman" w:cs="Times New Roman"/>
          <w:sz w:val="28"/>
          <w:szCs w:val="28"/>
        </w:rPr>
        <w:t xml:space="preserve"> быть приложены</w:t>
      </w:r>
      <w:r w:rsidR="004C0685" w:rsidRPr="00F6190E">
        <w:rPr>
          <w:rFonts w:ascii="Times New Roman" w:hAnsi="Times New Roman" w:cs="Times New Roman"/>
          <w:sz w:val="28"/>
          <w:szCs w:val="28"/>
        </w:rPr>
        <w:t xml:space="preserve"> </w:t>
      </w:r>
      <w:r w:rsidR="005C4750" w:rsidRPr="00F6190E">
        <w:rPr>
          <w:rFonts w:ascii="Times New Roman" w:hAnsi="Times New Roman" w:cs="Times New Roman"/>
          <w:sz w:val="28"/>
          <w:szCs w:val="28"/>
        </w:rPr>
        <w:t xml:space="preserve">документы, </w:t>
      </w:r>
      <w:r w:rsidR="004C0685" w:rsidRPr="00F6190E">
        <w:rPr>
          <w:rFonts w:ascii="Times New Roman" w:hAnsi="Times New Roman" w:cs="Times New Roman"/>
          <w:sz w:val="28"/>
          <w:szCs w:val="28"/>
        </w:rPr>
        <w:t>подтвержд</w:t>
      </w:r>
      <w:r w:rsidR="005C4750" w:rsidRPr="00F6190E">
        <w:rPr>
          <w:rFonts w:ascii="Times New Roman" w:hAnsi="Times New Roman" w:cs="Times New Roman"/>
          <w:sz w:val="28"/>
          <w:szCs w:val="28"/>
        </w:rPr>
        <w:t>ающие</w:t>
      </w:r>
      <w:r w:rsidR="00A33B5A" w:rsidRPr="00F6190E">
        <w:rPr>
          <w:rFonts w:ascii="Times New Roman" w:hAnsi="Times New Roman" w:cs="Times New Roman"/>
          <w:sz w:val="28"/>
          <w:szCs w:val="28"/>
        </w:rPr>
        <w:t xml:space="preserve"> необходимость внесения изменений в условия договора счета эскроу.</w:t>
      </w:r>
    </w:p>
    <w:p w14:paraId="7C5E4A25" w14:textId="67A7CB1B" w:rsidR="0090703D" w:rsidRPr="00F6190E" w:rsidRDefault="0090703D" w:rsidP="00BF3453">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F6190E">
        <w:rPr>
          <w:rFonts w:ascii="Times New Roman" w:hAnsi="Times New Roman" w:cs="Times New Roman"/>
          <w:sz w:val="28"/>
          <w:szCs w:val="28"/>
        </w:rPr>
        <w:t xml:space="preserve">При подаче Депонентом Заявления </w:t>
      </w:r>
      <w:r w:rsidR="0002433A" w:rsidRPr="00F6190E">
        <w:rPr>
          <w:rFonts w:ascii="Times New Roman" w:hAnsi="Times New Roman" w:cs="Times New Roman"/>
          <w:sz w:val="28"/>
          <w:szCs w:val="28"/>
        </w:rPr>
        <w:t xml:space="preserve">об изменении условий </w:t>
      </w:r>
      <w:r w:rsidRPr="00F6190E">
        <w:rPr>
          <w:rFonts w:ascii="Times New Roman" w:hAnsi="Times New Roman" w:cs="Times New Roman"/>
          <w:sz w:val="28"/>
          <w:szCs w:val="28"/>
        </w:rPr>
        <w:t>на бумажном носителе м</w:t>
      </w:r>
      <w:r w:rsidR="00F9696D" w:rsidRPr="00F6190E">
        <w:rPr>
          <w:rFonts w:ascii="Times New Roman" w:hAnsi="Times New Roman" w:cs="Times New Roman"/>
          <w:sz w:val="28"/>
          <w:szCs w:val="28"/>
        </w:rPr>
        <w:t xml:space="preserve">оментом акцепта Банком Заявления </w:t>
      </w:r>
      <w:r w:rsidR="0002433A" w:rsidRPr="00F6190E">
        <w:rPr>
          <w:rFonts w:ascii="Times New Roman" w:hAnsi="Times New Roman" w:cs="Times New Roman"/>
          <w:sz w:val="28"/>
          <w:szCs w:val="28"/>
        </w:rPr>
        <w:t>об изменении условий</w:t>
      </w:r>
      <w:r w:rsidR="00F9696D" w:rsidRPr="00F6190E">
        <w:rPr>
          <w:rFonts w:ascii="Times New Roman" w:hAnsi="Times New Roman" w:cs="Times New Roman"/>
          <w:sz w:val="28"/>
          <w:szCs w:val="28"/>
        </w:rPr>
        <w:t xml:space="preserve"> является момент принятия Банком от Депонента данного заявления и его подписание уполномоченным лицом Банка.</w:t>
      </w:r>
      <w:r w:rsidRPr="00F6190E">
        <w:rPr>
          <w:rFonts w:ascii="Times New Roman" w:hAnsi="Times New Roman" w:cs="Times New Roman"/>
          <w:sz w:val="28"/>
          <w:szCs w:val="28"/>
        </w:rPr>
        <w:t xml:space="preserve"> Заявление на бумажном носителе оформляется в 2 (двух) оригинальных экземплярах. Один экземпляр остается у Банка, второй экземпляр передается Депоненту. </w:t>
      </w:r>
    </w:p>
    <w:p w14:paraId="43551251" w14:textId="171BC477" w:rsidR="003A7980" w:rsidRPr="00F6190E" w:rsidRDefault="00F9696D" w:rsidP="00BF3453">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F6190E">
        <w:rPr>
          <w:rFonts w:ascii="Times New Roman" w:hAnsi="Times New Roman" w:cs="Times New Roman"/>
          <w:sz w:val="28"/>
          <w:szCs w:val="28"/>
        </w:rPr>
        <w:t xml:space="preserve">При предоставлении Депонентом в Банк Заявления </w:t>
      </w:r>
      <w:r w:rsidR="0002433A" w:rsidRPr="00F6190E">
        <w:rPr>
          <w:rFonts w:ascii="Times New Roman" w:hAnsi="Times New Roman" w:cs="Times New Roman"/>
          <w:sz w:val="28"/>
          <w:szCs w:val="28"/>
        </w:rPr>
        <w:t>об изменении условий</w:t>
      </w:r>
      <w:r w:rsidRPr="00F6190E">
        <w:rPr>
          <w:rFonts w:ascii="Times New Roman" w:hAnsi="Times New Roman" w:cs="Times New Roman"/>
          <w:sz w:val="28"/>
          <w:szCs w:val="28"/>
        </w:rPr>
        <w:t xml:space="preserve"> посредством СДБО моментом акцепта является присвоение Банком </w:t>
      </w:r>
      <w:r w:rsidR="003A7980" w:rsidRPr="00F6190E">
        <w:rPr>
          <w:rFonts w:ascii="Times New Roman" w:hAnsi="Times New Roman" w:cs="Times New Roman"/>
          <w:sz w:val="28"/>
          <w:szCs w:val="28"/>
        </w:rPr>
        <w:t>файлу «Произвольный документ (письмо) в банк» с прикрепленным к нему Заявлением на открытие, статуса «Исполнен» с комментарием: «</w:t>
      </w:r>
      <w:r w:rsidR="00F674CD">
        <w:rPr>
          <w:rFonts w:ascii="Times New Roman" w:hAnsi="Times New Roman" w:cs="Times New Roman"/>
          <w:sz w:val="28"/>
          <w:szCs w:val="28"/>
        </w:rPr>
        <w:t>Дополнительное соглашение заключено, дата __.__.__.</w:t>
      </w:r>
      <w:r w:rsidR="003A7980" w:rsidRPr="00F6190E">
        <w:rPr>
          <w:rFonts w:ascii="Times New Roman" w:hAnsi="Times New Roman" w:cs="Times New Roman"/>
          <w:sz w:val="28"/>
          <w:szCs w:val="28"/>
        </w:rPr>
        <w:t>».</w:t>
      </w:r>
    </w:p>
    <w:p w14:paraId="3F72EA85" w14:textId="6ADD15C0" w:rsidR="003A7980" w:rsidRPr="00F6190E" w:rsidRDefault="00A231F3" w:rsidP="003A7980">
      <w:pPr>
        <w:pStyle w:val="ConsPlusNormal"/>
        <w:ind w:firstLine="709"/>
        <w:jc w:val="both"/>
        <w:rPr>
          <w:sz w:val="28"/>
          <w:szCs w:val="28"/>
          <w:lang w:val="ru-RU"/>
        </w:rPr>
      </w:pPr>
      <w:r w:rsidRPr="00F6190E">
        <w:rPr>
          <w:rFonts w:eastAsiaTheme="minorHAnsi"/>
          <w:sz w:val="28"/>
          <w:szCs w:val="28"/>
          <w:lang w:val="ru-RU"/>
        </w:rPr>
        <w:t>В случае предоставления Депонентом в Банк Заявления об изменении условий посредством СДБО моментом</w:t>
      </w:r>
      <w:r w:rsidRPr="00F6190E">
        <w:rPr>
          <w:sz w:val="28"/>
          <w:szCs w:val="28"/>
          <w:lang w:val="ru-RU"/>
        </w:rPr>
        <w:t xml:space="preserve"> отказа Банка от внесения изменений в условия договора счета эскроу согласно условиям, описанным в Заявлении об изменении условий, является присвоение Банком </w:t>
      </w:r>
      <w:r w:rsidR="003A7980" w:rsidRPr="00F6190E">
        <w:rPr>
          <w:sz w:val="28"/>
          <w:szCs w:val="28"/>
          <w:lang w:val="ru-RU"/>
        </w:rPr>
        <w:t>файлу «Произвольный документ (письмо) в банк» с прикрепленным к нему Заявлением на открытие, статуса «Исполнен» с комментарием: «</w:t>
      </w:r>
      <w:r w:rsidR="005829CE" w:rsidRPr="00F6190E">
        <w:rPr>
          <w:sz w:val="28"/>
          <w:szCs w:val="28"/>
          <w:lang w:val="ru-RU"/>
        </w:rPr>
        <w:t xml:space="preserve">В </w:t>
      </w:r>
      <w:r w:rsidR="00F674CD">
        <w:rPr>
          <w:sz w:val="28"/>
          <w:szCs w:val="28"/>
          <w:lang w:val="ru-RU"/>
        </w:rPr>
        <w:t>заключении дополнительного соглашения отказано</w:t>
      </w:r>
      <w:r w:rsidR="005829CE" w:rsidRPr="00F6190E">
        <w:rPr>
          <w:sz w:val="28"/>
          <w:szCs w:val="28"/>
          <w:lang w:val="ru-RU"/>
        </w:rPr>
        <w:t>.</w:t>
      </w:r>
      <w:r w:rsidR="003A7980" w:rsidRPr="00F6190E">
        <w:rPr>
          <w:sz w:val="28"/>
          <w:szCs w:val="28"/>
          <w:lang w:val="ru-RU"/>
        </w:rPr>
        <w:t>».</w:t>
      </w:r>
    </w:p>
    <w:p w14:paraId="590548A3" w14:textId="3A9D4BD5" w:rsidR="00BF3453" w:rsidRPr="00F6190E" w:rsidRDefault="007119BA" w:rsidP="00BF3453">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F6190E">
        <w:rPr>
          <w:rFonts w:ascii="Times New Roman" w:hAnsi="Times New Roman" w:cs="Times New Roman"/>
          <w:sz w:val="28"/>
          <w:szCs w:val="28"/>
        </w:rPr>
        <w:t>3</w:t>
      </w:r>
      <w:r w:rsidR="001173DD" w:rsidRPr="00F6190E">
        <w:rPr>
          <w:rFonts w:ascii="Times New Roman" w:hAnsi="Times New Roman" w:cs="Times New Roman"/>
          <w:sz w:val="28"/>
          <w:szCs w:val="28"/>
        </w:rPr>
        <w:t>0</w:t>
      </w:r>
      <w:r w:rsidR="00222350" w:rsidRPr="00F6190E">
        <w:rPr>
          <w:rFonts w:ascii="Times New Roman" w:hAnsi="Times New Roman" w:cs="Times New Roman"/>
          <w:sz w:val="28"/>
          <w:szCs w:val="28"/>
        </w:rPr>
        <w:t xml:space="preserve">. </w:t>
      </w:r>
      <w:r w:rsidR="00BF3453" w:rsidRPr="00F6190E">
        <w:rPr>
          <w:rFonts w:ascii="Times New Roman" w:hAnsi="Times New Roman" w:cs="Times New Roman"/>
          <w:sz w:val="28"/>
          <w:szCs w:val="28"/>
        </w:rPr>
        <w:t xml:space="preserve">Дополнительные соглашения на изменение условий договора счета эскроу могут заключаться любыми способами, не противоречащими законодательству Республики Беларусь, в том числе по инициативе Банка, путем направления Банком Депоненту оферты (размещение информации на Интернет-сайте </w:t>
      </w:r>
      <w:hyperlink r:id="rId9" w:history="1">
        <w:r w:rsidR="00CE381E" w:rsidRPr="00F6190E">
          <w:rPr>
            <w:rStyle w:val="a3"/>
            <w:rFonts w:ascii="Times New Roman" w:hAnsi="Times New Roman"/>
            <w:snapToGrid w:val="0"/>
            <w:sz w:val="28"/>
            <w:szCs w:val="28"/>
          </w:rPr>
          <w:t>www.sber-bank.by</w:t>
        </w:r>
      </w:hyperlink>
      <w:r w:rsidR="00BF3453" w:rsidRPr="00F6190E">
        <w:rPr>
          <w:rFonts w:ascii="Times New Roman" w:hAnsi="Times New Roman" w:cs="Times New Roman"/>
          <w:snapToGrid w:val="0"/>
          <w:sz w:val="28"/>
          <w:szCs w:val="28"/>
        </w:rPr>
        <w:t xml:space="preserve"> </w:t>
      </w:r>
      <w:r w:rsidR="00BF3453" w:rsidRPr="00F6190E">
        <w:rPr>
          <w:rFonts w:ascii="Times New Roman" w:hAnsi="Times New Roman" w:cs="Times New Roman"/>
          <w:sz w:val="28"/>
          <w:szCs w:val="28"/>
        </w:rPr>
        <w:t xml:space="preserve">/ направление информации Депоненту </w:t>
      </w:r>
      <w:r w:rsidR="00BF3453" w:rsidRPr="00F6190E">
        <w:rPr>
          <w:rFonts w:ascii="Times New Roman" w:hAnsi="Times New Roman" w:cs="Times New Roman"/>
          <w:snapToGrid w:val="0"/>
          <w:sz w:val="28"/>
          <w:szCs w:val="28"/>
        </w:rPr>
        <w:t xml:space="preserve">посредством </w:t>
      </w:r>
      <w:r w:rsidR="00636595" w:rsidRPr="00F6190E">
        <w:rPr>
          <w:rFonts w:ascii="Times New Roman" w:hAnsi="Times New Roman" w:cs="Times New Roman"/>
          <w:snapToGrid w:val="0"/>
          <w:sz w:val="28"/>
          <w:szCs w:val="28"/>
        </w:rPr>
        <w:t>С</w:t>
      </w:r>
      <w:r w:rsidR="00BF3453" w:rsidRPr="00F6190E">
        <w:rPr>
          <w:rFonts w:ascii="Times New Roman" w:hAnsi="Times New Roman" w:cs="Times New Roman"/>
          <w:snapToGrid w:val="0"/>
          <w:sz w:val="28"/>
          <w:szCs w:val="28"/>
        </w:rPr>
        <w:t xml:space="preserve">ДБО) и акцепта Депонентом таких оферт. Если иное не предусмотрено офертой, акцептом оферты является непредоставление Депонентом в течение 5 (пяти) рабочих дней письменного возражения на изменение условий договора счета эскроу. </w:t>
      </w:r>
      <w:r w:rsidR="00BF3453" w:rsidRPr="00F6190E">
        <w:rPr>
          <w:rFonts w:ascii="Times New Roman" w:hAnsi="Times New Roman" w:cs="Times New Roman"/>
          <w:sz w:val="28"/>
          <w:szCs w:val="28"/>
        </w:rPr>
        <w:t xml:space="preserve">Ответ Депонента о согласии </w:t>
      </w:r>
      <w:r w:rsidR="00BF3453" w:rsidRPr="00F6190E">
        <w:rPr>
          <w:rFonts w:ascii="Times New Roman" w:hAnsi="Times New Roman" w:cs="Times New Roman"/>
          <w:sz w:val="28"/>
          <w:szCs w:val="28"/>
        </w:rPr>
        <w:lastRenderedPageBreak/>
        <w:t>заключить дополнительное соглашение на иных условиях, чем предложено в оферте, акцептом не является.</w:t>
      </w:r>
    </w:p>
    <w:p w14:paraId="4F3FFA89" w14:textId="5A983D4A" w:rsidR="00582F79" w:rsidRPr="00F6190E" w:rsidRDefault="003C0EFA" w:rsidP="00D822F7">
      <w:pPr>
        <w:pStyle w:val="ConsPlusNormal"/>
        <w:ind w:firstLine="709"/>
        <w:jc w:val="both"/>
        <w:rPr>
          <w:sz w:val="28"/>
          <w:szCs w:val="28"/>
          <w:lang w:val="ru-RU"/>
        </w:rPr>
      </w:pPr>
      <w:r w:rsidRPr="00F6190E">
        <w:rPr>
          <w:sz w:val="28"/>
          <w:szCs w:val="28"/>
          <w:lang w:val="ru-RU"/>
        </w:rPr>
        <w:t>31</w:t>
      </w:r>
      <w:r w:rsidR="00762A88" w:rsidRPr="00F6190E">
        <w:rPr>
          <w:sz w:val="28"/>
          <w:szCs w:val="28"/>
          <w:lang w:val="ru-RU"/>
        </w:rPr>
        <w:t>.</w:t>
      </w:r>
      <w:r w:rsidR="00582F79" w:rsidRPr="00F6190E">
        <w:rPr>
          <w:sz w:val="28"/>
          <w:szCs w:val="28"/>
          <w:lang w:val="ru-RU"/>
        </w:rPr>
        <w:t> Любое уведомление, требование или иное сообщение, направляемое Сторонами друг другу по договору счета эскроу, должно быть совершено в письменной форме либо в виде электронного документа и подписано уполномоченным лицом собственноручно / с использованием ЭЦП</w:t>
      </w:r>
      <w:r w:rsidR="00E16729" w:rsidRPr="00F6190E">
        <w:rPr>
          <w:sz w:val="28"/>
          <w:szCs w:val="28"/>
          <w:lang w:val="ru-RU"/>
        </w:rPr>
        <w:t xml:space="preserve"> / с использованием смс-подписи</w:t>
      </w:r>
      <w:r w:rsidR="00582F79" w:rsidRPr="00F6190E">
        <w:rPr>
          <w:sz w:val="28"/>
          <w:szCs w:val="28"/>
          <w:lang w:val="ru-RU"/>
        </w:rPr>
        <w:t xml:space="preserve">. Такое уведомление или сообщение считается направленным надлежащим образом, если оно доставлено адресату </w:t>
      </w:r>
      <w:r w:rsidR="00AF3825" w:rsidRPr="00F6190E">
        <w:rPr>
          <w:sz w:val="28"/>
          <w:szCs w:val="28"/>
          <w:lang w:val="ru-RU"/>
        </w:rPr>
        <w:t xml:space="preserve">почтовой (курьерской) связью </w:t>
      </w:r>
      <w:r w:rsidR="00582F79" w:rsidRPr="00F6190E">
        <w:rPr>
          <w:sz w:val="28"/>
          <w:szCs w:val="28"/>
          <w:lang w:val="ru-RU"/>
        </w:rPr>
        <w:t xml:space="preserve">письмом </w:t>
      </w:r>
      <w:r w:rsidR="000B5FB8" w:rsidRPr="00F6190E">
        <w:rPr>
          <w:sz w:val="28"/>
          <w:szCs w:val="28"/>
          <w:lang w:val="ru-RU"/>
        </w:rPr>
        <w:t>по адресу, указанному в договоре счета эскроу</w:t>
      </w:r>
      <w:r w:rsidR="009862C9" w:rsidRPr="00F6190E">
        <w:rPr>
          <w:sz w:val="28"/>
          <w:szCs w:val="28"/>
          <w:lang w:val="ru-RU"/>
        </w:rPr>
        <w:t xml:space="preserve">, </w:t>
      </w:r>
      <w:r w:rsidR="00582F79" w:rsidRPr="00F6190E">
        <w:rPr>
          <w:sz w:val="28"/>
          <w:szCs w:val="28"/>
          <w:lang w:val="ru-RU"/>
        </w:rPr>
        <w:t xml:space="preserve">либо посредством </w:t>
      </w:r>
      <w:r w:rsidR="00636595" w:rsidRPr="00F6190E">
        <w:rPr>
          <w:sz w:val="28"/>
          <w:szCs w:val="28"/>
          <w:lang w:val="ru-RU"/>
        </w:rPr>
        <w:t>С</w:t>
      </w:r>
      <w:r w:rsidR="00582F79" w:rsidRPr="00F6190E">
        <w:rPr>
          <w:sz w:val="28"/>
          <w:szCs w:val="28"/>
          <w:lang w:val="ru-RU"/>
        </w:rPr>
        <w:t xml:space="preserve">ДБО. Кроме того, Банк </w:t>
      </w:r>
      <w:r w:rsidR="00440A61" w:rsidRPr="00F6190E">
        <w:rPr>
          <w:sz w:val="28"/>
          <w:szCs w:val="28"/>
          <w:lang w:val="ru-RU"/>
        </w:rPr>
        <w:t>вправе</w:t>
      </w:r>
      <w:r w:rsidR="00582F79" w:rsidRPr="00F6190E">
        <w:rPr>
          <w:sz w:val="28"/>
          <w:szCs w:val="28"/>
          <w:lang w:val="ru-RU"/>
        </w:rPr>
        <w:t xml:space="preserve"> направ</w:t>
      </w:r>
      <w:r w:rsidR="00261C43" w:rsidRPr="00F6190E">
        <w:rPr>
          <w:sz w:val="28"/>
          <w:szCs w:val="28"/>
          <w:lang w:val="ru-RU"/>
        </w:rPr>
        <w:t>лять информацию Депоненту/</w:t>
      </w:r>
      <w:r w:rsidR="00582F79" w:rsidRPr="00F6190E">
        <w:rPr>
          <w:sz w:val="28"/>
          <w:szCs w:val="28"/>
          <w:lang w:val="ru-RU"/>
        </w:rPr>
        <w:t xml:space="preserve">Бенефициару </w:t>
      </w:r>
      <w:r w:rsidR="00DF0917" w:rsidRPr="00F6190E">
        <w:rPr>
          <w:sz w:val="28"/>
          <w:szCs w:val="28"/>
          <w:lang w:val="ru-RU"/>
        </w:rPr>
        <w:t>на адрес электронной почты</w:t>
      </w:r>
      <w:r w:rsidR="00CE7B6F" w:rsidRPr="00F6190E">
        <w:rPr>
          <w:sz w:val="28"/>
          <w:szCs w:val="28"/>
          <w:lang w:val="ru-RU"/>
        </w:rPr>
        <w:t>, указанны</w:t>
      </w:r>
      <w:r w:rsidR="00582F79" w:rsidRPr="00F6190E">
        <w:rPr>
          <w:sz w:val="28"/>
          <w:szCs w:val="28"/>
          <w:lang w:val="ru-RU"/>
        </w:rPr>
        <w:t>й в договоре счета эскроу.</w:t>
      </w:r>
    </w:p>
    <w:p w14:paraId="647B3362" w14:textId="77777777" w:rsidR="00582F79" w:rsidRPr="00F6190E" w:rsidRDefault="00582F79" w:rsidP="00D822F7">
      <w:pPr>
        <w:pStyle w:val="ConsPlusNormal"/>
        <w:ind w:firstLine="709"/>
        <w:jc w:val="both"/>
        <w:rPr>
          <w:sz w:val="28"/>
          <w:szCs w:val="28"/>
          <w:lang w:val="ru-RU"/>
        </w:rPr>
      </w:pPr>
      <w:r w:rsidRPr="00F6190E">
        <w:rPr>
          <w:sz w:val="28"/>
          <w:szCs w:val="28"/>
          <w:lang w:val="ru-RU"/>
        </w:rPr>
        <w:t>Ходатайство, извещение (требование с уведомлением) или иное сообщение, направляемое Стороной-отправителем, будет считаться полученным Стороной-адресатом в следующие сроки:</w:t>
      </w:r>
    </w:p>
    <w:p w14:paraId="656F19BB" w14:textId="6AA604EB" w:rsidR="00582F79" w:rsidRPr="00F6190E" w:rsidRDefault="00582F79" w:rsidP="00D822F7">
      <w:pPr>
        <w:pStyle w:val="ConsPlusNormal"/>
        <w:ind w:firstLine="709"/>
        <w:jc w:val="both"/>
        <w:rPr>
          <w:sz w:val="28"/>
          <w:szCs w:val="28"/>
          <w:lang w:val="ru-RU"/>
        </w:rPr>
      </w:pPr>
      <w:r w:rsidRPr="00F6190E">
        <w:rPr>
          <w:sz w:val="28"/>
          <w:szCs w:val="28"/>
          <w:lang w:val="ru-RU"/>
        </w:rPr>
        <w:t xml:space="preserve">а) при направлении </w:t>
      </w:r>
      <w:r w:rsidR="00AF3825" w:rsidRPr="00F6190E">
        <w:rPr>
          <w:sz w:val="28"/>
          <w:szCs w:val="28"/>
          <w:lang w:val="ru-RU"/>
        </w:rPr>
        <w:t xml:space="preserve">почтовой (курьерской) связью </w:t>
      </w:r>
      <w:r w:rsidRPr="00F6190E">
        <w:rPr>
          <w:sz w:val="28"/>
          <w:szCs w:val="28"/>
          <w:lang w:val="ru-RU"/>
        </w:rPr>
        <w:t>письм</w:t>
      </w:r>
      <w:r w:rsidR="00AF3825" w:rsidRPr="00F6190E">
        <w:rPr>
          <w:sz w:val="28"/>
          <w:szCs w:val="28"/>
          <w:lang w:val="ru-RU"/>
        </w:rPr>
        <w:t>а</w:t>
      </w:r>
      <w:r w:rsidRPr="00F6190E">
        <w:rPr>
          <w:sz w:val="28"/>
          <w:szCs w:val="28"/>
          <w:lang w:val="ru-RU"/>
        </w:rPr>
        <w:t xml:space="preserve"> – с момента доставки/вручения Стороне-адресату. Документ считается полученным при его возврате Стороне-отправителю в связи с отсутствием Стороны-адресата, при неявке за получением уведомления, отказом в его получении и иными подобными причинами;</w:t>
      </w:r>
    </w:p>
    <w:p w14:paraId="723B00AF" w14:textId="7E178E33" w:rsidR="00582F79" w:rsidRPr="00F6190E" w:rsidRDefault="00582F79" w:rsidP="00D822F7">
      <w:pPr>
        <w:pStyle w:val="ConsPlusNormal"/>
        <w:ind w:firstLine="709"/>
        <w:jc w:val="both"/>
        <w:rPr>
          <w:sz w:val="28"/>
          <w:szCs w:val="28"/>
          <w:lang w:val="ru-RU"/>
        </w:rPr>
      </w:pPr>
      <w:r w:rsidRPr="00F6190E">
        <w:rPr>
          <w:sz w:val="28"/>
          <w:szCs w:val="28"/>
          <w:lang w:val="ru-RU"/>
        </w:rPr>
        <w:t xml:space="preserve">б) при направлении посредством </w:t>
      </w:r>
      <w:r w:rsidR="00636595" w:rsidRPr="00F6190E">
        <w:rPr>
          <w:sz w:val="28"/>
          <w:szCs w:val="28"/>
          <w:lang w:val="ru-RU"/>
        </w:rPr>
        <w:t>С</w:t>
      </w:r>
      <w:r w:rsidRPr="00F6190E">
        <w:rPr>
          <w:sz w:val="28"/>
          <w:szCs w:val="28"/>
          <w:lang w:val="ru-RU"/>
        </w:rPr>
        <w:t xml:space="preserve">ДБО: </w:t>
      </w:r>
    </w:p>
    <w:p w14:paraId="44C07B6E" w14:textId="119758C9" w:rsidR="00414ED9" w:rsidRPr="00F6190E" w:rsidRDefault="00414ED9" w:rsidP="00D822F7">
      <w:pPr>
        <w:pStyle w:val="ConsPlusNormal"/>
        <w:ind w:firstLine="709"/>
        <w:jc w:val="both"/>
        <w:rPr>
          <w:sz w:val="28"/>
          <w:szCs w:val="28"/>
          <w:lang w:val="ru-RU"/>
        </w:rPr>
      </w:pPr>
      <w:r w:rsidRPr="00F6190E">
        <w:rPr>
          <w:sz w:val="28"/>
          <w:szCs w:val="28"/>
          <w:lang w:val="ru-RU"/>
        </w:rPr>
        <w:t>Банком - с момента присвоения им на рабочем месте Депонента/Бенефициара</w:t>
      </w:r>
      <w:r w:rsidR="0075349E" w:rsidRPr="00F6190E">
        <w:rPr>
          <w:sz w:val="28"/>
          <w:szCs w:val="28"/>
          <w:lang w:val="ru-RU"/>
        </w:rPr>
        <w:t xml:space="preserve"> статуса «Принят» («В обработке»</w:t>
      </w:r>
      <w:r w:rsidRPr="00F6190E">
        <w:rPr>
          <w:sz w:val="28"/>
          <w:szCs w:val="28"/>
          <w:lang w:val="ru-RU"/>
        </w:rPr>
        <w:t xml:space="preserve">); </w:t>
      </w:r>
    </w:p>
    <w:p w14:paraId="084AAF07" w14:textId="01F8998F" w:rsidR="00582F79" w:rsidRPr="00F6190E" w:rsidRDefault="00414ED9" w:rsidP="00D822F7">
      <w:pPr>
        <w:pStyle w:val="ConsPlusNormal"/>
        <w:ind w:firstLine="709"/>
        <w:jc w:val="both"/>
        <w:rPr>
          <w:sz w:val="28"/>
          <w:szCs w:val="28"/>
          <w:lang w:val="ru-RU"/>
        </w:rPr>
      </w:pPr>
      <w:r w:rsidRPr="00F6190E">
        <w:rPr>
          <w:sz w:val="28"/>
          <w:szCs w:val="28"/>
          <w:lang w:val="ru-RU"/>
        </w:rPr>
        <w:t>Депонентом/Бенефициаром - с момента присвоения уведомлению,</w:t>
      </w:r>
      <w:r w:rsidR="0075349E" w:rsidRPr="00F6190E">
        <w:rPr>
          <w:sz w:val="28"/>
          <w:szCs w:val="28"/>
          <w:lang w:val="ru-RU"/>
        </w:rPr>
        <w:t xml:space="preserve"> отправленному Банком, статуса «Обработан»</w:t>
      </w:r>
      <w:r w:rsidR="00D765E2" w:rsidRPr="00F6190E">
        <w:rPr>
          <w:sz w:val="28"/>
          <w:szCs w:val="28"/>
          <w:lang w:val="ru-RU"/>
        </w:rPr>
        <w:t xml:space="preserve"> </w:t>
      </w:r>
      <w:r w:rsidR="0075349E" w:rsidRPr="00F6190E">
        <w:rPr>
          <w:sz w:val="28"/>
          <w:szCs w:val="28"/>
          <w:lang w:val="ru-RU"/>
        </w:rPr>
        <w:t>/</w:t>
      </w:r>
      <w:r w:rsidR="00D765E2" w:rsidRPr="00F6190E">
        <w:rPr>
          <w:sz w:val="28"/>
          <w:szCs w:val="28"/>
          <w:lang w:val="ru-RU"/>
        </w:rPr>
        <w:t xml:space="preserve"> </w:t>
      </w:r>
      <w:r w:rsidR="0075349E" w:rsidRPr="00F6190E">
        <w:rPr>
          <w:sz w:val="28"/>
          <w:szCs w:val="28"/>
          <w:lang w:val="ru-RU"/>
        </w:rPr>
        <w:t>«Завершен»</w:t>
      </w:r>
      <w:r w:rsidRPr="00F6190E">
        <w:rPr>
          <w:sz w:val="28"/>
          <w:szCs w:val="28"/>
          <w:lang w:val="ru-RU"/>
        </w:rPr>
        <w:t>. Если Депонент/Бенефициар не инициирует сеанс связи (не осуществляет вход в СДБО) в течение 2 (двух) рабочих дней с момента отправки Банком уведомления - по истечении 2 (двух) рабочих дней с момента его отправки</w:t>
      </w:r>
      <w:r w:rsidR="00173CC6" w:rsidRPr="00F6190E">
        <w:rPr>
          <w:sz w:val="28"/>
          <w:szCs w:val="28"/>
          <w:lang w:val="ru-RU"/>
        </w:rPr>
        <w:t>.</w:t>
      </w:r>
      <w:r w:rsidR="00582F79" w:rsidRPr="00F6190E">
        <w:rPr>
          <w:sz w:val="28"/>
          <w:szCs w:val="28"/>
          <w:lang w:val="ru-RU"/>
        </w:rPr>
        <w:t xml:space="preserve"> </w:t>
      </w:r>
    </w:p>
    <w:p w14:paraId="3927B1A1" w14:textId="4D98278F" w:rsidR="00F77F53" w:rsidRPr="00F6190E" w:rsidRDefault="00F77F53" w:rsidP="00571DC7">
      <w:pPr>
        <w:pStyle w:val="af5"/>
        <w:suppressAutoHyphens/>
        <w:ind w:right="-1" w:firstLine="708"/>
        <w:jc w:val="both"/>
        <w:rPr>
          <w:rFonts w:ascii="Times New Roman" w:hAnsi="Times New Roman"/>
          <w:sz w:val="28"/>
          <w:szCs w:val="28"/>
        </w:rPr>
      </w:pPr>
      <w:r w:rsidRPr="00F6190E">
        <w:rPr>
          <w:rFonts w:ascii="Times New Roman" w:hAnsi="Times New Roman"/>
          <w:b w:val="0"/>
          <w:sz w:val="28"/>
          <w:szCs w:val="28"/>
        </w:rPr>
        <w:t xml:space="preserve">Любое уведомление, требование или иное сообщение, направляемое по договору счета эскроу, </w:t>
      </w:r>
      <w:r w:rsidRPr="00F6190E">
        <w:rPr>
          <w:rFonts w:ascii="Times New Roman" w:hAnsi="Times New Roman"/>
          <w:b w:val="0"/>
          <w:bCs w:val="0"/>
          <w:sz w:val="28"/>
          <w:szCs w:val="28"/>
        </w:rPr>
        <w:t xml:space="preserve">считается доставленным Депоненту и в тех случаях, если оно направлено Депоненту в виде почтового отправления или передано посредством СДБО, но по обстоятельствам, зависящим от Депонента, не было им получено или Депонент не ознакомился с ним. </w:t>
      </w:r>
    </w:p>
    <w:p w14:paraId="6DDDA41A" w14:textId="1F89C4A4" w:rsidR="00C12CC9" w:rsidRPr="00F6190E" w:rsidRDefault="003C0EFA" w:rsidP="00D822F7">
      <w:pPr>
        <w:pStyle w:val="ConsPlusNormal"/>
        <w:ind w:firstLine="709"/>
        <w:jc w:val="both"/>
        <w:rPr>
          <w:sz w:val="28"/>
          <w:szCs w:val="28"/>
          <w:lang w:val="ru-RU"/>
        </w:rPr>
      </w:pPr>
      <w:r w:rsidRPr="00F6190E">
        <w:rPr>
          <w:sz w:val="28"/>
          <w:szCs w:val="28"/>
          <w:lang w:val="ru-RU"/>
        </w:rPr>
        <w:t>32</w:t>
      </w:r>
      <w:r w:rsidR="00762A88" w:rsidRPr="00F6190E">
        <w:rPr>
          <w:sz w:val="28"/>
          <w:szCs w:val="28"/>
          <w:lang w:val="ru-RU"/>
        </w:rPr>
        <w:t>.</w:t>
      </w:r>
      <w:r w:rsidR="00C12CC9" w:rsidRPr="00F6190E">
        <w:rPr>
          <w:sz w:val="28"/>
          <w:szCs w:val="28"/>
          <w:lang w:val="ru-RU"/>
        </w:rPr>
        <w:t xml:space="preserve"> Стороны пришли к соглашению о возможности использования аналога собственноручной подписи уполномоченных лиц Сторон путем ее факсимильного воспроизведения с помощью средств механического или иного копирования, электронной цифровой подписи при обмене посредством </w:t>
      </w:r>
      <w:r w:rsidR="00636595" w:rsidRPr="00F6190E">
        <w:rPr>
          <w:sz w:val="28"/>
          <w:szCs w:val="28"/>
          <w:lang w:val="ru-RU"/>
        </w:rPr>
        <w:t>С</w:t>
      </w:r>
      <w:r w:rsidR="00C12CC9" w:rsidRPr="00F6190E">
        <w:rPr>
          <w:sz w:val="28"/>
          <w:szCs w:val="28"/>
          <w:lang w:val="ru-RU"/>
        </w:rPr>
        <w:t xml:space="preserve">ДБО / Системы межведомственного электронного документооборота государственных органов Республики Беларусь (далее – СМДО) документами/информацией в рамках </w:t>
      </w:r>
      <w:r w:rsidR="00865A3C" w:rsidRPr="00F6190E">
        <w:rPr>
          <w:sz w:val="28"/>
          <w:szCs w:val="28"/>
          <w:lang w:val="ru-RU"/>
        </w:rPr>
        <w:t>договора счета эскроу</w:t>
      </w:r>
      <w:r w:rsidR="00C12CC9" w:rsidRPr="00F6190E">
        <w:rPr>
          <w:sz w:val="28"/>
          <w:szCs w:val="28"/>
          <w:lang w:val="ru-RU"/>
        </w:rPr>
        <w:t xml:space="preserve">. Действие соглашения о возможности использования аналога собственноручной подписи распространяется в том числе и на преддоговорную переписку Сторон путем обмена документами, переведенными в электронный вид путем сканирования и являющимися вложенным файлом к электронному документу, переданному </w:t>
      </w:r>
      <w:r w:rsidR="00C12CC9" w:rsidRPr="00F6190E">
        <w:rPr>
          <w:sz w:val="28"/>
          <w:szCs w:val="28"/>
          <w:lang w:val="ru-RU"/>
        </w:rPr>
        <w:lastRenderedPageBreak/>
        <w:t xml:space="preserve">Банку посредством </w:t>
      </w:r>
      <w:r w:rsidR="00636595" w:rsidRPr="00F6190E">
        <w:rPr>
          <w:sz w:val="28"/>
          <w:szCs w:val="28"/>
          <w:lang w:val="ru-RU"/>
        </w:rPr>
        <w:t>С</w:t>
      </w:r>
      <w:r w:rsidR="00C12CC9" w:rsidRPr="00F6190E">
        <w:rPr>
          <w:sz w:val="28"/>
          <w:szCs w:val="28"/>
          <w:lang w:val="ru-RU"/>
        </w:rPr>
        <w:t>ДБО.</w:t>
      </w:r>
    </w:p>
    <w:p w14:paraId="6AED6D5B" w14:textId="118A10DB" w:rsidR="00C12CC9" w:rsidRPr="00F6190E" w:rsidRDefault="008E7259" w:rsidP="00D822F7">
      <w:pPr>
        <w:pStyle w:val="ConsPlusNormal"/>
        <w:ind w:firstLine="709"/>
        <w:jc w:val="both"/>
        <w:rPr>
          <w:sz w:val="28"/>
          <w:szCs w:val="28"/>
          <w:lang w:val="ru-RU"/>
        </w:rPr>
      </w:pPr>
      <w:r w:rsidRPr="00F6190E">
        <w:rPr>
          <w:sz w:val="28"/>
          <w:szCs w:val="28"/>
          <w:lang w:val="ru-RU"/>
        </w:rPr>
        <w:t>При этом</w:t>
      </w:r>
      <w:r w:rsidR="00C12CC9" w:rsidRPr="00F6190E">
        <w:rPr>
          <w:sz w:val="28"/>
          <w:szCs w:val="28"/>
          <w:lang w:val="ru-RU"/>
        </w:rPr>
        <w:t xml:space="preserve"> электронный документ, направляемый </w:t>
      </w:r>
      <w:r w:rsidR="00865A3C" w:rsidRPr="00F6190E">
        <w:rPr>
          <w:sz w:val="28"/>
          <w:szCs w:val="28"/>
          <w:lang w:val="ru-RU"/>
        </w:rPr>
        <w:t xml:space="preserve">Депонентом/Бенефициаром </w:t>
      </w:r>
      <w:r w:rsidR="00C12CC9" w:rsidRPr="00F6190E">
        <w:rPr>
          <w:sz w:val="28"/>
          <w:szCs w:val="28"/>
          <w:lang w:val="ru-RU"/>
        </w:rPr>
        <w:t xml:space="preserve">Банку </w:t>
      </w:r>
      <w:r w:rsidR="00865A3C" w:rsidRPr="00F6190E">
        <w:rPr>
          <w:sz w:val="28"/>
          <w:szCs w:val="28"/>
          <w:lang w:val="ru-RU"/>
        </w:rPr>
        <w:t xml:space="preserve">посредством </w:t>
      </w:r>
      <w:r w:rsidR="00636595" w:rsidRPr="00F6190E">
        <w:rPr>
          <w:sz w:val="28"/>
          <w:szCs w:val="28"/>
          <w:lang w:val="ru-RU"/>
        </w:rPr>
        <w:t>С</w:t>
      </w:r>
      <w:r w:rsidR="00C12CC9" w:rsidRPr="00F6190E">
        <w:rPr>
          <w:sz w:val="28"/>
          <w:szCs w:val="28"/>
          <w:lang w:val="ru-RU"/>
        </w:rPr>
        <w:t xml:space="preserve">ДБО с вложенными файлами копий документов, </w:t>
      </w:r>
      <w:r w:rsidR="00AF3825" w:rsidRPr="00F6190E">
        <w:rPr>
          <w:sz w:val="28"/>
          <w:szCs w:val="28"/>
          <w:lang w:val="ru-RU"/>
        </w:rPr>
        <w:t xml:space="preserve">полученных при их сканировании, </w:t>
      </w:r>
      <w:r w:rsidR="00C12CC9" w:rsidRPr="00F6190E">
        <w:rPr>
          <w:sz w:val="28"/>
          <w:szCs w:val="28"/>
          <w:lang w:val="ru-RU"/>
        </w:rPr>
        <w:t>должен с</w:t>
      </w:r>
      <w:r w:rsidR="00865A3C" w:rsidRPr="00F6190E">
        <w:rPr>
          <w:sz w:val="28"/>
          <w:szCs w:val="28"/>
          <w:lang w:val="ru-RU"/>
        </w:rPr>
        <w:t>одержать заверение Депонента/Бенефициара</w:t>
      </w:r>
      <w:r w:rsidR="00C12CC9" w:rsidRPr="00F6190E">
        <w:rPr>
          <w:sz w:val="28"/>
          <w:szCs w:val="28"/>
          <w:lang w:val="ru-RU"/>
        </w:rPr>
        <w:t xml:space="preserve"> по форме, предлагаемой Банком, о том, что </w:t>
      </w:r>
      <w:r w:rsidR="00AF3825" w:rsidRPr="00F6190E">
        <w:rPr>
          <w:sz w:val="28"/>
          <w:szCs w:val="28"/>
          <w:lang w:val="ru-RU"/>
        </w:rPr>
        <w:t xml:space="preserve">такая </w:t>
      </w:r>
      <w:r w:rsidR="00C12CC9" w:rsidRPr="00F6190E">
        <w:rPr>
          <w:sz w:val="28"/>
          <w:szCs w:val="28"/>
          <w:lang w:val="ru-RU"/>
        </w:rPr>
        <w:t xml:space="preserve">копия документа, прилагаемого к нему, соответствует оригиналу данного документа. </w:t>
      </w:r>
    </w:p>
    <w:p w14:paraId="31893C43" w14:textId="5FA7B0CF" w:rsidR="00C12CC9" w:rsidRPr="00F6190E" w:rsidRDefault="00C12CC9" w:rsidP="00D822F7">
      <w:pPr>
        <w:pStyle w:val="ConsPlusNormal"/>
        <w:ind w:firstLine="709"/>
        <w:jc w:val="both"/>
        <w:rPr>
          <w:sz w:val="28"/>
          <w:szCs w:val="28"/>
          <w:lang w:val="ru-RU"/>
        </w:rPr>
      </w:pPr>
      <w:r w:rsidRPr="00F6190E">
        <w:rPr>
          <w:sz w:val="28"/>
          <w:szCs w:val="28"/>
          <w:lang w:val="ru-RU"/>
        </w:rPr>
        <w:t>Стороны также пришли к соглашению о возможности использования электронных док</w:t>
      </w:r>
      <w:r w:rsidR="00C51A9F" w:rsidRPr="00F6190E">
        <w:rPr>
          <w:sz w:val="28"/>
          <w:szCs w:val="28"/>
          <w:lang w:val="ru-RU"/>
        </w:rPr>
        <w:t xml:space="preserve">ументов при обмене посредством </w:t>
      </w:r>
      <w:r w:rsidR="00636595" w:rsidRPr="00F6190E">
        <w:rPr>
          <w:sz w:val="28"/>
          <w:szCs w:val="28"/>
          <w:lang w:val="ru-RU"/>
        </w:rPr>
        <w:t>С</w:t>
      </w:r>
      <w:r w:rsidRPr="00F6190E">
        <w:rPr>
          <w:sz w:val="28"/>
          <w:szCs w:val="28"/>
          <w:lang w:val="ru-RU"/>
        </w:rPr>
        <w:t>ДБО документами/информацией в рамках настоящего Договора.</w:t>
      </w:r>
    </w:p>
    <w:p w14:paraId="78D9A815" w14:textId="518AB7AF" w:rsidR="00C12CC9" w:rsidRPr="00F6190E" w:rsidRDefault="00C12CC9" w:rsidP="00D822F7">
      <w:pPr>
        <w:pStyle w:val="ConsPlusNormal"/>
        <w:ind w:firstLine="709"/>
        <w:jc w:val="both"/>
        <w:rPr>
          <w:sz w:val="28"/>
          <w:szCs w:val="28"/>
          <w:lang w:val="ru-RU"/>
        </w:rPr>
      </w:pPr>
      <w:r w:rsidRPr="00F6190E">
        <w:rPr>
          <w:sz w:val="28"/>
          <w:szCs w:val="28"/>
          <w:lang w:val="ru-RU"/>
        </w:rPr>
        <w:t>Электронные документы направляются Банку сопроводительным письмом в электронном виде, подписанным ЭЦП</w:t>
      </w:r>
      <w:r w:rsidR="00E57E48" w:rsidRPr="00F6190E">
        <w:rPr>
          <w:sz w:val="28"/>
          <w:szCs w:val="28"/>
          <w:lang w:val="ru-RU"/>
        </w:rPr>
        <w:t xml:space="preserve"> </w:t>
      </w:r>
      <w:r w:rsidR="00E16729" w:rsidRPr="00F6190E">
        <w:rPr>
          <w:sz w:val="28"/>
          <w:szCs w:val="28"/>
          <w:lang w:val="ru-RU"/>
        </w:rPr>
        <w:t>/ с использованием</w:t>
      </w:r>
      <w:r w:rsidR="00F8009F" w:rsidRPr="00F6190E">
        <w:rPr>
          <w:sz w:val="28"/>
          <w:szCs w:val="28"/>
          <w:lang w:val="ru-RU"/>
        </w:rPr>
        <w:t xml:space="preserve"> смс-подписи </w:t>
      </w:r>
      <w:r w:rsidRPr="00F6190E">
        <w:rPr>
          <w:sz w:val="28"/>
          <w:szCs w:val="28"/>
          <w:lang w:val="ru-RU"/>
        </w:rPr>
        <w:t>уп</w:t>
      </w:r>
      <w:r w:rsidR="00865A3C" w:rsidRPr="00F6190E">
        <w:rPr>
          <w:sz w:val="28"/>
          <w:szCs w:val="28"/>
          <w:lang w:val="ru-RU"/>
        </w:rPr>
        <w:t>олномоченного лица Депонента/Бенефициара</w:t>
      </w:r>
      <w:r w:rsidRPr="00F6190E">
        <w:rPr>
          <w:sz w:val="28"/>
          <w:szCs w:val="28"/>
          <w:lang w:val="ru-RU"/>
        </w:rPr>
        <w:t>. Действие соглашения о возможности использования электронных документов при обмене докум</w:t>
      </w:r>
      <w:r w:rsidR="00865A3C" w:rsidRPr="00F6190E">
        <w:rPr>
          <w:sz w:val="28"/>
          <w:szCs w:val="28"/>
          <w:lang w:val="ru-RU"/>
        </w:rPr>
        <w:t xml:space="preserve">ентами/информацией посредством </w:t>
      </w:r>
      <w:r w:rsidR="00636595" w:rsidRPr="00F6190E">
        <w:rPr>
          <w:sz w:val="28"/>
          <w:szCs w:val="28"/>
          <w:lang w:val="ru-RU"/>
        </w:rPr>
        <w:t>С</w:t>
      </w:r>
      <w:r w:rsidRPr="00F6190E">
        <w:rPr>
          <w:sz w:val="28"/>
          <w:szCs w:val="28"/>
          <w:lang w:val="ru-RU"/>
        </w:rPr>
        <w:t>ДБО/СМДО распространяется, в том числе, и на преддоговорную переписку Сторон.</w:t>
      </w:r>
    </w:p>
    <w:p w14:paraId="53255641" w14:textId="5715A81D" w:rsidR="00C12CC9" w:rsidRPr="00F6190E" w:rsidRDefault="00C12CC9" w:rsidP="00D822F7">
      <w:pPr>
        <w:pStyle w:val="ConsPlusNormal"/>
        <w:ind w:firstLine="709"/>
        <w:jc w:val="both"/>
        <w:rPr>
          <w:sz w:val="28"/>
          <w:szCs w:val="28"/>
          <w:lang w:val="ru-RU"/>
        </w:rPr>
      </w:pPr>
      <w:r w:rsidRPr="00F6190E">
        <w:rPr>
          <w:sz w:val="28"/>
          <w:szCs w:val="28"/>
          <w:lang w:val="ru-RU"/>
        </w:rPr>
        <w:t xml:space="preserve">При этом Банк оставляет за собой </w:t>
      </w:r>
      <w:r w:rsidR="00865A3C" w:rsidRPr="00F6190E">
        <w:rPr>
          <w:sz w:val="28"/>
          <w:szCs w:val="28"/>
          <w:lang w:val="ru-RU"/>
        </w:rPr>
        <w:t>право требовать от Депонента/Бенефициара</w:t>
      </w:r>
      <w:r w:rsidRPr="00F6190E">
        <w:rPr>
          <w:sz w:val="28"/>
          <w:szCs w:val="28"/>
          <w:lang w:val="ru-RU"/>
        </w:rPr>
        <w:t xml:space="preserve"> предоставления оригиналов документов на бумажном носителе с собственноручной подписью уполномоченных лиц </w:t>
      </w:r>
      <w:r w:rsidR="00865A3C" w:rsidRPr="00F6190E">
        <w:rPr>
          <w:sz w:val="28"/>
          <w:szCs w:val="28"/>
          <w:lang w:val="ru-RU"/>
        </w:rPr>
        <w:t>Депонента/Бенефициара, а Депонент/Бенефициар</w:t>
      </w:r>
      <w:r w:rsidRPr="00F6190E">
        <w:rPr>
          <w:sz w:val="28"/>
          <w:szCs w:val="28"/>
          <w:lang w:val="ru-RU"/>
        </w:rPr>
        <w:t xml:space="preserve"> обязан их предоставить Банку по первому требованию Банка</w:t>
      </w:r>
      <w:r w:rsidR="00DB59C6" w:rsidRPr="00F6190E">
        <w:rPr>
          <w:sz w:val="28"/>
          <w:szCs w:val="28"/>
          <w:lang w:val="ru-RU"/>
        </w:rPr>
        <w:t>.</w:t>
      </w:r>
    </w:p>
    <w:p w14:paraId="476FD841" w14:textId="3B682735" w:rsidR="003C0569" w:rsidRPr="00F6190E" w:rsidRDefault="00762A88" w:rsidP="003C0569">
      <w:pPr>
        <w:pStyle w:val="ConsPlusNormal"/>
        <w:ind w:firstLine="709"/>
        <w:jc w:val="both"/>
        <w:rPr>
          <w:sz w:val="28"/>
          <w:szCs w:val="28"/>
          <w:lang w:val="ru-RU"/>
        </w:rPr>
      </w:pPr>
      <w:r w:rsidRPr="00F6190E">
        <w:rPr>
          <w:sz w:val="28"/>
          <w:szCs w:val="28"/>
          <w:lang w:val="ru-RU"/>
        </w:rPr>
        <w:t>3</w:t>
      </w:r>
      <w:r w:rsidR="003C0EFA" w:rsidRPr="00F6190E">
        <w:rPr>
          <w:sz w:val="28"/>
          <w:szCs w:val="28"/>
          <w:lang w:val="ru-RU"/>
        </w:rPr>
        <w:t>3</w:t>
      </w:r>
      <w:r w:rsidRPr="00F6190E">
        <w:rPr>
          <w:sz w:val="28"/>
          <w:szCs w:val="28"/>
          <w:lang w:val="ru-RU"/>
        </w:rPr>
        <w:t>.</w:t>
      </w:r>
      <w:r w:rsidR="00C12CC9" w:rsidRPr="00F6190E">
        <w:rPr>
          <w:sz w:val="28"/>
          <w:szCs w:val="28"/>
          <w:lang w:val="ru-RU"/>
        </w:rPr>
        <w:t> </w:t>
      </w:r>
      <w:r w:rsidR="003C0569" w:rsidRPr="00F6190E">
        <w:rPr>
          <w:sz w:val="28"/>
          <w:szCs w:val="28"/>
          <w:lang w:val="ru-RU"/>
        </w:rPr>
        <w:t>Форма и порядок предоставления выписки и приложений к ней определяются Банком с учетом требований законодательства, исходя из следующих условий:</w:t>
      </w:r>
    </w:p>
    <w:p w14:paraId="28C805B7" w14:textId="724BABA2" w:rsidR="003C0569" w:rsidRPr="00F6190E" w:rsidRDefault="003C0569" w:rsidP="003C0569">
      <w:pPr>
        <w:pStyle w:val="ConsPlusNormal"/>
        <w:ind w:firstLine="709"/>
        <w:jc w:val="both"/>
        <w:rPr>
          <w:sz w:val="28"/>
          <w:szCs w:val="28"/>
          <w:lang w:val="ru-RU"/>
        </w:rPr>
      </w:pPr>
      <w:r w:rsidRPr="00F6190E">
        <w:rPr>
          <w:sz w:val="28"/>
          <w:szCs w:val="28"/>
          <w:lang w:val="ru-RU"/>
        </w:rPr>
        <w:t>в случае об</w:t>
      </w:r>
      <w:r w:rsidR="003A5C07" w:rsidRPr="00F6190E">
        <w:rPr>
          <w:sz w:val="28"/>
          <w:szCs w:val="28"/>
          <w:lang w:val="ru-RU"/>
        </w:rPr>
        <w:t>служивания Депонента/Бенефициара</w:t>
      </w:r>
      <w:r w:rsidRPr="00F6190E">
        <w:rPr>
          <w:sz w:val="28"/>
          <w:szCs w:val="28"/>
          <w:lang w:val="ru-RU"/>
        </w:rPr>
        <w:t xml:space="preserve"> с использованием </w:t>
      </w:r>
      <w:r w:rsidR="00636595" w:rsidRPr="00F6190E">
        <w:rPr>
          <w:sz w:val="28"/>
          <w:szCs w:val="28"/>
          <w:lang w:val="ru-RU"/>
        </w:rPr>
        <w:t>С</w:t>
      </w:r>
      <w:r w:rsidRPr="00F6190E">
        <w:rPr>
          <w:sz w:val="28"/>
          <w:szCs w:val="28"/>
          <w:lang w:val="ru-RU"/>
        </w:rPr>
        <w:t>ДБО - выписка и приложения к ней направляются</w:t>
      </w:r>
      <w:r w:rsidR="005A359A" w:rsidRPr="00F6190E">
        <w:rPr>
          <w:sz w:val="28"/>
          <w:szCs w:val="28"/>
          <w:lang w:val="ru-RU"/>
        </w:rPr>
        <w:t xml:space="preserve"> в форме электронных документов</w:t>
      </w:r>
      <w:r w:rsidRPr="00F6190E">
        <w:rPr>
          <w:sz w:val="28"/>
          <w:szCs w:val="28"/>
          <w:lang w:val="ru-RU"/>
        </w:rPr>
        <w:t>;</w:t>
      </w:r>
    </w:p>
    <w:p w14:paraId="6E036E81" w14:textId="43A103CC" w:rsidR="003C0569" w:rsidRPr="00F6190E" w:rsidRDefault="003C0569" w:rsidP="003C0569">
      <w:pPr>
        <w:pStyle w:val="ConsPlusNormal"/>
        <w:ind w:firstLine="709"/>
        <w:jc w:val="both"/>
        <w:rPr>
          <w:sz w:val="28"/>
          <w:szCs w:val="28"/>
          <w:lang w:val="ru-RU"/>
        </w:rPr>
      </w:pPr>
      <w:r w:rsidRPr="00F6190E">
        <w:rPr>
          <w:sz w:val="28"/>
          <w:szCs w:val="28"/>
          <w:lang w:val="ru-RU"/>
        </w:rPr>
        <w:t>в иных случаях - выписка и приложения к ней выдаются Депоненту/Бенефициару на бумажном носителе специалистом по обслуживанию либо при наличии у Банка возможности через абонентский ящик Депонента/Бенефициара в Банке на основании письменного заявления Депонента/Бенефициара на использование абонентского ящика, согласованного Банком. Подлинность выписки на бумажном носителе удостоверяется штампом Банка, подлинность приложений к выписке на бумажном носителе удостоверяется штампом Банка и подписью специалиста по обслуживанию. Выписка и приложения к ней выдаются лицам, имеющим право первой или второй подписи по счету эскроу, а также уполномоченному в установленном порядке представителю Депонента/Бенефициара.</w:t>
      </w:r>
    </w:p>
    <w:p w14:paraId="7059FADC" w14:textId="2722CA1C" w:rsidR="003C0569" w:rsidRPr="00F6190E" w:rsidRDefault="003C0569" w:rsidP="003C0569">
      <w:pPr>
        <w:pStyle w:val="ConsPlusNormal"/>
        <w:ind w:firstLine="709"/>
        <w:jc w:val="both"/>
        <w:rPr>
          <w:sz w:val="28"/>
          <w:szCs w:val="28"/>
          <w:lang w:val="ru-RU"/>
        </w:rPr>
      </w:pPr>
      <w:r w:rsidRPr="00F6190E">
        <w:rPr>
          <w:sz w:val="28"/>
          <w:szCs w:val="28"/>
          <w:lang w:val="ru-RU"/>
        </w:rPr>
        <w:t xml:space="preserve">В случае обслуживания Депонента/Бенефициара с использованием </w:t>
      </w:r>
      <w:r w:rsidR="00636595" w:rsidRPr="00F6190E">
        <w:rPr>
          <w:sz w:val="28"/>
          <w:szCs w:val="28"/>
          <w:lang w:val="ru-RU"/>
        </w:rPr>
        <w:t>С</w:t>
      </w:r>
      <w:r w:rsidRPr="00F6190E">
        <w:rPr>
          <w:sz w:val="28"/>
          <w:szCs w:val="28"/>
          <w:lang w:val="ru-RU"/>
        </w:rPr>
        <w:t>ДБО выписка и приложения к ней на бумажном носителе Депоненту/Бенефициару не выдаются. Одно</w:t>
      </w:r>
      <w:r w:rsidR="003A5C07" w:rsidRPr="00F6190E">
        <w:rPr>
          <w:sz w:val="28"/>
          <w:szCs w:val="28"/>
          <w:lang w:val="ru-RU"/>
        </w:rPr>
        <w:t>временное предоставление Депоненту/Бенефициару</w:t>
      </w:r>
      <w:r w:rsidRPr="00F6190E">
        <w:rPr>
          <w:sz w:val="28"/>
          <w:szCs w:val="28"/>
          <w:lang w:val="ru-RU"/>
        </w:rPr>
        <w:t xml:space="preserve"> выписки и приложений к ней в форме электронного документа и на бумажном носителе производится Банком на основан</w:t>
      </w:r>
      <w:r w:rsidR="003A5C07" w:rsidRPr="00F6190E">
        <w:rPr>
          <w:sz w:val="28"/>
          <w:szCs w:val="28"/>
          <w:lang w:val="ru-RU"/>
        </w:rPr>
        <w:t>ии письменного заявления Депонента/Бенефициара</w:t>
      </w:r>
      <w:r w:rsidRPr="00F6190E">
        <w:rPr>
          <w:sz w:val="28"/>
          <w:szCs w:val="28"/>
          <w:lang w:val="ru-RU"/>
        </w:rPr>
        <w:t xml:space="preserve">, с указанием периодичности </w:t>
      </w:r>
      <w:r w:rsidRPr="00F6190E">
        <w:rPr>
          <w:sz w:val="28"/>
          <w:szCs w:val="28"/>
          <w:lang w:val="ru-RU"/>
        </w:rPr>
        <w:lastRenderedPageBreak/>
        <w:t>оказываемой услуги (разовая или услуга, оказываемая на постоянной основе) и с уплатой вознаграждения за оказанную Банком услугу в размере, установленном Сборником вознаграждений.</w:t>
      </w:r>
    </w:p>
    <w:p w14:paraId="585F1894" w14:textId="42174833" w:rsidR="002E4112" w:rsidRPr="00F6190E" w:rsidRDefault="00762A88" w:rsidP="00D822F7">
      <w:pPr>
        <w:pStyle w:val="ConsPlusNormal"/>
        <w:ind w:firstLine="709"/>
        <w:jc w:val="both"/>
        <w:rPr>
          <w:sz w:val="28"/>
          <w:szCs w:val="28"/>
          <w:lang w:val="ru-RU"/>
        </w:rPr>
      </w:pPr>
      <w:r w:rsidRPr="00F6190E">
        <w:rPr>
          <w:sz w:val="28"/>
          <w:szCs w:val="28"/>
          <w:lang w:val="ru-RU"/>
        </w:rPr>
        <w:t>3</w:t>
      </w:r>
      <w:r w:rsidR="00E97A36" w:rsidRPr="00F6190E">
        <w:rPr>
          <w:sz w:val="28"/>
          <w:szCs w:val="28"/>
          <w:lang w:val="ru-RU"/>
        </w:rPr>
        <w:t>4</w:t>
      </w:r>
      <w:r w:rsidRPr="00F6190E">
        <w:rPr>
          <w:sz w:val="28"/>
          <w:szCs w:val="28"/>
          <w:lang w:val="ru-RU"/>
        </w:rPr>
        <w:t>.</w:t>
      </w:r>
      <w:r w:rsidR="002E4112" w:rsidRPr="00F6190E">
        <w:rPr>
          <w:sz w:val="28"/>
          <w:szCs w:val="28"/>
          <w:lang w:val="ru-RU"/>
        </w:rPr>
        <w:t xml:space="preserve"> </w:t>
      </w:r>
      <w:r w:rsidR="008A3BA3" w:rsidRPr="00F6190E">
        <w:rPr>
          <w:sz w:val="28"/>
          <w:szCs w:val="28"/>
          <w:lang w:val="ru-RU"/>
        </w:rPr>
        <w:t xml:space="preserve">При заключении, исполнении, изменении и </w:t>
      </w:r>
      <w:r w:rsidR="00CA6F20" w:rsidRPr="00F6190E">
        <w:rPr>
          <w:sz w:val="28"/>
          <w:szCs w:val="28"/>
          <w:lang w:val="ru-RU"/>
        </w:rPr>
        <w:t xml:space="preserve">расторжении договора счета эскроу </w:t>
      </w:r>
      <w:r w:rsidR="008A3BA3" w:rsidRPr="00F6190E">
        <w:rPr>
          <w:sz w:val="28"/>
          <w:szCs w:val="28"/>
          <w:lang w:val="ru-RU"/>
        </w:rPr>
        <w:t>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p>
    <w:p w14:paraId="2A4383BB" w14:textId="2964E8D5" w:rsidR="002E4112" w:rsidRPr="00F6190E" w:rsidRDefault="00762A88" w:rsidP="00D822F7">
      <w:pPr>
        <w:pStyle w:val="ConsPlusNormal"/>
        <w:ind w:firstLine="709"/>
        <w:jc w:val="both"/>
        <w:rPr>
          <w:sz w:val="28"/>
          <w:szCs w:val="28"/>
          <w:lang w:val="ru-RU"/>
        </w:rPr>
      </w:pPr>
      <w:r w:rsidRPr="00F6190E">
        <w:rPr>
          <w:sz w:val="28"/>
          <w:szCs w:val="28"/>
          <w:lang w:val="ru-RU"/>
        </w:rPr>
        <w:t>3</w:t>
      </w:r>
      <w:r w:rsidR="00E97A36" w:rsidRPr="00F6190E">
        <w:rPr>
          <w:sz w:val="28"/>
          <w:szCs w:val="28"/>
          <w:lang w:val="ru-RU"/>
        </w:rPr>
        <w:t>5</w:t>
      </w:r>
      <w:r w:rsidRPr="00F6190E">
        <w:rPr>
          <w:sz w:val="28"/>
          <w:szCs w:val="28"/>
          <w:lang w:val="ru-RU"/>
        </w:rPr>
        <w:t>.</w:t>
      </w:r>
      <w:r w:rsidR="002E4112" w:rsidRPr="00F6190E">
        <w:rPr>
          <w:sz w:val="28"/>
          <w:szCs w:val="28"/>
          <w:lang w:val="ru-RU"/>
        </w:rPr>
        <w:t xml:space="preserve"> Банк не несет ответственность за форму, полноту, точность, подлинность, подделку или юридическую силу любых доку</w:t>
      </w:r>
      <w:r w:rsidR="001451EB" w:rsidRPr="00F6190E">
        <w:rPr>
          <w:sz w:val="28"/>
          <w:szCs w:val="28"/>
          <w:lang w:val="ru-RU"/>
        </w:rPr>
        <w:t>ментов, равно как и за общие и</w:t>
      </w:r>
      <w:r w:rsidR="0078378B" w:rsidRPr="00F6190E">
        <w:rPr>
          <w:sz w:val="28"/>
          <w:szCs w:val="28"/>
          <w:lang w:val="ru-RU"/>
        </w:rPr>
        <w:t xml:space="preserve"> (</w:t>
      </w:r>
      <w:r w:rsidR="001451EB" w:rsidRPr="00F6190E">
        <w:rPr>
          <w:sz w:val="28"/>
          <w:szCs w:val="28"/>
          <w:lang w:val="ru-RU"/>
        </w:rPr>
        <w:t>или</w:t>
      </w:r>
      <w:r w:rsidR="0078378B" w:rsidRPr="00F6190E">
        <w:rPr>
          <w:sz w:val="28"/>
          <w:szCs w:val="28"/>
          <w:lang w:val="ru-RU"/>
        </w:rPr>
        <w:t>)</w:t>
      </w:r>
      <w:r w:rsidR="002E4112" w:rsidRPr="00F6190E">
        <w:rPr>
          <w:sz w:val="28"/>
          <w:szCs w:val="28"/>
          <w:lang w:val="ru-RU"/>
        </w:rPr>
        <w:t xml:space="preserve"> частные условия, содержащиеся в документах или включенные в них дополнительно. Банк также не несет ответственность за описание, количество, вес, качество, состояние, упаковку, доставку, стоимость или фактическое наличие товара</w:t>
      </w:r>
      <w:r w:rsidR="00737478" w:rsidRPr="00F6190E">
        <w:rPr>
          <w:sz w:val="28"/>
          <w:szCs w:val="28"/>
          <w:lang w:val="ru-RU"/>
        </w:rPr>
        <w:t>, оказание услуг или выполнение работ, указанных</w:t>
      </w:r>
      <w:r w:rsidR="002E4112" w:rsidRPr="00F6190E">
        <w:rPr>
          <w:sz w:val="28"/>
          <w:szCs w:val="28"/>
          <w:lang w:val="ru-RU"/>
        </w:rPr>
        <w:t xml:space="preserve"> в документах, а также за добросо</w:t>
      </w:r>
      <w:r w:rsidR="001451EB" w:rsidRPr="00F6190E">
        <w:rPr>
          <w:sz w:val="28"/>
          <w:szCs w:val="28"/>
          <w:lang w:val="ru-RU"/>
        </w:rPr>
        <w:t>вестность действия и</w:t>
      </w:r>
      <w:r w:rsidR="0078378B" w:rsidRPr="00F6190E">
        <w:rPr>
          <w:sz w:val="28"/>
          <w:szCs w:val="28"/>
          <w:lang w:val="ru-RU"/>
        </w:rPr>
        <w:t xml:space="preserve"> (</w:t>
      </w:r>
      <w:r w:rsidR="001451EB" w:rsidRPr="00F6190E">
        <w:rPr>
          <w:sz w:val="28"/>
          <w:szCs w:val="28"/>
          <w:lang w:val="ru-RU"/>
        </w:rPr>
        <w:t>или</w:t>
      </w:r>
      <w:r w:rsidR="0078378B" w:rsidRPr="00F6190E">
        <w:rPr>
          <w:sz w:val="28"/>
          <w:szCs w:val="28"/>
          <w:lang w:val="ru-RU"/>
        </w:rPr>
        <w:t>)</w:t>
      </w:r>
      <w:r w:rsidR="002E4112" w:rsidRPr="00F6190E">
        <w:rPr>
          <w:sz w:val="28"/>
          <w:szCs w:val="28"/>
          <w:lang w:val="ru-RU"/>
        </w:rPr>
        <w:t xml:space="preserve"> бездействие, платежеспособность, выполнение обязательств и репутацию грузоотправителей, перевозчиков, экспедиторов, грузополучателей, страховщик</w:t>
      </w:r>
      <w:r w:rsidR="001451EB" w:rsidRPr="00F6190E">
        <w:rPr>
          <w:sz w:val="28"/>
          <w:szCs w:val="28"/>
          <w:lang w:val="ru-RU"/>
        </w:rPr>
        <w:t>ов товаров или любых других лиц.</w:t>
      </w:r>
    </w:p>
    <w:p w14:paraId="5CD7013D" w14:textId="798DE3F6" w:rsidR="00966A62" w:rsidRPr="00F6190E" w:rsidRDefault="00762A88" w:rsidP="00D822F7">
      <w:pPr>
        <w:pStyle w:val="ConsPlusNormal"/>
        <w:ind w:firstLine="709"/>
        <w:jc w:val="both"/>
        <w:rPr>
          <w:sz w:val="28"/>
          <w:szCs w:val="28"/>
          <w:lang w:val="ru-RU"/>
        </w:rPr>
      </w:pPr>
      <w:r w:rsidRPr="00F6190E">
        <w:rPr>
          <w:sz w:val="28"/>
          <w:szCs w:val="28"/>
          <w:lang w:val="ru-RU"/>
        </w:rPr>
        <w:t>3</w:t>
      </w:r>
      <w:r w:rsidR="00E97A36" w:rsidRPr="00F6190E">
        <w:rPr>
          <w:sz w:val="28"/>
          <w:szCs w:val="28"/>
          <w:lang w:val="ru-RU"/>
        </w:rPr>
        <w:t>6</w:t>
      </w:r>
      <w:r w:rsidRPr="00F6190E">
        <w:rPr>
          <w:sz w:val="28"/>
          <w:szCs w:val="28"/>
          <w:lang w:val="ru-RU"/>
        </w:rPr>
        <w:t>.</w:t>
      </w:r>
      <w:r w:rsidR="00C40236" w:rsidRPr="00F6190E">
        <w:rPr>
          <w:sz w:val="28"/>
          <w:szCs w:val="28"/>
          <w:lang w:val="ru-RU"/>
        </w:rPr>
        <w:t xml:space="preserve"> </w:t>
      </w:r>
      <w:r w:rsidR="00565B6D" w:rsidRPr="00F6190E">
        <w:rPr>
          <w:sz w:val="28"/>
          <w:szCs w:val="28"/>
          <w:lang w:val="ru-RU"/>
        </w:rPr>
        <w:t xml:space="preserve">В случае, если договором счета эскроу предусмотрена необходимость предъявления Бенефициаром документов, указанных </w:t>
      </w:r>
      <w:r w:rsidR="00FC1C5C" w:rsidRPr="00F6190E">
        <w:rPr>
          <w:sz w:val="28"/>
          <w:szCs w:val="28"/>
          <w:lang w:val="ru-RU"/>
        </w:rPr>
        <w:t>пунктом 15</w:t>
      </w:r>
      <w:r w:rsidR="00F73C32" w:rsidRPr="00F6190E">
        <w:rPr>
          <w:sz w:val="28"/>
          <w:szCs w:val="28"/>
          <w:lang w:val="ru-RU"/>
        </w:rPr>
        <w:t xml:space="preserve"> </w:t>
      </w:r>
      <w:r w:rsidR="00565B6D" w:rsidRPr="00F6190E">
        <w:rPr>
          <w:sz w:val="28"/>
          <w:szCs w:val="28"/>
          <w:lang w:val="ru-RU"/>
        </w:rPr>
        <w:t xml:space="preserve">настоящих Условий, данные документы должны быть </w:t>
      </w:r>
      <w:r w:rsidR="00966A62" w:rsidRPr="00F6190E">
        <w:rPr>
          <w:rStyle w:val="word-wrapper"/>
          <w:color w:val="242424"/>
          <w:sz w:val="28"/>
          <w:szCs w:val="28"/>
          <w:shd w:val="clear" w:color="auto" w:fill="FFFFFF"/>
          <w:lang w:val="ru-RU"/>
        </w:rPr>
        <w:t>представлены на</w:t>
      </w:r>
      <w:r w:rsidR="00966A62" w:rsidRPr="00F6190E">
        <w:rPr>
          <w:color w:val="242424"/>
          <w:sz w:val="28"/>
          <w:szCs w:val="28"/>
          <w:shd w:val="clear" w:color="auto" w:fill="FFFFFF"/>
        </w:rPr>
        <w:t> </w:t>
      </w:r>
      <w:r w:rsidR="00966A62" w:rsidRPr="00F6190E">
        <w:rPr>
          <w:rStyle w:val="word-wrapper"/>
          <w:color w:val="242424"/>
          <w:sz w:val="28"/>
          <w:szCs w:val="28"/>
          <w:shd w:val="clear" w:color="auto" w:fill="FFFFFF"/>
          <w:lang w:val="ru-RU"/>
        </w:rPr>
        <w:t>одном</w:t>
      </w:r>
      <w:r w:rsidR="00966A62" w:rsidRPr="00F6190E">
        <w:rPr>
          <w:color w:val="242424"/>
          <w:sz w:val="28"/>
          <w:szCs w:val="28"/>
          <w:shd w:val="clear" w:color="auto" w:fill="FFFFFF"/>
        </w:rPr>
        <w:t> </w:t>
      </w:r>
      <w:r w:rsidR="00966A62" w:rsidRPr="00F6190E">
        <w:rPr>
          <w:rStyle w:val="word-wrapper"/>
          <w:color w:val="242424"/>
          <w:sz w:val="28"/>
          <w:szCs w:val="28"/>
          <w:shd w:val="clear" w:color="auto" w:fill="FFFFFF"/>
          <w:lang w:val="ru-RU"/>
        </w:rPr>
        <w:t>из</w:t>
      </w:r>
      <w:r w:rsidR="00966A62" w:rsidRPr="00F6190E">
        <w:rPr>
          <w:color w:val="242424"/>
          <w:sz w:val="28"/>
          <w:szCs w:val="28"/>
          <w:shd w:val="clear" w:color="auto" w:fill="FFFFFF"/>
        </w:rPr>
        <w:t> </w:t>
      </w:r>
      <w:r w:rsidR="00966A62" w:rsidRPr="00F6190E">
        <w:rPr>
          <w:rStyle w:val="word-wrapper"/>
          <w:color w:val="242424"/>
          <w:sz w:val="28"/>
          <w:szCs w:val="28"/>
          <w:shd w:val="clear" w:color="auto" w:fill="FFFFFF"/>
          <w:lang w:val="ru-RU"/>
        </w:rPr>
        <w:t>государственных</w:t>
      </w:r>
      <w:r w:rsidR="00966A62" w:rsidRPr="00F6190E">
        <w:rPr>
          <w:color w:val="242424"/>
          <w:sz w:val="28"/>
          <w:szCs w:val="28"/>
          <w:shd w:val="clear" w:color="auto" w:fill="FFFFFF"/>
        </w:rPr>
        <w:t> </w:t>
      </w:r>
      <w:r w:rsidR="00CD36C2" w:rsidRPr="00F6190E">
        <w:rPr>
          <w:rStyle w:val="word-wrapper"/>
          <w:color w:val="242424"/>
          <w:sz w:val="28"/>
          <w:szCs w:val="28"/>
          <w:shd w:val="clear" w:color="auto" w:fill="FFFFFF"/>
          <w:lang w:val="ru-RU"/>
        </w:rPr>
        <w:t xml:space="preserve">языков Республики Беларусь либо </w:t>
      </w:r>
      <w:r w:rsidR="00966A62" w:rsidRPr="00F6190E">
        <w:rPr>
          <w:rStyle w:val="word-wrapper"/>
          <w:color w:val="242424"/>
          <w:sz w:val="28"/>
          <w:szCs w:val="28"/>
          <w:shd w:val="clear" w:color="auto" w:fill="FFFFFF"/>
          <w:lang w:val="ru-RU"/>
        </w:rPr>
        <w:t>на</w:t>
      </w:r>
      <w:r w:rsidR="00966A62" w:rsidRPr="00F6190E">
        <w:rPr>
          <w:color w:val="242424"/>
          <w:sz w:val="28"/>
          <w:szCs w:val="28"/>
          <w:shd w:val="clear" w:color="auto" w:fill="FFFFFF"/>
        </w:rPr>
        <w:t> </w:t>
      </w:r>
      <w:r w:rsidR="00966A62" w:rsidRPr="00F6190E">
        <w:rPr>
          <w:rStyle w:val="word-wrapper"/>
          <w:color w:val="242424"/>
          <w:sz w:val="28"/>
          <w:szCs w:val="28"/>
          <w:shd w:val="clear" w:color="auto" w:fill="FFFFFF"/>
          <w:lang w:val="ru-RU"/>
        </w:rPr>
        <w:t>языке оригинала с переводом</w:t>
      </w:r>
      <w:r w:rsidR="00966A62" w:rsidRPr="00F6190E">
        <w:rPr>
          <w:color w:val="242424"/>
          <w:sz w:val="28"/>
          <w:szCs w:val="28"/>
          <w:shd w:val="clear" w:color="auto" w:fill="FFFFFF"/>
        </w:rPr>
        <w:t> </w:t>
      </w:r>
      <w:r w:rsidR="00966A62" w:rsidRPr="00F6190E">
        <w:rPr>
          <w:rStyle w:val="word-wrapper"/>
          <w:color w:val="242424"/>
          <w:sz w:val="28"/>
          <w:szCs w:val="28"/>
          <w:shd w:val="clear" w:color="auto" w:fill="FFFFFF"/>
          <w:lang w:val="ru-RU"/>
        </w:rPr>
        <w:t>на</w:t>
      </w:r>
      <w:r w:rsidR="00966A62" w:rsidRPr="00F6190E">
        <w:rPr>
          <w:color w:val="242424"/>
          <w:sz w:val="28"/>
          <w:szCs w:val="28"/>
          <w:shd w:val="clear" w:color="auto" w:fill="FFFFFF"/>
        </w:rPr>
        <w:t> </w:t>
      </w:r>
      <w:r w:rsidR="00966A62" w:rsidRPr="00F6190E">
        <w:rPr>
          <w:rStyle w:val="word-wrapper"/>
          <w:color w:val="242424"/>
          <w:sz w:val="28"/>
          <w:szCs w:val="28"/>
          <w:shd w:val="clear" w:color="auto" w:fill="FFFFFF"/>
          <w:lang w:val="ru-RU"/>
        </w:rPr>
        <w:t>один</w:t>
      </w:r>
      <w:r w:rsidR="00966A62" w:rsidRPr="00F6190E">
        <w:rPr>
          <w:color w:val="242424"/>
          <w:sz w:val="28"/>
          <w:szCs w:val="28"/>
          <w:shd w:val="clear" w:color="auto" w:fill="FFFFFF"/>
        </w:rPr>
        <w:t> </w:t>
      </w:r>
      <w:r w:rsidR="00966A62" w:rsidRPr="00F6190E">
        <w:rPr>
          <w:rStyle w:val="word-wrapper"/>
          <w:color w:val="242424"/>
          <w:sz w:val="28"/>
          <w:szCs w:val="28"/>
          <w:shd w:val="clear" w:color="auto" w:fill="FFFFFF"/>
          <w:lang w:val="ru-RU"/>
        </w:rPr>
        <w:t>из</w:t>
      </w:r>
      <w:r w:rsidR="00966A62" w:rsidRPr="00F6190E">
        <w:rPr>
          <w:color w:val="242424"/>
          <w:sz w:val="28"/>
          <w:szCs w:val="28"/>
          <w:shd w:val="clear" w:color="auto" w:fill="FFFFFF"/>
        </w:rPr>
        <w:t> </w:t>
      </w:r>
      <w:r w:rsidR="00966A62" w:rsidRPr="00F6190E">
        <w:rPr>
          <w:rStyle w:val="word-wrapper"/>
          <w:color w:val="242424"/>
          <w:sz w:val="28"/>
          <w:szCs w:val="28"/>
          <w:shd w:val="clear" w:color="auto" w:fill="FFFFFF"/>
          <w:lang w:val="ru-RU"/>
        </w:rPr>
        <w:t>государственных</w:t>
      </w:r>
      <w:r w:rsidR="00966A62" w:rsidRPr="00F6190E">
        <w:rPr>
          <w:color w:val="242424"/>
          <w:sz w:val="28"/>
          <w:szCs w:val="28"/>
          <w:shd w:val="clear" w:color="auto" w:fill="FFFFFF"/>
        </w:rPr>
        <w:t> </w:t>
      </w:r>
      <w:r w:rsidR="00966A62" w:rsidRPr="00F6190E">
        <w:rPr>
          <w:rStyle w:val="word-wrapper"/>
          <w:color w:val="242424"/>
          <w:sz w:val="28"/>
          <w:szCs w:val="28"/>
          <w:shd w:val="clear" w:color="auto" w:fill="FFFFFF"/>
          <w:lang w:val="ru-RU"/>
        </w:rPr>
        <w:t>языков Республики Беларус</w:t>
      </w:r>
      <w:r w:rsidR="00CD36C2" w:rsidRPr="00F6190E">
        <w:rPr>
          <w:rStyle w:val="word-wrapper"/>
          <w:color w:val="242424"/>
          <w:sz w:val="28"/>
          <w:szCs w:val="28"/>
          <w:shd w:val="clear" w:color="auto" w:fill="FFFFFF"/>
          <w:lang w:val="ru-RU"/>
        </w:rPr>
        <w:t>ь (верность перевода документов</w:t>
      </w:r>
      <w:r w:rsidR="00D765E2" w:rsidRPr="00F6190E">
        <w:rPr>
          <w:rStyle w:val="word-wrapper"/>
          <w:color w:val="242424"/>
          <w:sz w:val="28"/>
          <w:szCs w:val="28"/>
          <w:shd w:val="clear" w:color="auto" w:fill="FFFFFF"/>
          <w:lang w:val="ru-RU"/>
        </w:rPr>
        <w:t>,</w:t>
      </w:r>
      <w:r w:rsidR="00CD36C2" w:rsidRPr="00F6190E">
        <w:rPr>
          <w:rStyle w:val="word-wrapper"/>
          <w:color w:val="242424"/>
          <w:sz w:val="28"/>
          <w:szCs w:val="28"/>
          <w:shd w:val="clear" w:color="auto" w:fill="FFFFFF"/>
          <w:lang w:val="ru-RU"/>
        </w:rPr>
        <w:t xml:space="preserve"> </w:t>
      </w:r>
      <w:r w:rsidR="00D765E2" w:rsidRPr="00F6190E">
        <w:rPr>
          <w:rStyle w:val="word-wrapper"/>
          <w:color w:val="242424"/>
          <w:sz w:val="28"/>
          <w:szCs w:val="28"/>
          <w:shd w:val="clear" w:color="auto" w:fill="FFFFFF"/>
          <w:lang w:val="ru-RU"/>
        </w:rPr>
        <w:t>либо</w:t>
      </w:r>
      <w:r w:rsidR="00966A62" w:rsidRPr="00F6190E">
        <w:rPr>
          <w:rStyle w:val="word-wrapper"/>
          <w:color w:val="242424"/>
          <w:sz w:val="28"/>
          <w:szCs w:val="28"/>
          <w:shd w:val="clear" w:color="auto" w:fill="FFFFFF"/>
          <w:lang w:val="ru-RU"/>
        </w:rPr>
        <w:t xml:space="preserve"> подлинность подписи переводчика свидетельствуется нотариально</w:t>
      </w:r>
      <w:r w:rsidR="00681D39" w:rsidRPr="00F6190E">
        <w:rPr>
          <w:rStyle w:val="word-wrapper"/>
          <w:color w:val="242424"/>
          <w:sz w:val="28"/>
          <w:szCs w:val="28"/>
          <w:shd w:val="clear" w:color="auto" w:fill="FFFFFF"/>
          <w:lang w:val="ru-RU"/>
        </w:rPr>
        <w:t xml:space="preserve"> по требованию Банка</w:t>
      </w:r>
      <w:r w:rsidR="00966A62" w:rsidRPr="00F6190E">
        <w:rPr>
          <w:rStyle w:val="word-wrapper"/>
          <w:color w:val="242424"/>
          <w:sz w:val="28"/>
          <w:szCs w:val="28"/>
          <w:shd w:val="clear" w:color="auto" w:fill="FFFFFF"/>
          <w:lang w:val="ru-RU"/>
        </w:rPr>
        <w:t>).</w:t>
      </w:r>
    </w:p>
    <w:p w14:paraId="327E3E7E" w14:textId="751CB319" w:rsidR="00C40236" w:rsidRPr="00F6190E" w:rsidRDefault="00762A88" w:rsidP="00D822F7">
      <w:pPr>
        <w:pStyle w:val="ConsPlusNormal"/>
        <w:ind w:firstLine="709"/>
        <w:jc w:val="both"/>
        <w:rPr>
          <w:sz w:val="28"/>
          <w:szCs w:val="28"/>
          <w:lang w:val="ru-RU"/>
        </w:rPr>
      </w:pPr>
      <w:r w:rsidRPr="00F6190E">
        <w:rPr>
          <w:sz w:val="28"/>
          <w:szCs w:val="28"/>
          <w:lang w:val="ru-RU"/>
        </w:rPr>
        <w:t>3</w:t>
      </w:r>
      <w:r w:rsidR="00E97A36" w:rsidRPr="00F6190E">
        <w:rPr>
          <w:sz w:val="28"/>
          <w:szCs w:val="28"/>
          <w:lang w:val="ru-RU"/>
        </w:rPr>
        <w:t>7</w:t>
      </w:r>
      <w:r w:rsidRPr="00F6190E">
        <w:rPr>
          <w:sz w:val="28"/>
          <w:szCs w:val="28"/>
          <w:lang w:val="ru-RU"/>
        </w:rPr>
        <w:t>.</w:t>
      </w:r>
      <w:r w:rsidR="00C40236" w:rsidRPr="00F6190E">
        <w:rPr>
          <w:sz w:val="28"/>
          <w:szCs w:val="28"/>
          <w:lang w:val="ru-RU"/>
        </w:rPr>
        <w:t xml:space="preserve"> Банк не несет ответственности за последств</w:t>
      </w:r>
      <w:r w:rsidR="001451EB" w:rsidRPr="00F6190E">
        <w:rPr>
          <w:sz w:val="28"/>
          <w:szCs w:val="28"/>
          <w:lang w:val="ru-RU"/>
        </w:rPr>
        <w:t>ия, вызванные задержкой и</w:t>
      </w:r>
      <w:r w:rsidR="0078378B" w:rsidRPr="00F6190E">
        <w:rPr>
          <w:sz w:val="28"/>
          <w:szCs w:val="28"/>
          <w:lang w:val="ru-RU"/>
        </w:rPr>
        <w:t xml:space="preserve"> (</w:t>
      </w:r>
      <w:r w:rsidR="001451EB" w:rsidRPr="00F6190E">
        <w:rPr>
          <w:sz w:val="28"/>
          <w:szCs w:val="28"/>
          <w:lang w:val="ru-RU"/>
        </w:rPr>
        <w:t>или</w:t>
      </w:r>
      <w:r w:rsidR="0078378B" w:rsidRPr="00F6190E">
        <w:rPr>
          <w:sz w:val="28"/>
          <w:szCs w:val="28"/>
          <w:lang w:val="ru-RU"/>
        </w:rPr>
        <w:t>)</w:t>
      </w:r>
      <w:r w:rsidR="00C40236" w:rsidRPr="00F6190E">
        <w:rPr>
          <w:sz w:val="28"/>
          <w:szCs w:val="28"/>
          <w:lang w:val="ru-RU"/>
        </w:rPr>
        <w:t xml:space="preserve"> утерей в пути любых сообщений, писем или документов, за задержку, а также искажение или другие ошибки, возникающие при передаче телекоммуникационных сообщений не по вине Банка. Банк не несе</w:t>
      </w:r>
      <w:r w:rsidR="001451EB" w:rsidRPr="00F6190E">
        <w:rPr>
          <w:sz w:val="28"/>
          <w:szCs w:val="28"/>
          <w:lang w:val="ru-RU"/>
        </w:rPr>
        <w:t>т ответственности в переводе и</w:t>
      </w:r>
      <w:r w:rsidR="0078378B" w:rsidRPr="00F6190E">
        <w:rPr>
          <w:sz w:val="28"/>
          <w:szCs w:val="28"/>
          <w:lang w:val="ru-RU"/>
        </w:rPr>
        <w:t xml:space="preserve"> (</w:t>
      </w:r>
      <w:r w:rsidR="00C40236" w:rsidRPr="00F6190E">
        <w:rPr>
          <w:sz w:val="28"/>
          <w:szCs w:val="28"/>
          <w:lang w:val="ru-RU"/>
        </w:rPr>
        <w:t>или</w:t>
      </w:r>
      <w:r w:rsidR="0078378B" w:rsidRPr="00F6190E">
        <w:rPr>
          <w:sz w:val="28"/>
          <w:szCs w:val="28"/>
          <w:lang w:val="ru-RU"/>
        </w:rPr>
        <w:t>)</w:t>
      </w:r>
      <w:r w:rsidR="00C40236" w:rsidRPr="00F6190E">
        <w:rPr>
          <w:sz w:val="28"/>
          <w:szCs w:val="28"/>
          <w:lang w:val="ru-RU"/>
        </w:rPr>
        <w:t xml:space="preserve"> толковании технической терминологии.</w:t>
      </w:r>
    </w:p>
    <w:p w14:paraId="456C000E" w14:textId="3872BE45" w:rsidR="00C40236" w:rsidRPr="00F6190E" w:rsidRDefault="00E97A36" w:rsidP="00D822F7">
      <w:pPr>
        <w:pStyle w:val="ConsPlusNormal"/>
        <w:ind w:firstLine="709"/>
        <w:jc w:val="both"/>
        <w:rPr>
          <w:sz w:val="28"/>
          <w:szCs w:val="28"/>
          <w:lang w:val="ru-RU"/>
        </w:rPr>
      </w:pPr>
      <w:r w:rsidRPr="00F6190E">
        <w:rPr>
          <w:sz w:val="28"/>
          <w:szCs w:val="28"/>
          <w:lang w:val="ru-RU"/>
        </w:rPr>
        <w:t>38</w:t>
      </w:r>
      <w:r w:rsidR="00762A88" w:rsidRPr="00F6190E">
        <w:rPr>
          <w:sz w:val="28"/>
          <w:szCs w:val="28"/>
          <w:lang w:val="ru-RU"/>
        </w:rPr>
        <w:t>.</w:t>
      </w:r>
      <w:r w:rsidR="00C40236" w:rsidRPr="00F6190E">
        <w:rPr>
          <w:sz w:val="28"/>
          <w:szCs w:val="28"/>
          <w:lang w:val="ru-RU"/>
        </w:rPr>
        <w:t xml:space="preserve"> Риск невозможности исполнения Банком своих обязательств по </w:t>
      </w:r>
      <w:r w:rsidR="00E93C3A" w:rsidRPr="00F6190E">
        <w:rPr>
          <w:sz w:val="28"/>
          <w:szCs w:val="28"/>
          <w:lang w:val="ru-RU"/>
        </w:rPr>
        <w:t>договору счета эскроу</w:t>
      </w:r>
      <w:r w:rsidR="00C40236" w:rsidRPr="00F6190E">
        <w:rPr>
          <w:sz w:val="28"/>
          <w:szCs w:val="28"/>
          <w:lang w:val="ru-RU"/>
        </w:rPr>
        <w:t>, в том числе невозможности исполнения принятых пл</w:t>
      </w:r>
      <w:r w:rsidR="004441B1" w:rsidRPr="00F6190E">
        <w:rPr>
          <w:sz w:val="28"/>
          <w:szCs w:val="28"/>
          <w:lang w:val="ru-RU"/>
        </w:rPr>
        <w:t>атежных инструкций Депонента</w:t>
      </w:r>
      <w:r w:rsidR="00C40236" w:rsidRPr="00F6190E">
        <w:rPr>
          <w:sz w:val="28"/>
          <w:szCs w:val="28"/>
          <w:lang w:val="ru-RU"/>
        </w:rPr>
        <w:t xml:space="preserve">, в результате применения к </w:t>
      </w:r>
      <w:r w:rsidR="004441B1" w:rsidRPr="00F6190E">
        <w:rPr>
          <w:sz w:val="28"/>
          <w:szCs w:val="28"/>
          <w:lang w:val="ru-RU"/>
        </w:rPr>
        <w:t>Депоненту</w:t>
      </w:r>
      <w:r w:rsidR="001451EB" w:rsidRPr="00F6190E">
        <w:rPr>
          <w:sz w:val="28"/>
          <w:szCs w:val="28"/>
          <w:lang w:val="ru-RU"/>
        </w:rPr>
        <w:t xml:space="preserve"> запретительных и</w:t>
      </w:r>
      <w:r w:rsidR="0078378B" w:rsidRPr="00F6190E">
        <w:rPr>
          <w:sz w:val="28"/>
          <w:szCs w:val="28"/>
          <w:lang w:val="ru-RU"/>
        </w:rPr>
        <w:t xml:space="preserve"> (</w:t>
      </w:r>
      <w:r w:rsidR="001451EB" w:rsidRPr="00F6190E">
        <w:rPr>
          <w:sz w:val="28"/>
          <w:szCs w:val="28"/>
          <w:lang w:val="ru-RU"/>
        </w:rPr>
        <w:t>или</w:t>
      </w:r>
      <w:r w:rsidR="0078378B" w:rsidRPr="00F6190E">
        <w:rPr>
          <w:sz w:val="28"/>
          <w:szCs w:val="28"/>
          <w:lang w:val="ru-RU"/>
        </w:rPr>
        <w:t>)</w:t>
      </w:r>
      <w:r w:rsidR="00C40236" w:rsidRPr="00F6190E">
        <w:rPr>
          <w:sz w:val="28"/>
          <w:szCs w:val="28"/>
          <w:lang w:val="ru-RU"/>
        </w:rPr>
        <w:t xml:space="preserve"> ограничительных мер со стороны государственных и международных (межгосударственных) органов (организаций), в том числе в стране местонахождения банка-корреспондента, не зависимо от того, избран ли такой б</w:t>
      </w:r>
      <w:r w:rsidR="004441B1" w:rsidRPr="00F6190E">
        <w:rPr>
          <w:sz w:val="28"/>
          <w:szCs w:val="28"/>
          <w:lang w:val="ru-RU"/>
        </w:rPr>
        <w:t>анк-корреспондент Депонентом, несет Депонент</w:t>
      </w:r>
      <w:r w:rsidR="00C40236" w:rsidRPr="00F6190E">
        <w:rPr>
          <w:sz w:val="28"/>
          <w:szCs w:val="28"/>
          <w:lang w:val="ru-RU"/>
        </w:rPr>
        <w:t xml:space="preserve"> и Банк не несет ответс</w:t>
      </w:r>
      <w:r w:rsidR="004441B1" w:rsidRPr="00F6190E">
        <w:rPr>
          <w:sz w:val="28"/>
          <w:szCs w:val="28"/>
          <w:lang w:val="ru-RU"/>
        </w:rPr>
        <w:t>твенности за такое неисполнение.</w:t>
      </w:r>
    </w:p>
    <w:p w14:paraId="24D33B65" w14:textId="482F3717" w:rsidR="00A21E19" w:rsidRPr="00F6190E" w:rsidRDefault="00AC5EF8" w:rsidP="00D822F7">
      <w:pPr>
        <w:pStyle w:val="ConsPlusNormal"/>
        <w:ind w:firstLine="709"/>
        <w:jc w:val="both"/>
        <w:rPr>
          <w:sz w:val="28"/>
          <w:szCs w:val="28"/>
          <w:lang w:val="ru-RU"/>
        </w:rPr>
      </w:pPr>
      <w:r w:rsidRPr="00F6190E">
        <w:rPr>
          <w:sz w:val="28"/>
          <w:szCs w:val="28"/>
          <w:lang w:val="ru-RU"/>
        </w:rPr>
        <w:t>39</w:t>
      </w:r>
      <w:r w:rsidR="00762A88" w:rsidRPr="00F6190E">
        <w:rPr>
          <w:sz w:val="28"/>
          <w:szCs w:val="28"/>
          <w:lang w:val="ru-RU"/>
        </w:rPr>
        <w:t>.</w:t>
      </w:r>
      <w:r w:rsidR="00A21E19" w:rsidRPr="00F6190E">
        <w:rPr>
          <w:sz w:val="28"/>
          <w:szCs w:val="28"/>
          <w:lang w:val="ru-RU"/>
        </w:rPr>
        <w:t xml:space="preserve"> Стороны не несут ответственности за полное или частичное неисполнение своих обязательств по </w:t>
      </w:r>
      <w:r w:rsidR="005D752B" w:rsidRPr="00F6190E">
        <w:rPr>
          <w:sz w:val="28"/>
          <w:szCs w:val="28"/>
          <w:lang w:val="ru-RU"/>
        </w:rPr>
        <w:t>договору счета эскроу</w:t>
      </w:r>
      <w:r w:rsidR="00A21E19" w:rsidRPr="00F6190E">
        <w:rPr>
          <w:sz w:val="28"/>
          <w:szCs w:val="28"/>
          <w:lang w:val="ru-RU"/>
        </w:rPr>
        <w:t xml:space="preserve">, если это неисполнение явилось следствием форс-мажорных обстоятельств: наводнения, землетрясения, других стихийных бедствий, военных действий, забастовок, </w:t>
      </w:r>
      <w:r w:rsidR="001451EB" w:rsidRPr="00F6190E">
        <w:rPr>
          <w:sz w:val="28"/>
          <w:szCs w:val="28"/>
          <w:lang w:val="ru-RU"/>
        </w:rPr>
        <w:t>запретительных и</w:t>
      </w:r>
      <w:r w:rsidR="0078378B" w:rsidRPr="00F6190E">
        <w:rPr>
          <w:sz w:val="28"/>
          <w:szCs w:val="28"/>
          <w:lang w:val="ru-RU"/>
        </w:rPr>
        <w:t xml:space="preserve"> (</w:t>
      </w:r>
      <w:r w:rsidR="001451EB" w:rsidRPr="00F6190E">
        <w:rPr>
          <w:sz w:val="28"/>
          <w:szCs w:val="28"/>
          <w:lang w:val="ru-RU"/>
        </w:rPr>
        <w:t>или</w:t>
      </w:r>
      <w:r w:rsidR="0078378B" w:rsidRPr="00F6190E">
        <w:rPr>
          <w:sz w:val="28"/>
          <w:szCs w:val="28"/>
          <w:lang w:val="ru-RU"/>
        </w:rPr>
        <w:t>)</w:t>
      </w:r>
      <w:r w:rsidR="00A21E19" w:rsidRPr="00F6190E">
        <w:rPr>
          <w:sz w:val="28"/>
          <w:szCs w:val="28"/>
          <w:lang w:val="ru-RU"/>
        </w:rPr>
        <w:t xml:space="preserve"> ограничительных мер со стороны </w:t>
      </w:r>
      <w:r w:rsidR="00A21E19" w:rsidRPr="00F6190E">
        <w:rPr>
          <w:sz w:val="28"/>
          <w:szCs w:val="28"/>
          <w:lang w:val="ru-RU"/>
        </w:rPr>
        <w:lastRenderedPageBreak/>
        <w:t xml:space="preserve">государственных и международных (межгосударственных) органов (организаций), в том числе в стране местонахождения банка-корреспондента, а также аварий либо неисправностей систем электроснабжения и связи и других обстоятельств непреодолимой силы. </w:t>
      </w:r>
    </w:p>
    <w:p w14:paraId="569A67A2" w14:textId="77777777" w:rsidR="00A21E19" w:rsidRPr="00F6190E" w:rsidRDefault="00A21E19" w:rsidP="00D822F7">
      <w:pPr>
        <w:pStyle w:val="ConsPlusNormal"/>
        <w:ind w:firstLine="709"/>
        <w:jc w:val="both"/>
        <w:rPr>
          <w:sz w:val="28"/>
          <w:szCs w:val="28"/>
          <w:lang w:val="ru-RU"/>
        </w:rPr>
      </w:pPr>
      <w:r w:rsidRPr="00F6190E">
        <w:rPr>
          <w:sz w:val="28"/>
          <w:szCs w:val="28"/>
          <w:lang w:val="ru-RU"/>
        </w:rPr>
        <w:t>Обстоятельства непреодолимой силы освобождают от ответственности, если они непосредственно повлияли на исполнение соответствующего обязательства.</w:t>
      </w:r>
    </w:p>
    <w:p w14:paraId="7C8698CD" w14:textId="7AAA44A3" w:rsidR="00A21E19" w:rsidRPr="00F6190E" w:rsidRDefault="00A21E19" w:rsidP="00D822F7">
      <w:pPr>
        <w:pStyle w:val="ConsPlusNormal"/>
        <w:ind w:firstLine="709"/>
        <w:jc w:val="both"/>
        <w:rPr>
          <w:sz w:val="28"/>
          <w:szCs w:val="28"/>
          <w:lang w:val="ru-RU"/>
        </w:rPr>
      </w:pPr>
      <w:r w:rsidRPr="00F6190E">
        <w:rPr>
          <w:sz w:val="28"/>
          <w:szCs w:val="28"/>
          <w:lang w:val="ru-RU"/>
        </w:rPr>
        <w:t>Сторона, подвергшаяся воздействию обстоятельств непреодолимой силы, должна в течение 3 (трех) дней уведомить другую Сторону о возникновении, предполагаемой продолжительности и прекращении действия обстоятельств непреодолимой силы, а также по требованию другой Стороны пред</w:t>
      </w:r>
      <w:r w:rsidR="00B86041" w:rsidRPr="00F6190E">
        <w:rPr>
          <w:sz w:val="28"/>
          <w:szCs w:val="28"/>
          <w:lang w:val="ru-RU"/>
        </w:rPr>
        <w:t>о</w:t>
      </w:r>
      <w:r w:rsidRPr="00F6190E">
        <w:rPr>
          <w:sz w:val="28"/>
          <w:szCs w:val="28"/>
          <w:lang w:val="ru-RU"/>
        </w:rPr>
        <w:t>ставить выданные уполномоченными органами (организациями) документы, подтверждающие наличие и продолжительность действия данных обстоятельств. Неуведомление, несвоевременное уведомление, а также непред</w:t>
      </w:r>
      <w:r w:rsidR="00B86041" w:rsidRPr="00F6190E">
        <w:rPr>
          <w:sz w:val="28"/>
          <w:szCs w:val="28"/>
          <w:lang w:val="ru-RU"/>
        </w:rPr>
        <w:t>о</w:t>
      </w:r>
      <w:r w:rsidRPr="00F6190E">
        <w:rPr>
          <w:sz w:val="28"/>
          <w:szCs w:val="28"/>
          <w:lang w:val="ru-RU"/>
        </w:rPr>
        <w:t xml:space="preserve">ставление в разумный срок подтверждающих документов лишает </w:t>
      </w:r>
      <w:r w:rsidR="005D752B" w:rsidRPr="00F6190E">
        <w:rPr>
          <w:sz w:val="28"/>
          <w:szCs w:val="28"/>
          <w:lang w:val="ru-RU"/>
        </w:rPr>
        <w:t xml:space="preserve">возможности </w:t>
      </w:r>
      <w:r w:rsidRPr="00F6190E">
        <w:rPr>
          <w:sz w:val="28"/>
          <w:szCs w:val="28"/>
          <w:lang w:val="ru-RU"/>
        </w:rPr>
        <w:t>соответствующую Сторону ссылаться на обстоятельства непреодолимой силы в качестве основания для освобождения от ответственности, если только само обстоятельство препятствовало уведомлению (пред</w:t>
      </w:r>
      <w:r w:rsidR="00B86041" w:rsidRPr="00F6190E">
        <w:rPr>
          <w:sz w:val="28"/>
          <w:szCs w:val="28"/>
          <w:lang w:val="ru-RU"/>
        </w:rPr>
        <w:t>о</w:t>
      </w:r>
      <w:r w:rsidRPr="00F6190E">
        <w:rPr>
          <w:sz w:val="28"/>
          <w:szCs w:val="28"/>
          <w:lang w:val="ru-RU"/>
        </w:rPr>
        <w:t>ставлению документов).</w:t>
      </w:r>
    </w:p>
    <w:p w14:paraId="444BFCF9" w14:textId="556DC52B" w:rsidR="00F754FD" w:rsidRPr="00F6190E" w:rsidRDefault="00A21E19" w:rsidP="00D822F7">
      <w:pPr>
        <w:pStyle w:val="ConsPlusNormal"/>
        <w:ind w:firstLine="709"/>
        <w:jc w:val="both"/>
        <w:rPr>
          <w:sz w:val="28"/>
          <w:szCs w:val="28"/>
          <w:lang w:val="ru-RU"/>
        </w:rPr>
      </w:pPr>
      <w:r w:rsidRPr="00F6190E">
        <w:rPr>
          <w:sz w:val="28"/>
          <w:szCs w:val="28"/>
          <w:lang w:val="ru-RU"/>
        </w:rPr>
        <w:t>После окончания действия обстоятельств непреодолимой силы Сторона, подвергшаяся их воздействию, должна надлежащим образом исполнить соответствующие обязательства. Если обстоятельства непреодолимой силы продолжают действовать более 2 (двух) месяцев, каждая из Сторон впра</w:t>
      </w:r>
      <w:r w:rsidR="005D752B" w:rsidRPr="00F6190E">
        <w:rPr>
          <w:sz w:val="28"/>
          <w:szCs w:val="28"/>
          <w:lang w:val="ru-RU"/>
        </w:rPr>
        <w:t xml:space="preserve">ве </w:t>
      </w:r>
      <w:r w:rsidR="00AF3825" w:rsidRPr="00F6190E">
        <w:rPr>
          <w:sz w:val="28"/>
          <w:szCs w:val="28"/>
          <w:lang w:val="ru-RU"/>
        </w:rPr>
        <w:t xml:space="preserve">в одностороннем порядке отказаться от исполнения </w:t>
      </w:r>
      <w:r w:rsidR="005D752B" w:rsidRPr="00F6190E">
        <w:rPr>
          <w:sz w:val="28"/>
          <w:szCs w:val="28"/>
          <w:lang w:val="ru-RU"/>
        </w:rPr>
        <w:t>договор</w:t>
      </w:r>
      <w:r w:rsidR="00AF3825" w:rsidRPr="00F6190E">
        <w:rPr>
          <w:sz w:val="28"/>
          <w:szCs w:val="28"/>
          <w:lang w:val="ru-RU"/>
        </w:rPr>
        <w:t>а</w:t>
      </w:r>
      <w:r w:rsidR="005D752B" w:rsidRPr="00F6190E">
        <w:rPr>
          <w:sz w:val="28"/>
          <w:szCs w:val="28"/>
          <w:lang w:val="ru-RU"/>
        </w:rPr>
        <w:t xml:space="preserve"> счета эскроу</w:t>
      </w:r>
      <w:r w:rsidRPr="00F6190E">
        <w:rPr>
          <w:sz w:val="28"/>
          <w:szCs w:val="28"/>
          <w:lang w:val="ru-RU"/>
        </w:rPr>
        <w:t>, уведомив об этом другую</w:t>
      </w:r>
      <w:r w:rsidR="005D752B" w:rsidRPr="00F6190E">
        <w:rPr>
          <w:sz w:val="28"/>
          <w:szCs w:val="28"/>
          <w:lang w:val="ru-RU"/>
        </w:rPr>
        <w:t xml:space="preserve"> Сторону. При этом Депонент</w:t>
      </w:r>
      <w:r w:rsidRPr="00F6190E">
        <w:rPr>
          <w:sz w:val="28"/>
          <w:szCs w:val="28"/>
          <w:lang w:val="ru-RU"/>
        </w:rPr>
        <w:t xml:space="preserve"> до расторжения настоящего Договора должен в полном объеме исполнить свои обяз</w:t>
      </w:r>
      <w:r w:rsidR="005D752B" w:rsidRPr="00F6190E">
        <w:rPr>
          <w:sz w:val="28"/>
          <w:szCs w:val="28"/>
          <w:lang w:val="ru-RU"/>
        </w:rPr>
        <w:t>ательства по договору счета эскроу</w:t>
      </w:r>
      <w:r w:rsidRPr="00F6190E">
        <w:rPr>
          <w:sz w:val="28"/>
          <w:szCs w:val="28"/>
          <w:lang w:val="ru-RU"/>
        </w:rPr>
        <w:t xml:space="preserve">, в том числе </w:t>
      </w:r>
      <w:r w:rsidR="006E4D50" w:rsidRPr="00F6190E">
        <w:rPr>
          <w:sz w:val="28"/>
          <w:szCs w:val="28"/>
          <w:lang w:val="ru-RU"/>
        </w:rPr>
        <w:t>обеспечить на счете эскроу Д</w:t>
      </w:r>
      <w:r w:rsidR="005D752B" w:rsidRPr="00F6190E">
        <w:rPr>
          <w:sz w:val="28"/>
          <w:szCs w:val="28"/>
          <w:lang w:val="ru-RU"/>
        </w:rPr>
        <w:t>епонируемую сумму в размере и в сроки, указанные в Заявлении</w:t>
      </w:r>
      <w:r w:rsidR="00095958" w:rsidRPr="00F6190E">
        <w:rPr>
          <w:sz w:val="28"/>
          <w:szCs w:val="28"/>
          <w:lang w:val="ru-RU"/>
        </w:rPr>
        <w:t xml:space="preserve"> на открытие</w:t>
      </w:r>
      <w:r w:rsidR="005D752B" w:rsidRPr="00F6190E">
        <w:rPr>
          <w:sz w:val="28"/>
          <w:szCs w:val="28"/>
          <w:lang w:val="ru-RU"/>
        </w:rPr>
        <w:t>.</w:t>
      </w:r>
    </w:p>
    <w:p w14:paraId="5252A1B4" w14:textId="2D6E84AB" w:rsidR="00F754FD" w:rsidRPr="00F6190E" w:rsidRDefault="00762A88" w:rsidP="00D822F7">
      <w:pPr>
        <w:pStyle w:val="ConsPlusNormal"/>
        <w:ind w:firstLine="709"/>
        <w:jc w:val="both"/>
        <w:rPr>
          <w:sz w:val="28"/>
          <w:szCs w:val="28"/>
          <w:lang w:val="ru-RU"/>
        </w:rPr>
      </w:pPr>
      <w:r w:rsidRPr="00F6190E">
        <w:rPr>
          <w:sz w:val="28"/>
          <w:szCs w:val="28"/>
          <w:lang w:val="ru-RU"/>
        </w:rPr>
        <w:t>4</w:t>
      </w:r>
      <w:r w:rsidR="00AC5EF8" w:rsidRPr="00F6190E">
        <w:rPr>
          <w:sz w:val="28"/>
          <w:szCs w:val="28"/>
          <w:lang w:val="ru-RU"/>
        </w:rPr>
        <w:t>0</w:t>
      </w:r>
      <w:r w:rsidRPr="00F6190E">
        <w:rPr>
          <w:sz w:val="28"/>
          <w:szCs w:val="28"/>
          <w:lang w:val="ru-RU"/>
        </w:rPr>
        <w:t>.</w:t>
      </w:r>
      <w:r w:rsidR="00C00C5D" w:rsidRPr="00F6190E">
        <w:rPr>
          <w:sz w:val="28"/>
          <w:szCs w:val="28"/>
          <w:lang w:val="ru-RU"/>
        </w:rPr>
        <w:t xml:space="preserve"> При изменении места нахождения, расчетных реквизитов,</w:t>
      </w:r>
      <w:r w:rsidR="001E2674" w:rsidRPr="00F6190E">
        <w:rPr>
          <w:sz w:val="28"/>
          <w:szCs w:val="28"/>
          <w:lang w:val="ru-RU"/>
        </w:rPr>
        <w:t xml:space="preserve"> телефонов либо иных данных необходимых для идентификации Сторон, направления уведомлений/иной информации (при необходимости), осуществления операций по счету эскроу</w:t>
      </w:r>
      <w:r w:rsidR="00C00C5D" w:rsidRPr="00F6190E">
        <w:rPr>
          <w:sz w:val="28"/>
          <w:szCs w:val="28"/>
          <w:lang w:val="ru-RU"/>
        </w:rPr>
        <w:t>, такая Сторона должна уведом</w:t>
      </w:r>
      <w:r w:rsidR="00F754FD" w:rsidRPr="00F6190E">
        <w:rPr>
          <w:sz w:val="28"/>
          <w:szCs w:val="28"/>
          <w:lang w:val="ru-RU"/>
        </w:rPr>
        <w:t>ить другую Сторону не позднее 2 (двух) рабочих</w:t>
      </w:r>
      <w:r w:rsidR="00C00C5D" w:rsidRPr="00F6190E">
        <w:rPr>
          <w:sz w:val="28"/>
          <w:szCs w:val="28"/>
          <w:lang w:val="ru-RU"/>
        </w:rPr>
        <w:t xml:space="preserve"> дней со дня возникновения указанных изменений. Стороны соглашаются, что дополнительное соглашение к </w:t>
      </w:r>
      <w:r w:rsidR="00F754FD" w:rsidRPr="00F6190E">
        <w:rPr>
          <w:sz w:val="28"/>
          <w:szCs w:val="28"/>
          <w:lang w:val="ru-RU"/>
        </w:rPr>
        <w:t>договору счета эскроу</w:t>
      </w:r>
      <w:r w:rsidR="00C00C5D" w:rsidRPr="00F6190E">
        <w:rPr>
          <w:sz w:val="28"/>
          <w:szCs w:val="28"/>
          <w:lang w:val="ru-RU"/>
        </w:rPr>
        <w:t xml:space="preserve"> об изменении места нахождения, расчетных реквизитов, телефонов либо иных контактных данных Сторон не заключается.</w:t>
      </w:r>
    </w:p>
    <w:p w14:paraId="4CB1BFC6" w14:textId="77777777" w:rsidR="00E03118" w:rsidRPr="00F6190E" w:rsidRDefault="00762A88" w:rsidP="00E03118">
      <w:pPr>
        <w:pStyle w:val="ConsPlusNormal"/>
        <w:ind w:firstLine="709"/>
        <w:jc w:val="both"/>
        <w:rPr>
          <w:sz w:val="28"/>
          <w:szCs w:val="28"/>
          <w:lang w:val="ru-RU"/>
        </w:rPr>
      </w:pPr>
      <w:r w:rsidRPr="00F6190E">
        <w:rPr>
          <w:sz w:val="28"/>
          <w:szCs w:val="28"/>
          <w:lang w:val="ru-RU"/>
        </w:rPr>
        <w:t>4</w:t>
      </w:r>
      <w:r w:rsidR="00AC5EF8" w:rsidRPr="00F6190E">
        <w:rPr>
          <w:sz w:val="28"/>
          <w:szCs w:val="28"/>
          <w:lang w:val="ru-RU"/>
        </w:rPr>
        <w:t>1</w:t>
      </w:r>
      <w:r w:rsidRPr="00F6190E">
        <w:rPr>
          <w:sz w:val="28"/>
          <w:szCs w:val="28"/>
          <w:lang w:val="ru-RU"/>
        </w:rPr>
        <w:t>.</w:t>
      </w:r>
      <w:r w:rsidR="00062F1E" w:rsidRPr="00F6190E">
        <w:rPr>
          <w:sz w:val="28"/>
          <w:szCs w:val="28"/>
          <w:lang w:val="ru-RU"/>
        </w:rPr>
        <w:t xml:space="preserve"> </w:t>
      </w:r>
      <w:r w:rsidR="000C60EF" w:rsidRPr="00F6190E">
        <w:rPr>
          <w:sz w:val="28"/>
          <w:szCs w:val="28"/>
          <w:lang w:val="ru-RU"/>
        </w:rPr>
        <w:t xml:space="preserve">Депонент </w:t>
      </w:r>
      <w:r w:rsidR="00062F1E" w:rsidRPr="00F6190E">
        <w:rPr>
          <w:sz w:val="28"/>
          <w:szCs w:val="28"/>
          <w:lang w:val="ru-RU"/>
        </w:rPr>
        <w:t>дает свое</w:t>
      </w:r>
      <w:r w:rsidR="00E03118" w:rsidRPr="00F6190E">
        <w:rPr>
          <w:sz w:val="28"/>
          <w:szCs w:val="28"/>
          <w:lang w:val="ru-RU"/>
        </w:rPr>
        <w:t xml:space="preserve"> согласие на передачу</w:t>
      </w:r>
      <w:r w:rsidR="000C60EF" w:rsidRPr="00F6190E">
        <w:rPr>
          <w:sz w:val="28"/>
          <w:szCs w:val="28"/>
          <w:lang w:val="ru-RU"/>
        </w:rPr>
        <w:t xml:space="preserve"> Банком сведений о </w:t>
      </w:r>
      <w:r w:rsidR="00265A89" w:rsidRPr="00F6190E">
        <w:rPr>
          <w:sz w:val="28"/>
          <w:szCs w:val="28"/>
          <w:lang w:val="ru-RU"/>
        </w:rPr>
        <w:t>договор</w:t>
      </w:r>
      <w:r w:rsidR="00966A62" w:rsidRPr="00F6190E">
        <w:rPr>
          <w:sz w:val="28"/>
          <w:szCs w:val="28"/>
          <w:lang w:val="ru-RU"/>
        </w:rPr>
        <w:t>е</w:t>
      </w:r>
      <w:r w:rsidR="00265A89" w:rsidRPr="00F6190E">
        <w:rPr>
          <w:sz w:val="28"/>
          <w:szCs w:val="28"/>
          <w:lang w:val="ru-RU"/>
        </w:rPr>
        <w:t xml:space="preserve"> счета эскроу</w:t>
      </w:r>
      <w:r w:rsidR="003D449E" w:rsidRPr="00F6190E">
        <w:rPr>
          <w:sz w:val="28"/>
          <w:szCs w:val="28"/>
          <w:lang w:val="ru-RU"/>
        </w:rPr>
        <w:t xml:space="preserve"> и </w:t>
      </w:r>
      <w:r w:rsidR="00F754FD" w:rsidRPr="00F6190E">
        <w:rPr>
          <w:sz w:val="28"/>
          <w:szCs w:val="28"/>
          <w:lang w:val="ru-RU"/>
        </w:rPr>
        <w:t>основаниях</w:t>
      </w:r>
      <w:r w:rsidR="003D449E" w:rsidRPr="00F6190E">
        <w:rPr>
          <w:sz w:val="28"/>
          <w:szCs w:val="28"/>
          <w:lang w:val="ru-RU"/>
        </w:rPr>
        <w:t xml:space="preserve">, </w:t>
      </w:r>
      <w:r w:rsidR="00F754FD" w:rsidRPr="00F6190E">
        <w:rPr>
          <w:sz w:val="28"/>
          <w:szCs w:val="28"/>
          <w:lang w:val="ru-RU"/>
        </w:rPr>
        <w:t>предусмотренных договором счета эскроу, при наступлении которых Банк об</w:t>
      </w:r>
      <w:r w:rsidR="006E4D50" w:rsidRPr="00F6190E">
        <w:rPr>
          <w:sz w:val="28"/>
          <w:szCs w:val="28"/>
          <w:lang w:val="ru-RU"/>
        </w:rPr>
        <w:t>язан передать Бенефициару Д</w:t>
      </w:r>
      <w:r w:rsidR="00F754FD" w:rsidRPr="00F6190E">
        <w:rPr>
          <w:sz w:val="28"/>
          <w:szCs w:val="28"/>
          <w:lang w:val="ru-RU"/>
        </w:rPr>
        <w:t>епонируемую сумму</w:t>
      </w:r>
      <w:r w:rsidR="00062F1E" w:rsidRPr="00F6190E">
        <w:rPr>
          <w:sz w:val="28"/>
          <w:szCs w:val="28"/>
          <w:lang w:val="ru-RU"/>
        </w:rPr>
        <w:t>, в том числе составляющих банковскую тайну</w:t>
      </w:r>
      <w:r w:rsidR="00E03118" w:rsidRPr="00F6190E">
        <w:rPr>
          <w:sz w:val="28"/>
          <w:szCs w:val="28"/>
          <w:lang w:val="ru-RU"/>
        </w:rPr>
        <w:t>, в письменном и (или) электронном виде Бенефициару, а также ПАО Сбербанк</w:t>
      </w:r>
      <w:r w:rsidR="003D449E" w:rsidRPr="00F6190E">
        <w:rPr>
          <w:sz w:val="28"/>
          <w:szCs w:val="28"/>
          <w:lang w:val="ru-RU"/>
        </w:rPr>
        <w:t>.</w:t>
      </w:r>
    </w:p>
    <w:p w14:paraId="6C933397" w14:textId="0A518E21" w:rsidR="00E03118" w:rsidRPr="00F6190E" w:rsidRDefault="00E03118" w:rsidP="00E03118">
      <w:pPr>
        <w:pStyle w:val="ConsPlusNormal"/>
        <w:ind w:firstLine="709"/>
        <w:jc w:val="both"/>
        <w:rPr>
          <w:sz w:val="28"/>
          <w:szCs w:val="28"/>
          <w:lang w:val="ru-RU"/>
        </w:rPr>
      </w:pPr>
      <w:r w:rsidRPr="00F6190E">
        <w:rPr>
          <w:sz w:val="28"/>
          <w:szCs w:val="28"/>
          <w:lang w:val="ru-RU"/>
        </w:rPr>
        <w:t xml:space="preserve">Равным образом Депонент дает свое согласие Банку на предоставление им сведений, составляющих банковскую тайну Депонента, на следующих </w:t>
      </w:r>
      <w:r w:rsidRPr="00F6190E">
        <w:rPr>
          <w:sz w:val="28"/>
          <w:szCs w:val="28"/>
          <w:lang w:val="ru-RU"/>
        </w:rPr>
        <w:lastRenderedPageBreak/>
        <w:t>условиях:</w:t>
      </w:r>
    </w:p>
    <w:p w14:paraId="7A59257B" w14:textId="77777777" w:rsidR="00E03118" w:rsidRPr="00F6190E" w:rsidRDefault="00E03118" w:rsidP="00DB18A1">
      <w:pPr>
        <w:pStyle w:val="ConsPlusNormal"/>
        <w:ind w:firstLine="709"/>
        <w:jc w:val="both"/>
        <w:rPr>
          <w:sz w:val="28"/>
          <w:szCs w:val="28"/>
          <w:lang w:val="ru-RU"/>
        </w:rPr>
      </w:pPr>
      <w:r w:rsidRPr="00F6190E">
        <w:rPr>
          <w:sz w:val="28"/>
          <w:szCs w:val="28"/>
          <w:lang w:val="ru-RU"/>
        </w:rPr>
        <w:t xml:space="preserve">состав передаваемой информации: сведения о договоре счета эскроу, в том числе о его номере и дате, сумме депонируемой суммы, о счете эскроу, а также иная информация, связанная с исполнением договора счета эскроу; </w:t>
      </w:r>
    </w:p>
    <w:p w14:paraId="394902D2" w14:textId="2B4CB7DE" w:rsidR="00E03118" w:rsidRPr="00F6190E" w:rsidRDefault="00E03118" w:rsidP="00DB18A1">
      <w:pPr>
        <w:pStyle w:val="ConsPlusNormal"/>
        <w:ind w:firstLine="709"/>
        <w:jc w:val="both"/>
        <w:rPr>
          <w:sz w:val="28"/>
          <w:szCs w:val="28"/>
          <w:lang w:val="ru-RU"/>
        </w:rPr>
      </w:pPr>
      <w:r w:rsidRPr="00F6190E">
        <w:rPr>
          <w:sz w:val="28"/>
          <w:szCs w:val="28"/>
          <w:lang w:val="ru-RU"/>
        </w:rPr>
        <w:t xml:space="preserve">перечень лиц, которым может передаваться информация: аутсорсинговые организации, осуществляющие разработку, настройку, техническую поддержку (сопровождение) программных комплексов (средств) Банка </w:t>
      </w:r>
      <w:r w:rsidR="00DB18A1" w:rsidRPr="00F6190E">
        <w:rPr>
          <w:sz w:val="28"/>
          <w:szCs w:val="28"/>
          <w:lang w:val="ru-RU"/>
        </w:rPr>
        <w:t>(полный перечень размещен на Сайте Банка</w:t>
      </w:r>
      <w:r w:rsidRPr="00F6190E">
        <w:rPr>
          <w:sz w:val="28"/>
          <w:szCs w:val="28"/>
          <w:lang w:val="ru-RU"/>
        </w:rPr>
        <w:t xml:space="preserve"> в разделе «Информация о Банке - о нас – защита персональных данных»);</w:t>
      </w:r>
    </w:p>
    <w:p w14:paraId="40FE0DDA" w14:textId="602EB6F2" w:rsidR="00E03118" w:rsidRPr="00F6190E" w:rsidRDefault="00E03118" w:rsidP="00DB18A1">
      <w:pPr>
        <w:pStyle w:val="ConsPlusNormal"/>
        <w:ind w:firstLine="709"/>
        <w:jc w:val="both"/>
        <w:rPr>
          <w:sz w:val="28"/>
          <w:szCs w:val="28"/>
          <w:lang w:val="ru-RU"/>
        </w:rPr>
      </w:pPr>
      <w:r w:rsidRPr="00F6190E">
        <w:rPr>
          <w:sz w:val="28"/>
          <w:szCs w:val="28"/>
          <w:lang w:val="ru-RU"/>
        </w:rPr>
        <w:t>цель использования информации: осуществление разработки, модификации (исключить), настройки, технической поддержки (сопровождения) программных комплексов (средств) Банка;</w:t>
      </w:r>
    </w:p>
    <w:p w14:paraId="6D663CAF" w14:textId="77777777" w:rsidR="00E03118" w:rsidRPr="00F6190E" w:rsidRDefault="00E03118" w:rsidP="00DB18A1">
      <w:pPr>
        <w:pStyle w:val="ConsPlusNormal"/>
        <w:ind w:firstLine="709"/>
        <w:jc w:val="both"/>
        <w:rPr>
          <w:sz w:val="28"/>
          <w:szCs w:val="28"/>
          <w:lang w:val="ru-RU"/>
        </w:rPr>
      </w:pPr>
      <w:r w:rsidRPr="00F6190E">
        <w:rPr>
          <w:sz w:val="28"/>
          <w:szCs w:val="28"/>
          <w:lang w:val="ru-RU"/>
        </w:rPr>
        <w:t>период, в течение которого может передаваться информация: на период действия договора счета эскроу;</w:t>
      </w:r>
    </w:p>
    <w:p w14:paraId="0632F346" w14:textId="77777777" w:rsidR="00E03118" w:rsidRPr="00F6190E" w:rsidRDefault="00E03118" w:rsidP="00DB18A1">
      <w:pPr>
        <w:pStyle w:val="ConsPlusNormal"/>
        <w:ind w:firstLine="709"/>
        <w:jc w:val="both"/>
        <w:rPr>
          <w:sz w:val="28"/>
          <w:szCs w:val="28"/>
          <w:lang w:val="ru-RU"/>
        </w:rPr>
      </w:pPr>
      <w:r w:rsidRPr="00F6190E">
        <w:rPr>
          <w:sz w:val="28"/>
          <w:szCs w:val="28"/>
          <w:lang w:val="ru-RU"/>
        </w:rPr>
        <w:t>способ предоставления: в электронном виде с использованием защищенных каналов связи.</w:t>
      </w:r>
    </w:p>
    <w:p w14:paraId="04A30B99" w14:textId="77777777" w:rsidR="00DB18A1" w:rsidRPr="00F6190E" w:rsidRDefault="00E03118" w:rsidP="00DB18A1">
      <w:pPr>
        <w:pStyle w:val="ConsPlusNormal"/>
        <w:ind w:firstLine="709"/>
        <w:jc w:val="both"/>
        <w:rPr>
          <w:sz w:val="28"/>
          <w:szCs w:val="28"/>
          <w:lang w:val="ru-RU"/>
        </w:rPr>
      </w:pPr>
      <w:r w:rsidRPr="00F6190E">
        <w:rPr>
          <w:sz w:val="28"/>
          <w:szCs w:val="28"/>
          <w:lang w:val="ru-RU"/>
        </w:rPr>
        <w:t xml:space="preserve">Акцептуя настоящие Условия Депонент уведомлен о </w:t>
      </w:r>
      <w:r w:rsidR="00DB18A1" w:rsidRPr="00F6190E">
        <w:rPr>
          <w:sz w:val="28"/>
          <w:szCs w:val="28"/>
          <w:lang w:val="ru-RU"/>
        </w:rPr>
        <w:t xml:space="preserve">том, что </w:t>
      </w:r>
      <w:r w:rsidRPr="00F6190E">
        <w:rPr>
          <w:sz w:val="28"/>
          <w:szCs w:val="28"/>
          <w:lang w:val="ru-RU"/>
        </w:rPr>
        <w:t>он вправе отказаться от дачи вышеуказанного согласия, а также отозвать данное согласие.</w:t>
      </w:r>
    </w:p>
    <w:p w14:paraId="38149DB3" w14:textId="6E13B210" w:rsidR="00257D2A" w:rsidRPr="00F6190E" w:rsidRDefault="00762A88" w:rsidP="00DB18A1">
      <w:pPr>
        <w:pStyle w:val="ConsPlusNormal"/>
        <w:ind w:firstLine="709"/>
        <w:jc w:val="both"/>
        <w:rPr>
          <w:sz w:val="28"/>
          <w:szCs w:val="28"/>
          <w:lang w:val="ru-RU"/>
        </w:rPr>
      </w:pPr>
      <w:r w:rsidRPr="00F6190E">
        <w:rPr>
          <w:sz w:val="28"/>
          <w:szCs w:val="28"/>
          <w:lang w:val="ru-RU"/>
        </w:rPr>
        <w:t>4</w:t>
      </w:r>
      <w:r w:rsidR="00AC5EF8" w:rsidRPr="00F6190E">
        <w:rPr>
          <w:sz w:val="28"/>
          <w:szCs w:val="28"/>
          <w:lang w:val="ru-RU"/>
        </w:rPr>
        <w:t>2</w:t>
      </w:r>
      <w:r w:rsidRPr="00F6190E">
        <w:rPr>
          <w:sz w:val="28"/>
          <w:szCs w:val="28"/>
          <w:lang w:val="ru-RU"/>
        </w:rPr>
        <w:t>.</w:t>
      </w:r>
      <w:r w:rsidR="00257D2A" w:rsidRPr="00F6190E">
        <w:rPr>
          <w:sz w:val="28"/>
          <w:szCs w:val="28"/>
          <w:lang w:val="ru-RU"/>
        </w:rPr>
        <w:t xml:space="preserve"> </w:t>
      </w:r>
      <w:r w:rsidR="009862C9" w:rsidRPr="00F6190E">
        <w:rPr>
          <w:sz w:val="28"/>
          <w:szCs w:val="28"/>
          <w:lang w:val="ru-RU"/>
        </w:rPr>
        <w:t xml:space="preserve">До момента внесения изменений и дополнений в настоящие Условия в случае изменения законодательства, настоящие Условия действуют в части, не противоречащей законодательству. </w:t>
      </w:r>
      <w:r w:rsidR="00257D2A" w:rsidRPr="00F6190E">
        <w:rPr>
          <w:sz w:val="28"/>
          <w:szCs w:val="28"/>
          <w:lang w:val="ru-RU"/>
        </w:rPr>
        <w:t>По всем вопросам, не оговоренным договором счета эскроу, отношения Сторон регулируются законодательством</w:t>
      </w:r>
      <w:r w:rsidR="002E4112" w:rsidRPr="00F6190E">
        <w:rPr>
          <w:sz w:val="28"/>
          <w:szCs w:val="28"/>
          <w:lang w:val="ru-RU"/>
        </w:rPr>
        <w:t xml:space="preserve"> и</w:t>
      </w:r>
      <w:r w:rsidR="0078378B" w:rsidRPr="00F6190E">
        <w:rPr>
          <w:sz w:val="28"/>
          <w:szCs w:val="28"/>
          <w:lang w:val="ru-RU"/>
        </w:rPr>
        <w:t xml:space="preserve"> (</w:t>
      </w:r>
      <w:r w:rsidR="002E4112" w:rsidRPr="00F6190E">
        <w:rPr>
          <w:sz w:val="28"/>
          <w:szCs w:val="28"/>
          <w:lang w:val="ru-RU"/>
        </w:rPr>
        <w:t>или</w:t>
      </w:r>
      <w:r w:rsidR="0078378B" w:rsidRPr="00F6190E">
        <w:rPr>
          <w:sz w:val="28"/>
          <w:szCs w:val="28"/>
          <w:lang w:val="ru-RU"/>
        </w:rPr>
        <w:t>)</w:t>
      </w:r>
      <w:r w:rsidR="002E4112" w:rsidRPr="00F6190E">
        <w:rPr>
          <w:sz w:val="28"/>
          <w:szCs w:val="28"/>
          <w:lang w:val="ru-RU"/>
        </w:rPr>
        <w:t xml:space="preserve"> локальными правовыми актами Банка.</w:t>
      </w:r>
    </w:p>
    <w:p w14:paraId="5DAAFF2C" w14:textId="05933313" w:rsidR="00042556" w:rsidRPr="00F6190E" w:rsidRDefault="00762A88" w:rsidP="00D822F7">
      <w:pPr>
        <w:pStyle w:val="ConsPlusNormal"/>
        <w:ind w:firstLine="709"/>
        <w:jc w:val="both"/>
        <w:rPr>
          <w:sz w:val="28"/>
          <w:szCs w:val="28"/>
          <w:lang w:val="ru-RU"/>
        </w:rPr>
      </w:pPr>
      <w:r w:rsidRPr="00F6190E">
        <w:rPr>
          <w:sz w:val="28"/>
          <w:szCs w:val="28"/>
          <w:lang w:val="ru-RU"/>
        </w:rPr>
        <w:t>4</w:t>
      </w:r>
      <w:r w:rsidR="00AC5EF8" w:rsidRPr="00F6190E">
        <w:rPr>
          <w:sz w:val="28"/>
          <w:szCs w:val="28"/>
          <w:lang w:val="ru-RU"/>
        </w:rPr>
        <w:t>3</w:t>
      </w:r>
      <w:r w:rsidRPr="00F6190E">
        <w:rPr>
          <w:sz w:val="28"/>
          <w:szCs w:val="28"/>
          <w:lang w:val="ru-RU"/>
        </w:rPr>
        <w:t>.</w:t>
      </w:r>
      <w:r w:rsidR="00042556" w:rsidRPr="00F6190E">
        <w:rPr>
          <w:sz w:val="28"/>
          <w:szCs w:val="28"/>
          <w:lang w:val="ru-RU"/>
        </w:rPr>
        <w:t xml:space="preserve"> Номер счета эскроу, присвоенный в соответствии с </w:t>
      </w:r>
      <w:r w:rsidR="006F40D4" w:rsidRPr="00F6190E">
        <w:rPr>
          <w:sz w:val="28"/>
          <w:szCs w:val="28"/>
          <w:lang w:val="ru-RU"/>
        </w:rPr>
        <w:t xml:space="preserve">пунктом 6 </w:t>
      </w:r>
      <w:r w:rsidR="00042556" w:rsidRPr="00F6190E">
        <w:rPr>
          <w:sz w:val="28"/>
          <w:szCs w:val="28"/>
          <w:lang w:val="ru-RU"/>
        </w:rPr>
        <w:t>настоящих Условий, может быть изменен Банком в случае реорганизации Банка, изменения внутренней организационной структуры Банка или в связи с изменением законодательства.</w:t>
      </w:r>
    </w:p>
    <w:p w14:paraId="66284C6A" w14:textId="23476C4C" w:rsidR="001E3300" w:rsidRPr="00F6190E" w:rsidRDefault="00042556" w:rsidP="00222350">
      <w:pPr>
        <w:pStyle w:val="ConsPlusNormal"/>
        <w:ind w:firstLine="709"/>
        <w:jc w:val="both"/>
        <w:rPr>
          <w:sz w:val="28"/>
          <w:szCs w:val="28"/>
          <w:lang w:val="ru-RU"/>
        </w:rPr>
      </w:pPr>
      <w:r w:rsidRPr="00F6190E">
        <w:rPr>
          <w:sz w:val="28"/>
          <w:szCs w:val="28"/>
          <w:lang w:val="ru-RU"/>
        </w:rPr>
        <w:t>При этом Банк письменно ув</w:t>
      </w:r>
      <w:r w:rsidR="00565B6D" w:rsidRPr="00F6190E">
        <w:rPr>
          <w:sz w:val="28"/>
          <w:szCs w:val="28"/>
          <w:lang w:val="ru-RU"/>
        </w:rPr>
        <w:t>едомляет Депонента</w:t>
      </w:r>
      <w:r w:rsidRPr="00F6190E">
        <w:rPr>
          <w:sz w:val="28"/>
          <w:szCs w:val="28"/>
          <w:lang w:val="ru-RU"/>
        </w:rPr>
        <w:t xml:space="preserve"> об изменении номера счета эскроу с обязательным указанием причины его изменения, номера счета эскроу до и после изменения, а также при необходимости иной информации, не менее чем за 30 (тридцать) календа</w:t>
      </w:r>
      <w:r w:rsidR="00222350" w:rsidRPr="00F6190E">
        <w:rPr>
          <w:sz w:val="28"/>
          <w:szCs w:val="28"/>
          <w:lang w:val="ru-RU"/>
        </w:rPr>
        <w:t>рных дней до дня его изменения.</w:t>
      </w:r>
    </w:p>
    <w:p w14:paraId="5341C77C" w14:textId="77777777" w:rsidR="002A6331" w:rsidRPr="00F6190E" w:rsidRDefault="002A6331" w:rsidP="002A6331">
      <w:pPr>
        <w:pStyle w:val="ConsPlusNormal"/>
        <w:ind w:firstLine="709"/>
        <w:jc w:val="both"/>
        <w:rPr>
          <w:sz w:val="28"/>
          <w:szCs w:val="28"/>
          <w:lang w:val="ru-RU"/>
        </w:rPr>
      </w:pPr>
      <w:r w:rsidRPr="00F6190E">
        <w:rPr>
          <w:sz w:val="28"/>
          <w:szCs w:val="28"/>
          <w:lang w:val="ru-RU"/>
        </w:rPr>
        <w:t>44. Остатки денежных средств на счетах, в том числе счете эскроу на 1 (первое) января каждого календарного года подлежат подтверждению Депонентом. В указанных целях в первый рабочий день нового года Банк выдает (направляет) Депоненту выписки из всех действующих счетов Депонента на первое число года, следующего за отчетным.</w:t>
      </w:r>
    </w:p>
    <w:p w14:paraId="1D8ECA26" w14:textId="77777777" w:rsidR="002A6331" w:rsidRPr="00F6190E" w:rsidRDefault="002A6331" w:rsidP="002A6331">
      <w:pPr>
        <w:pStyle w:val="ConsPlusNormal"/>
        <w:ind w:firstLine="709"/>
        <w:jc w:val="both"/>
        <w:rPr>
          <w:sz w:val="28"/>
          <w:szCs w:val="28"/>
          <w:lang w:val="ru-RU"/>
        </w:rPr>
      </w:pPr>
      <w:r w:rsidRPr="00F6190E">
        <w:rPr>
          <w:sz w:val="28"/>
          <w:szCs w:val="28"/>
          <w:lang w:val="ru-RU"/>
        </w:rPr>
        <w:t>Депонент обязуется не позднее 10 (десяти) календарных дней со дня, следующего за днем выдачи (направления) указанных выписок Банком, произвести контроль, а также письменно сообщить Банку о выявленных несоответствиях по счетам.</w:t>
      </w:r>
    </w:p>
    <w:p w14:paraId="09EDCF14" w14:textId="77777777" w:rsidR="002A6331" w:rsidRPr="00F6190E" w:rsidRDefault="002A6331" w:rsidP="002A6331">
      <w:pPr>
        <w:pStyle w:val="ConsPlusNormal"/>
        <w:ind w:firstLine="709"/>
        <w:jc w:val="both"/>
        <w:rPr>
          <w:sz w:val="28"/>
          <w:szCs w:val="28"/>
          <w:lang w:val="ru-RU"/>
        </w:rPr>
      </w:pPr>
      <w:r w:rsidRPr="00F6190E">
        <w:rPr>
          <w:sz w:val="28"/>
          <w:szCs w:val="28"/>
          <w:lang w:val="ru-RU"/>
        </w:rPr>
        <w:t>В случае непоступления в Банк в установленный срок письменного сообщения Депонента о выявленных несоответствиях по счетам, остатки денежных средств на счетах считаются подтвержденными Депонентом.</w:t>
      </w:r>
    </w:p>
    <w:p w14:paraId="032DD962" w14:textId="77777777" w:rsidR="002A6331" w:rsidRPr="00F6190E" w:rsidRDefault="002A6331" w:rsidP="002A6331">
      <w:pPr>
        <w:pStyle w:val="ConsPlusNormal"/>
        <w:ind w:firstLine="709"/>
        <w:jc w:val="both"/>
        <w:rPr>
          <w:sz w:val="28"/>
          <w:szCs w:val="28"/>
          <w:lang w:val="ru-RU"/>
        </w:rPr>
      </w:pPr>
      <w:r w:rsidRPr="00F6190E">
        <w:rPr>
          <w:sz w:val="28"/>
          <w:szCs w:val="28"/>
          <w:lang w:val="ru-RU"/>
        </w:rPr>
        <w:lastRenderedPageBreak/>
        <w:t>В случае поступления в Банк в установленный срок письменного сообщения Депонента о выявленных несоответствиях по счетам, Стороны обязуются произвести устранение выявленных несоответствий в течение 5 (пяти) рабочих дней со дня, следующего за днем поступления в Банк письменного сообщения Депонента. В этот же срок (пять банковских дней со дня, следующего за днем поступления в Банк письменного сообщения Депонента), после устранения несоответствий, Депонент обязуется в письменной форме произвести подтверждение остатков денежных средств по тем счетам, которые были указаны Депонентом в его письменном сообщении.</w:t>
      </w:r>
    </w:p>
    <w:p w14:paraId="510E2B50" w14:textId="40037E1F" w:rsidR="00D7560C" w:rsidRPr="00F6190E" w:rsidRDefault="00D7560C" w:rsidP="008E56CD">
      <w:pPr>
        <w:widowControl w:val="0"/>
        <w:autoSpaceDE w:val="0"/>
        <w:autoSpaceDN w:val="0"/>
        <w:adjustRightInd w:val="0"/>
        <w:spacing w:after="0" w:line="240" w:lineRule="auto"/>
        <w:jc w:val="both"/>
        <w:outlineLvl w:val="1"/>
        <w:rPr>
          <w:rFonts w:ascii="Times New Roman" w:hAnsi="Times New Roman" w:cs="Times New Roman"/>
          <w:b/>
          <w:sz w:val="28"/>
          <w:szCs w:val="28"/>
        </w:rPr>
      </w:pPr>
    </w:p>
    <w:p w14:paraId="6262FDCE" w14:textId="68E0F1AE" w:rsidR="001E3300" w:rsidRPr="00F6190E" w:rsidRDefault="001E3300" w:rsidP="00762A88">
      <w:pPr>
        <w:widowControl w:val="0"/>
        <w:autoSpaceDE w:val="0"/>
        <w:autoSpaceDN w:val="0"/>
        <w:adjustRightInd w:val="0"/>
        <w:spacing w:after="0" w:line="240" w:lineRule="auto"/>
        <w:ind w:firstLine="709"/>
        <w:jc w:val="center"/>
        <w:outlineLvl w:val="1"/>
        <w:rPr>
          <w:rFonts w:ascii="Times New Roman" w:hAnsi="Times New Roman" w:cs="Times New Roman"/>
          <w:b/>
          <w:sz w:val="28"/>
          <w:szCs w:val="28"/>
        </w:rPr>
      </w:pPr>
      <w:r w:rsidRPr="00F6190E">
        <w:rPr>
          <w:rFonts w:ascii="Times New Roman" w:hAnsi="Times New Roman" w:cs="Times New Roman"/>
          <w:b/>
          <w:sz w:val="28"/>
          <w:szCs w:val="28"/>
        </w:rPr>
        <w:t xml:space="preserve">ПОРЯДОК РАЗРЕШЕНИЯ </w:t>
      </w:r>
      <w:r w:rsidR="00AF3825" w:rsidRPr="00F6190E">
        <w:rPr>
          <w:rFonts w:ascii="Times New Roman" w:hAnsi="Times New Roman" w:cs="Times New Roman"/>
          <w:b/>
          <w:sz w:val="28"/>
          <w:szCs w:val="28"/>
        </w:rPr>
        <w:t>РАЗНОГЛ</w:t>
      </w:r>
      <w:r w:rsidR="00A74EA5" w:rsidRPr="00F6190E">
        <w:rPr>
          <w:rFonts w:ascii="Times New Roman" w:hAnsi="Times New Roman" w:cs="Times New Roman"/>
          <w:b/>
          <w:sz w:val="28"/>
          <w:szCs w:val="28"/>
        </w:rPr>
        <w:t>А</w:t>
      </w:r>
      <w:r w:rsidR="00AF3825" w:rsidRPr="00F6190E">
        <w:rPr>
          <w:rFonts w:ascii="Times New Roman" w:hAnsi="Times New Roman" w:cs="Times New Roman"/>
          <w:b/>
          <w:sz w:val="28"/>
          <w:szCs w:val="28"/>
        </w:rPr>
        <w:t xml:space="preserve">СИЙ И </w:t>
      </w:r>
      <w:r w:rsidRPr="00F6190E">
        <w:rPr>
          <w:rFonts w:ascii="Times New Roman" w:hAnsi="Times New Roman" w:cs="Times New Roman"/>
          <w:b/>
          <w:sz w:val="28"/>
          <w:szCs w:val="28"/>
        </w:rPr>
        <w:t>СПОРОВ</w:t>
      </w:r>
    </w:p>
    <w:p w14:paraId="0AAFA7E6" w14:textId="77777777" w:rsidR="001E3300" w:rsidRPr="00F6190E" w:rsidRDefault="001E3300" w:rsidP="00D822F7">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FC8D0CA" w14:textId="7D667410" w:rsidR="001E3300" w:rsidRPr="00F6190E" w:rsidRDefault="00762A88" w:rsidP="00D822F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6190E">
        <w:rPr>
          <w:rFonts w:ascii="Times New Roman" w:hAnsi="Times New Roman" w:cs="Times New Roman"/>
          <w:sz w:val="28"/>
          <w:szCs w:val="28"/>
        </w:rPr>
        <w:t>4</w:t>
      </w:r>
      <w:r w:rsidR="002A6331" w:rsidRPr="00F6190E">
        <w:rPr>
          <w:rFonts w:ascii="Times New Roman" w:hAnsi="Times New Roman" w:cs="Times New Roman"/>
          <w:sz w:val="28"/>
          <w:szCs w:val="28"/>
        </w:rPr>
        <w:t>5</w:t>
      </w:r>
      <w:r w:rsidRPr="00F6190E">
        <w:rPr>
          <w:rFonts w:ascii="Times New Roman" w:hAnsi="Times New Roman" w:cs="Times New Roman"/>
          <w:sz w:val="28"/>
          <w:szCs w:val="28"/>
        </w:rPr>
        <w:t>.</w:t>
      </w:r>
      <w:r w:rsidR="001E3300" w:rsidRPr="00F6190E">
        <w:rPr>
          <w:rFonts w:ascii="Times New Roman" w:hAnsi="Times New Roman" w:cs="Times New Roman"/>
          <w:sz w:val="28"/>
          <w:szCs w:val="28"/>
        </w:rPr>
        <w:t> Все разногласия и спор</w:t>
      </w:r>
      <w:r w:rsidR="004828EC" w:rsidRPr="00F6190E">
        <w:rPr>
          <w:rFonts w:ascii="Times New Roman" w:hAnsi="Times New Roman" w:cs="Times New Roman"/>
          <w:sz w:val="28"/>
          <w:szCs w:val="28"/>
        </w:rPr>
        <w:t>ы по договору счета эскроу</w:t>
      </w:r>
      <w:r w:rsidR="001E3300" w:rsidRPr="00F6190E">
        <w:rPr>
          <w:rFonts w:ascii="Times New Roman" w:hAnsi="Times New Roman" w:cs="Times New Roman"/>
          <w:sz w:val="28"/>
          <w:szCs w:val="28"/>
        </w:rPr>
        <w:t xml:space="preserve"> Стороны урегулируют путем направления друг другу претензий. Стороны устанавливают сокращенный срок рассмотрения претензии</w:t>
      </w:r>
      <w:r w:rsidR="00AF3825" w:rsidRPr="00F6190E">
        <w:rPr>
          <w:rFonts w:ascii="Times New Roman" w:hAnsi="Times New Roman" w:cs="Times New Roman"/>
          <w:sz w:val="28"/>
          <w:szCs w:val="28"/>
        </w:rPr>
        <w:t xml:space="preserve"> и направления ответа на нее</w:t>
      </w:r>
      <w:r w:rsidR="001E3300" w:rsidRPr="00F6190E">
        <w:rPr>
          <w:rFonts w:ascii="Times New Roman" w:hAnsi="Times New Roman" w:cs="Times New Roman"/>
          <w:sz w:val="28"/>
          <w:szCs w:val="28"/>
        </w:rPr>
        <w:t>, который не может превышать 10 календарных дней с момента ее получения.</w:t>
      </w:r>
    </w:p>
    <w:p w14:paraId="378917CB" w14:textId="5E7F72DC" w:rsidR="00966A62" w:rsidRPr="00F6190E" w:rsidRDefault="00762A88" w:rsidP="00D822F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6190E">
        <w:rPr>
          <w:rStyle w:val="word-wrapper"/>
          <w:rFonts w:ascii="Times New Roman" w:hAnsi="Times New Roman" w:cs="Times New Roman"/>
          <w:color w:val="242424"/>
          <w:sz w:val="28"/>
          <w:szCs w:val="28"/>
          <w:shd w:val="clear" w:color="auto" w:fill="FFFFFF"/>
        </w:rPr>
        <w:t>4</w:t>
      </w:r>
      <w:r w:rsidR="002A6331" w:rsidRPr="00F6190E">
        <w:rPr>
          <w:rStyle w:val="word-wrapper"/>
          <w:rFonts w:ascii="Times New Roman" w:hAnsi="Times New Roman" w:cs="Times New Roman"/>
          <w:color w:val="242424"/>
          <w:sz w:val="28"/>
          <w:szCs w:val="28"/>
          <w:shd w:val="clear" w:color="auto" w:fill="FFFFFF"/>
        </w:rPr>
        <w:t>6</w:t>
      </w:r>
      <w:r w:rsidRPr="00F6190E">
        <w:rPr>
          <w:rStyle w:val="word-wrapper"/>
          <w:rFonts w:ascii="Times New Roman" w:hAnsi="Times New Roman" w:cs="Times New Roman"/>
          <w:color w:val="242424"/>
          <w:sz w:val="28"/>
          <w:szCs w:val="28"/>
          <w:shd w:val="clear" w:color="auto" w:fill="FFFFFF"/>
        </w:rPr>
        <w:t>.</w:t>
      </w:r>
      <w:r w:rsidR="00966A62" w:rsidRPr="00F6190E">
        <w:rPr>
          <w:rStyle w:val="word-wrapper"/>
          <w:rFonts w:ascii="Times New Roman" w:hAnsi="Times New Roman" w:cs="Times New Roman"/>
          <w:color w:val="242424"/>
          <w:sz w:val="28"/>
          <w:szCs w:val="28"/>
          <w:shd w:val="clear" w:color="auto" w:fill="FFFFFF"/>
        </w:rPr>
        <w:t xml:space="preserve"> К отношениям сторон по договору счета эскроу применяется право Республики Беларусь.</w:t>
      </w:r>
    </w:p>
    <w:p w14:paraId="53735556" w14:textId="5A66553C" w:rsidR="001E3300" w:rsidRPr="00F6190E" w:rsidRDefault="00762A88" w:rsidP="0022235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6190E">
        <w:rPr>
          <w:rFonts w:ascii="Times New Roman" w:hAnsi="Times New Roman" w:cs="Times New Roman"/>
          <w:sz w:val="28"/>
          <w:szCs w:val="28"/>
        </w:rPr>
        <w:t>4</w:t>
      </w:r>
      <w:r w:rsidR="002A6331" w:rsidRPr="00F6190E">
        <w:rPr>
          <w:rFonts w:ascii="Times New Roman" w:hAnsi="Times New Roman" w:cs="Times New Roman"/>
          <w:sz w:val="28"/>
          <w:szCs w:val="28"/>
        </w:rPr>
        <w:t>7</w:t>
      </w:r>
      <w:r w:rsidRPr="00F6190E">
        <w:rPr>
          <w:rFonts w:ascii="Times New Roman" w:hAnsi="Times New Roman" w:cs="Times New Roman"/>
          <w:sz w:val="28"/>
          <w:szCs w:val="28"/>
        </w:rPr>
        <w:t>.</w:t>
      </w:r>
      <w:r w:rsidR="001E3300" w:rsidRPr="00F6190E">
        <w:rPr>
          <w:rFonts w:ascii="Times New Roman" w:hAnsi="Times New Roman" w:cs="Times New Roman"/>
          <w:sz w:val="28"/>
          <w:szCs w:val="28"/>
        </w:rPr>
        <w:t xml:space="preserve"> В случае неразрешения Сторонами </w:t>
      </w:r>
      <w:r w:rsidR="00AF3825" w:rsidRPr="00F6190E">
        <w:rPr>
          <w:rFonts w:ascii="Times New Roman" w:hAnsi="Times New Roman" w:cs="Times New Roman"/>
          <w:sz w:val="28"/>
          <w:szCs w:val="28"/>
        </w:rPr>
        <w:t xml:space="preserve">разногласий и </w:t>
      </w:r>
      <w:r w:rsidR="001E3300" w:rsidRPr="00F6190E">
        <w:rPr>
          <w:rFonts w:ascii="Times New Roman" w:hAnsi="Times New Roman" w:cs="Times New Roman"/>
          <w:sz w:val="28"/>
          <w:szCs w:val="28"/>
        </w:rPr>
        <w:t xml:space="preserve">споров </w:t>
      </w:r>
      <w:r w:rsidR="00AF3825" w:rsidRPr="00F6190E">
        <w:rPr>
          <w:rFonts w:ascii="Times New Roman" w:hAnsi="Times New Roman" w:cs="Times New Roman"/>
          <w:sz w:val="28"/>
          <w:szCs w:val="28"/>
        </w:rPr>
        <w:t>в претензионном порядке они</w:t>
      </w:r>
      <w:r w:rsidR="001E3300" w:rsidRPr="00F6190E">
        <w:rPr>
          <w:rFonts w:ascii="Times New Roman" w:hAnsi="Times New Roman" w:cs="Times New Roman"/>
          <w:sz w:val="28"/>
          <w:szCs w:val="28"/>
        </w:rPr>
        <w:t xml:space="preserve"> подлежат рассмотрению </w:t>
      </w:r>
      <w:r w:rsidR="00AF3825" w:rsidRPr="00F6190E">
        <w:rPr>
          <w:rFonts w:ascii="Times New Roman" w:hAnsi="Times New Roman" w:cs="Times New Roman"/>
          <w:sz w:val="28"/>
          <w:szCs w:val="28"/>
        </w:rPr>
        <w:t>э</w:t>
      </w:r>
      <w:r w:rsidR="001E3300" w:rsidRPr="00F6190E">
        <w:rPr>
          <w:rFonts w:ascii="Times New Roman" w:hAnsi="Times New Roman" w:cs="Times New Roman"/>
          <w:sz w:val="28"/>
          <w:szCs w:val="28"/>
        </w:rPr>
        <w:t>кономическ</w:t>
      </w:r>
      <w:r w:rsidR="00AF3825" w:rsidRPr="00F6190E">
        <w:rPr>
          <w:rFonts w:ascii="Times New Roman" w:hAnsi="Times New Roman" w:cs="Times New Roman"/>
          <w:sz w:val="28"/>
          <w:szCs w:val="28"/>
        </w:rPr>
        <w:t>и</w:t>
      </w:r>
      <w:r w:rsidR="001E3300" w:rsidRPr="00F6190E">
        <w:rPr>
          <w:rFonts w:ascii="Times New Roman" w:hAnsi="Times New Roman" w:cs="Times New Roman"/>
          <w:sz w:val="28"/>
          <w:szCs w:val="28"/>
        </w:rPr>
        <w:t>м суд</w:t>
      </w:r>
      <w:r w:rsidR="00AF3825" w:rsidRPr="00F6190E">
        <w:rPr>
          <w:rFonts w:ascii="Times New Roman" w:hAnsi="Times New Roman" w:cs="Times New Roman"/>
          <w:sz w:val="28"/>
          <w:szCs w:val="28"/>
        </w:rPr>
        <w:t>ом</w:t>
      </w:r>
      <w:r w:rsidR="001E3300" w:rsidRPr="00F6190E">
        <w:rPr>
          <w:rFonts w:ascii="Times New Roman" w:hAnsi="Times New Roman" w:cs="Times New Roman"/>
          <w:sz w:val="28"/>
          <w:szCs w:val="28"/>
        </w:rPr>
        <w:t xml:space="preserve"> города Минска. </w:t>
      </w:r>
    </w:p>
    <w:p w14:paraId="3B5823F0" w14:textId="77777777" w:rsidR="00257D2A" w:rsidRPr="00F6190E" w:rsidRDefault="00257D2A" w:rsidP="00D822F7">
      <w:pPr>
        <w:spacing w:after="0" w:line="240" w:lineRule="auto"/>
        <w:ind w:firstLine="709"/>
        <w:jc w:val="both"/>
        <w:rPr>
          <w:rFonts w:ascii="Times New Roman" w:hAnsi="Times New Roman" w:cs="Times New Roman"/>
          <w:sz w:val="28"/>
          <w:szCs w:val="28"/>
        </w:rPr>
      </w:pPr>
    </w:p>
    <w:p w14:paraId="0A9D99D0" w14:textId="383117DF" w:rsidR="001E3300" w:rsidRPr="00F6190E" w:rsidRDefault="001E3300" w:rsidP="00762A88">
      <w:pPr>
        <w:autoSpaceDE w:val="0"/>
        <w:autoSpaceDN w:val="0"/>
        <w:adjustRightInd w:val="0"/>
        <w:spacing w:after="0" w:line="240" w:lineRule="auto"/>
        <w:ind w:firstLine="709"/>
        <w:jc w:val="center"/>
        <w:rPr>
          <w:rFonts w:ascii="Times New Roman" w:hAnsi="Times New Roman" w:cs="Times New Roman"/>
          <w:b/>
          <w:snapToGrid w:val="0"/>
          <w:sz w:val="28"/>
          <w:szCs w:val="28"/>
        </w:rPr>
      </w:pPr>
      <w:r w:rsidRPr="00F6190E">
        <w:rPr>
          <w:rFonts w:ascii="Times New Roman" w:hAnsi="Times New Roman" w:cs="Times New Roman"/>
          <w:b/>
          <w:bCs/>
          <w:sz w:val="28"/>
          <w:szCs w:val="28"/>
        </w:rPr>
        <w:t>МЕСТО НАХОЖДЕНИЯ И РЕКВИЗИТЫ</w:t>
      </w:r>
    </w:p>
    <w:p w14:paraId="5B2284AC" w14:textId="77777777" w:rsidR="001E3300" w:rsidRPr="00F6190E" w:rsidRDefault="001E3300" w:rsidP="00D822F7">
      <w:pPr>
        <w:autoSpaceDE w:val="0"/>
        <w:autoSpaceDN w:val="0"/>
        <w:adjustRightInd w:val="0"/>
        <w:spacing w:after="0" w:line="240" w:lineRule="auto"/>
        <w:ind w:firstLine="709"/>
        <w:jc w:val="both"/>
        <w:rPr>
          <w:rFonts w:ascii="Times New Roman" w:hAnsi="Times New Roman" w:cs="Times New Roman"/>
          <w:bCs/>
          <w:sz w:val="28"/>
          <w:szCs w:val="28"/>
        </w:rPr>
      </w:pPr>
    </w:p>
    <w:p w14:paraId="56489898" w14:textId="22E0CD8B" w:rsidR="001E3300" w:rsidRPr="00F6190E" w:rsidRDefault="00762A88" w:rsidP="00D822F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6190E">
        <w:rPr>
          <w:rFonts w:ascii="Times New Roman" w:hAnsi="Times New Roman" w:cs="Times New Roman"/>
          <w:bCs/>
          <w:sz w:val="28"/>
          <w:szCs w:val="28"/>
        </w:rPr>
        <w:t>4</w:t>
      </w:r>
      <w:r w:rsidR="002A6331" w:rsidRPr="00F6190E">
        <w:rPr>
          <w:rFonts w:ascii="Times New Roman" w:hAnsi="Times New Roman" w:cs="Times New Roman"/>
          <w:bCs/>
          <w:sz w:val="28"/>
          <w:szCs w:val="28"/>
        </w:rPr>
        <w:t>8</w:t>
      </w:r>
      <w:r w:rsidRPr="00F6190E">
        <w:rPr>
          <w:rFonts w:ascii="Times New Roman" w:hAnsi="Times New Roman" w:cs="Times New Roman"/>
          <w:bCs/>
          <w:sz w:val="28"/>
          <w:szCs w:val="28"/>
        </w:rPr>
        <w:t>.</w:t>
      </w:r>
      <w:r w:rsidR="001E3300" w:rsidRPr="00F6190E">
        <w:rPr>
          <w:rFonts w:ascii="Times New Roman" w:hAnsi="Times New Roman" w:cs="Times New Roman"/>
          <w:sz w:val="28"/>
          <w:szCs w:val="28"/>
        </w:rPr>
        <w:t xml:space="preserve"> Сведения о Банке:</w:t>
      </w:r>
    </w:p>
    <w:p w14:paraId="3A12DE74" w14:textId="77777777" w:rsidR="001E3300" w:rsidRPr="00F6190E" w:rsidRDefault="001E3300" w:rsidP="00D822F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6190E">
        <w:rPr>
          <w:rFonts w:ascii="Times New Roman" w:hAnsi="Times New Roman" w:cs="Times New Roman"/>
          <w:sz w:val="28"/>
          <w:szCs w:val="28"/>
        </w:rPr>
        <w:t xml:space="preserve">полное наименование: Открытое акционерное общество </w:t>
      </w:r>
      <w:r w:rsidRPr="00F6190E">
        <w:rPr>
          <w:rFonts w:ascii="Times New Roman" w:hAnsi="Times New Roman" w:cs="Times New Roman"/>
          <w:sz w:val="28"/>
          <w:szCs w:val="28"/>
        </w:rPr>
        <w:br/>
        <w:t>«Сбер Банк»;</w:t>
      </w:r>
    </w:p>
    <w:p w14:paraId="00ECDCD0" w14:textId="2B79B62D" w:rsidR="001E3300" w:rsidRPr="00F6190E" w:rsidRDefault="00AF3825" w:rsidP="00D822F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6190E">
        <w:rPr>
          <w:rFonts w:ascii="Times New Roman" w:hAnsi="Times New Roman" w:cs="Times New Roman"/>
          <w:sz w:val="28"/>
          <w:szCs w:val="28"/>
        </w:rPr>
        <w:t xml:space="preserve">сокращенное </w:t>
      </w:r>
      <w:r w:rsidR="001E3300" w:rsidRPr="00F6190E">
        <w:rPr>
          <w:rFonts w:ascii="Times New Roman" w:hAnsi="Times New Roman" w:cs="Times New Roman"/>
          <w:sz w:val="28"/>
          <w:szCs w:val="28"/>
        </w:rPr>
        <w:t>наименование: ОАО «Сбер Банк»;</w:t>
      </w:r>
    </w:p>
    <w:p w14:paraId="19DFD4C8" w14:textId="77777777" w:rsidR="001E3300" w:rsidRPr="00F6190E" w:rsidRDefault="001E3300" w:rsidP="00D822F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6190E">
        <w:rPr>
          <w:rFonts w:ascii="Times New Roman" w:hAnsi="Times New Roman" w:cs="Times New Roman"/>
          <w:sz w:val="28"/>
          <w:szCs w:val="28"/>
        </w:rPr>
        <w:t>УНП: 100219673;</w:t>
      </w:r>
    </w:p>
    <w:p w14:paraId="3AF2BF7E" w14:textId="774EB62F" w:rsidR="001E3300" w:rsidRPr="00F6190E" w:rsidRDefault="001E3300" w:rsidP="00D822F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6190E">
        <w:rPr>
          <w:rFonts w:ascii="Times New Roman" w:hAnsi="Times New Roman" w:cs="Times New Roman"/>
          <w:sz w:val="28"/>
          <w:szCs w:val="28"/>
        </w:rPr>
        <w:t>место нахождения: Республика Беларусь, 220030, г. Минск, пр-т Независимости, 32А-1;</w:t>
      </w:r>
    </w:p>
    <w:p w14:paraId="2DE3F958" w14:textId="21B0211D" w:rsidR="001E3300" w:rsidRPr="00F6190E" w:rsidRDefault="001E3300" w:rsidP="00D822F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6190E">
        <w:rPr>
          <w:rFonts w:ascii="Times New Roman" w:hAnsi="Times New Roman" w:cs="Times New Roman"/>
          <w:sz w:val="28"/>
          <w:szCs w:val="28"/>
        </w:rPr>
        <w:t xml:space="preserve">контактные телефоны размещены на официальном интернет-сайте Банка: </w:t>
      </w:r>
      <w:hyperlink r:id="rId10" w:history="1">
        <w:r w:rsidRPr="00F6190E">
          <w:rPr>
            <w:rStyle w:val="a3"/>
            <w:rFonts w:ascii="Times New Roman" w:hAnsi="Times New Roman"/>
            <w:sz w:val="28"/>
            <w:szCs w:val="28"/>
          </w:rPr>
          <w:t>www.sber-bank.by</w:t>
        </w:r>
      </w:hyperlink>
      <w:r w:rsidRPr="00F6190E">
        <w:rPr>
          <w:rFonts w:ascii="Times New Roman" w:hAnsi="Times New Roman" w:cs="Times New Roman"/>
          <w:sz w:val="28"/>
          <w:szCs w:val="28"/>
        </w:rPr>
        <w:t xml:space="preserve">, </w:t>
      </w:r>
      <w:r w:rsidR="005B6674" w:rsidRPr="00F6190E">
        <w:rPr>
          <w:rFonts w:ascii="Times New Roman" w:hAnsi="Times New Roman" w:cs="Times New Roman"/>
          <w:sz w:val="28"/>
          <w:szCs w:val="28"/>
        </w:rPr>
        <w:t>телефон для справки:</w:t>
      </w:r>
      <w:r w:rsidRPr="00F6190E">
        <w:rPr>
          <w:rFonts w:ascii="Times New Roman" w:hAnsi="Times New Roman" w:cs="Times New Roman"/>
          <w:sz w:val="28"/>
          <w:szCs w:val="28"/>
        </w:rPr>
        <w:t xml:space="preserve"> 148.</w:t>
      </w:r>
    </w:p>
    <w:p w14:paraId="30DA99BB" w14:textId="253A12CF" w:rsidR="00F8701E" w:rsidRPr="00F6190E" w:rsidRDefault="00C949E9" w:rsidP="00EA5A07">
      <w:pPr>
        <w:autoSpaceDE w:val="0"/>
        <w:autoSpaceDN w:val="0"/>
        <w:adjustRightInd w:val="0"/>
        <w:spacing w:after="0" w:line="240" w:lineRule="auto"/>
        <w:ind w:firstLine="709"/>
        <w:jc w:val="both"/>
        <w:rPr>
          <w:rFonts w:ascii="Times New Roman" w:hAnsi="Times New Roman" w:cs="Times New Roman"/>
          <w:bCs/>
          <w:sz w:val="28"/>
          <w:szCs w:val="28"/>
        </w:rPr>
      </w:pPr>
      <w:r w:rsidRPr="00F6190E">
        <w:rPr>
          <w:rFonts w:ascii="Times New Roman" w:hAnsi="Times New Roman" w:cs="Times New Roman"/>
          <w:sz w:val="28"/>
          <w:szCs w:val="28"/>
        </w:rPr>
        <w:t>4</w:t>
      </w:r>
      <w:r w:rsidR="002A6331" w:rsidRPr="00F6190E">
        <w:rPr>
          <w:rFonts w:ascii="Times New Roman" w:hAnsi="Times New Roman" w:cs="Times New Roman"/>
          <w:sz w:val="28"/>
          <w:szCs w:val="28"/>
        </w:rPr>
        <w:t>9</w:t>
      </w:r>
      <w:r w:rsidR="00762A88" w:rsidRPr="00F6190E">
        <w:rPr>
          <w:rFonts w:ascii="Times New Roman" w:hAnsi="Times New Roman" w:cs="Times New Roman"/>
          <w:sz w:val="28"/>
          <w:szCs w:val="28"/>
        </w:rPr>
        <w:t>.</w:t>
      </w:r>
      <w:r w:rsidR="00A95970" w:rsidRPr="00F6190E">
        <w:rPr>
          <w:rFonts w:ascii="Times New Roman" w:hAnsi="Times New Roman" w:cs="Times New Roman"/>
          <w:sz w:val="28"/>
          <w:szCs w:val="28"/>
        </w:rPr>
        <w:t xml:space="preserve">  Реквизиты Депонента</w:t>
      </w:r>
      <w:r w:rsidR="001E3300" w:rsidRPr="00F6190E">
        <w:rPr>
          <w:rFonts w:ascii="Times New Roman" w:hAnsi="Times New Roman" w:cs="Times New Roman"/>
          <w:sz w:val="28"/>
          <w:szCs w:val="28"/>
        </w:rPr>
        <w:t xml:space="preserve"> указываются в </w:t>
      </w:r>
      <w:r w:rsidR="00A95970" w:rsidRPr="00F6190E">
        <w:rPr>
          <w:rFonts w:ascii="Times New Roman" w:hAnsi="Times New Roman" w:cs="Times New Roman"/>
          <w:sz w:val="28"/>
          <w:szCs w:val="28"/>
        </w:rPr>
        <w:t>Заявлении</w:t>
      </w:r>
      <w:r w:rsidR="00095958" w:rsidRPr="00F6190E">
        <w:rPr>
          <w:rFonts w:ascii="Times New Roman" w:hAnsi="Times New Roman" w:cs="Times New Roman"/>
          <w:sz w:val="28"/>
          <w:szCs w:val="28"/>
        </w:rPr>
        <w:t xml:space="preserve"> на открытие</w:t>
      </w:r>
      <w:r w:rsidR="00A95970" w:rsidRPr="00F6190E">
        <w:rPr>
          <w:rFonts w:ascii="Times New Roman" w:hAnsi="Times New Roman" w:cs="Times New Roman"/>
          <w:sz w:val="28"/>
          <w:szCs w:val="28"/>
        </w:rPr>
        <w:t>.</w:t>
      </w:r>
    </w:p>
    <w:sectPr w:rsidR="00F8701E" w:rsidRPr="00F6190E">
      <w:headerReference w:type="default"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A787D" w14:textId="77777777" w:rsidR="00EA0145" w:rsidRDefault="00EA0145" w:rsidP="00B243CF">
      <w:pPr>
        <w:spacing w:after="0" w:line="240" w:lineRule="auto"/>
      </w:pPr>
      <w:r>
        <w:separator/>
      </w:r>
    </w:p>
  </w:endnote>
  <w:endnote w:type="continuationSeparator" w:id="0">
    <w:p w14:paraId="0B116515" w14:textId="77777777" w:rsidR="00EA0145" w:rsidRDefault="00EA0145" w:rsidP="00B24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811417"/>
      <w:docPartObj>
        <w:docPartGallery w:val="Page Numbers (Bottom of Page)"/>
        <w:docPartUnique/>
      </w:docPartObj>
    </w:sdtPr>
    <w:sdtEndPr/>
    <w:sdtContent>
      <w:p w14:paraId="4B1A37E5" w14:textId="4497D15B" w:rsidR="00EA0145" w:rsidRDefault="00EA0145">
        <w:pPr>
          <w:pStyle w:val="af3"/>
          <w:jc w:val="center"/>
        </w:pPr>
        <w:r>
          <w:fldChar w:fldCharType="begin"/>
        </w:r>
        <w:r>
          <w:instrText>PAGE   \* MERGEFORMAT</w:instrText>
        </w:r>
        <w:r>
          <w:fldChar w:fldCharType="separate"/>
        </w:r>
        <w:r w:rsidR="005E1088">
          <w:rPr>
            <w:noProof/>
          </w:rPr>
          <w:t>18</w:t>
        </w:r>
        <w:r>
          <w:fldChar w:fldCharType="end"/>
        </w:r>
      </w:p>
    </w:sdtContent>
  </w:sdt>
  <w:p w14:paraId="1060BFDF" w14:textId="77777777" w:rsidR="00EA0145" w:rsidRDefault="00EA014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79F38" w14:textId="77777777" w:rsidR="00EA0145" w:rsidRDefault="00EA0145" w:rsidP="00B243CF">
      <w:pPr>
        <w:spacing w:after="0" w:line="240" w:lineRule="auto"/>
      </w:pPr>
      <w:r>
        <w:separator/>
      </w:r>
    </w:p>
  </w:footnote>
  <w:footnote w:type="continuationSeparator" w:id="0">
    <w:p w14:paraId="1854CC1A" w14:textId="77777777" w:rsidR="00EA0145" w:rsidRDefault="00EA0145" w:rsidP="00B24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DB4B9" w14:textId="6E012983" w:rsidR="00EA0145" w:rsidRDefault="00EA0145">
    <w:pPr>
      <w:pStyle w:val="af1"/>
      <w:jc w:val="center"/>
    </w:pPr>
  </w:p>
  <w:p w14:paraId="0A0350EC" w14:textId="77777777" w:rsidR="00EA0145" w:rsidRDefault="00EA0145">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774EDB1"/>
    <w:multiLevelType w:val="hybridMultilevel"/>
    <w:tmpl w:val="D926CB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15B5C1F"/>
    <w:multiLevelType w:val="hybridMultilevel"/>
    <w:tmpl w:val="B6D82D9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D8FFF5"/>
    <w:multiLevelType w:val="hybridMultilevel"/>
    <w:tmpl w:val="07103AC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E92F76C"/>
    <w:multiLevelType w:val="hybridMultilevel"/>
    <w:tmpl w:val="623A6A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4EFE499"/>
    <w:multiLevelType w:val="hybridMultilevel"/>
    <w:tmpl w:val="40BB78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129BAE"/>
    <w:multiLevelType w:val="hybridMultilevel"/>
    <w:tmpl w:val="81454B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213E942"/>
    <w:multiLevelType w:val="hybridMultilevel"/>
    <w:tmpl w:val="330F8A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4F28BC7"/>
    <w:multiLevelType w:val="hybridMultilevel"/>
    <w:tmpl w:val="1387CE5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75D62A4"/>
    <w:multiLevelType w:val="hybridMultilevel"/>
    <w:tmpl w:val="6E0CAD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A6D7C4C"/>
    <w:multiLevelType w:val="hybridMultilevel"/>
    <w:tmpl w:val="401AA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8"/>
  </w:num>
  <w:num w:numId="5">
    <w:abstractNumId w:val="6"/>
  </w:num>
  <w:num w:numId="6">
    <w:abstractNumId w:val="4"/>
  </w:num>
  <w:num w:numId="7">
    <w:abstractNumId w:val="2"/>
  </w:num>
  <w:num w:numId="8">
    <w:abstractNumId w:val="7"/>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76"/>
    <w:rsid w:val="000005A3"/>
    <w:rsid w:val="00000913"/>
    <w:rsid w:val="00001D82"/>
    <w:rsid w:val="0000548E"/>
    <w:rsid w:val="00005FE8"/>
    <w:rsid w:val="0001261C"/>
    <w:rsid w:val="000150E8"/>
    <w:rsid w:val="000213B9"/>
    <w:rsid w:val="0002433A"/>
    <w:rsid w:val="00026DC4"/>
    <w:rsid w:val="000272EA"/>
    <w:rsid w:val="0003798A"/>
    <w:rsid w:val="0004214B"/>
    <w:rsid w:val="00042556"/>
    <w:rsid w:val="00042CA9"/>
    <w:rsid w:val="000447E1"/>
    <w:rsid w:val="000449DB"/>
    <w:rsid w:val="00045876"/>
    <w:rsid w:val="000463FF"/>
    <w:rsid w:val="000500FF"/>
    <w:rsid w:val="00062F1E"/>
    <w:rsid w:val="000634B2"/>
    <w:rsid w:val="000642F9"/>
    <w:rsid w:val="00067F3E"/>
    <w:rsid w:val="00071DB4"/>
    <w:rsid w:val="0007354F"/>
    <w:rsid w:val="00075613"/>
    <w:rsid w:val="00076B36"/>
    <w:rsid w:val="0007754F"/>
    <w:rsid w:val="0007792C"/>
    <w:rsid w:val="00077F93"/>
    <w:rsid w:val="000808A3"/>
    <w:rsid w:val="000838C9"/>
    <w:rsid w:val="000863B4"/>
    <w:rsid w:val="00090A3B"/>
    <w:rsid w:val="000940ED"/>
    <w:rsid w:val="00095958"/>
    <w:rsid w:val="000A18D0"/>
    <w:rsid w:val="000A236B"/>
    <w:rsid w:val="000A513A"/>
    <w:rsid w:val="000B5FB8"/>
    <w:rsid w:val="000B61B4"/>
    <w:rsid w:val="000C1D17"/>
    <w:rsid w:val="000C5388"/>
    <w:rsid w:val="000C60CF"/>
    <w:rsid w:val="000C60EF"/>
    <w:rsid w:val="000D13E2"/>
    <w:rsid w:val="000D4EDF"/>
    <w:rsid w:val="000E082E"/>
    <w:rsid w:val="000E471B"/>
    <w:rsid w:val="000E494C"/>
    <w:rsid w:val="000E7EC3"/>
    <w:rsid w:val="000F319E"/>
    <w:rsid w:val="000F4C6D"/>
    <w:rsid w:val="000F550B"/>
    <w:rsid w:val="000F60F3"/>
    <w:rsid w:val="0010021C"/>
    <w:rsid w:val="00101F22"/>
    <w:rsid w:val="00106115"/>
    <w:rsid w:val="001173DD"/>
    <w:rsid w:val="00122ED5"/>
    <w:rsid w:val="0012313E"/>
    <w:rsid w:val="001239EA"/>
    <w:rsid w:val="00124F39"/>
    <w:rsid w:val="0012642B"/>
    <w:rsid w:val="00131ED6"/>
    <w:rsid w:val="00133B39"/>
    <w:rsid w:val="0013598F"/>
    <w:rsid w:val="00135E9E"/>
    <w:rsid w:val="0013634D"/>
    <w:rsid w:val="00140446"/>
    <w:rsid w:val="0014213B"/>
    <w:rsid w:val="00142B80"/>
    <w:rsid w:val="001451EB"/>
    <w:rsid w:val="001551B3"/>
    <w:rsid w:val="00155215"/>
    <w:rsid w:val="00160978"/>
    <w:rsid w:val="00160E55"/>
    <w:rsid w:val="0016406F"/>
    <w:rsid w:val="00164176"/>
    <w:rsid w:val="00172130"/>
    <w:rsid w:val="00173CC6"/>
    <w:rsid w:val="00177027"/>
    <w:rsid w:val="001772E2"/>
    <w:rsid w:val="00180186"/>
    <w:rsid w:val="0018537D"/>
    <w:rsid w:val="00186C90"/>
    <w:rsid w:val="00187D88"/>
    <w:rsid w:val="00190DF9"/>
    <w:rsid w:val="00191075"/>
    <w:rsid w:val="001944CF"/>
    <w:rsid w:val="001A4863"/>
    <w:rsid w:val="001A565C"/>
    <w:rsid w:val="001A7379"/>
    <w:rsid w:val="001A76BD"/>
    <w:rsid w:val="001B0BEC"/>
    <w:rsid w:val="001B4E1B"/>
    <w:rsid w:val="001B649A"/>
    <w:rsid w:val="001C0A40"/>
    <w:rsid w:val="001C0C71"/>
    <w:rsid w:val="001C0EE2"/>
    <w:rsid w:val="001C1F5F"/>
    <w:rsid w:val="001E2674"/>
    <w:rsid w:val="001E325E"/>
    <w:rsid w:val="001E3300"/>
    <w:rsid w:val="001E4FA0"/>
    <w:rsid w:val="001F590C"/>
    <w:rsid w:val="00200710"/>
    <w:rsid w:val="002133A3"/>
    <w:rsid w:val="0021400C"/>
    <w:rsid w:val="002179DE"/>
    <w:rsid w:val="00220DC4"/>
    <w:rsid w:val="00222350"/>
    <w:rsid w:val="002226CC"/>
    <w:rsid w:val="00223F81"/>
    <w:rsid w:val="00224DD7"/>
    <w:rsid w:val="00224FEE"/>
    <w:rsid w:val="0022645C"/>
    <w:rsid w:val="00226910"/>
    <w:rsid w:val="002278F9"/>
    <w:rsid w:val="00233B37"/>
    <w:rsid w:val="00241870"/>
    <w:rsid w:val="00241884"/>
    <w:rsid w:val="00242ABD"/>
    <w:rsid w:val="002455EA"/>
    <w:rsid w:val="00245EA4"/>
    <w:rsid w:val="002460C4"/>
    <w:rsid w:val="00252D6A"/>
    <w:rsid w:val="00253D82"/>
    <w:rsid w:val="00253DDE"/>
    <w:rsid w:val="00255A2B"/>
    <w:rsid w:val="0025669B"/>
    <w:rsid w:val="00256904"/>
    <w:rsid w:val="00257D2A"/>
    <w:rsid w:val="00261250"/>
    <w:rsid w:val="002613A2"/>
    <w:rsid w:val="00261C43"/>
    <w:rsid w:val="00262418"/>
    <w:rsid w:val="00264B1B"/>
    <w:rsid w:val="00265A89"/>
    <w:rsid w:val="00273808"/>
    <w:rsid w:val="00273B92"/>
    <w:rsid w:val="0027752D"/>
    <w:rsid w:val="002777D9"/>
    <w:rsid w:val="002804FB"/>
    <w:rsid w:val="00285B20"/>
    <w:rsid w:val="002876D3"/>
    <w:rsid w:val="00287785"/>
    <w:rsid w:val="002911C5"/>
    <w:rsid w:val="00291F81"/>
    <w:rsid w:val="002A6331"/>
    <w:rsid w:val="002A7EC1"/>
    <w:rsid w:val="002B7A31"/>
    <w:rsid w:val="002C0C8E"/>
    <w:rsid w:val="002C198B"/>
    <w:rsid w:val="002C2A1D"/>
    <w:rsid w:val="002D0EA2"/>
    <w:rsid w:val="002D1797"/>
    <w:rsid w:val="002D21B4"/>
    <w:rsid w:val="002D42B0"/>
    <w:rsid w:val="002D63D2"/>
    <w:rsid w:val="002E0A86"/>
    <w:rsid w:val="002E4112"/>
    <w:rsid w:val="002E6EFA"/>
    <w:rsid w:val="002F2721"/>
    <w:rsid w:val="002F27D4"/>
    <w:rsid w:val="002F336F"/>
    <w:rsid w:val="00305F74"/>
    <w:rsid w:val="003108DE"/>
    <w:rsid w:val="00310F21"/>
    <w:rsid w:val="003143BF"/>
    <w:rsid w:val="00315FB1"/>
    <w:rsid w:val="0032599E"/>
    <w:rsid w:val="0032780A"/>
    <w:rsid w:val="00327E03"/>
    <w:rsid w:val="0033336F"/>
    <w:rsid w:val="0034337E"/>
    <w:rsid w:val="00344BA6"/>
    <w:rsid w:val="00353346"/>
    <w:rsid w:val="003536A2"/>
    <w:rsid w:val="003537E3"/>
    <w:rsid w:val="0035528B"/>
    <w:rsid w:val="00356BB0"/>
    <w:rsid w:val="00360ABC"/>
    <w:rsid w:val="00362B65"/>
    <w:rsid w:val="003662B6"/>
    <w:rsid w:val="00371FF2"/>
    <w:rsid w:val="00372566"/>
    <w:rsid w:val="0037558C"/>
    <w:rsid w:val="003804C3"/>
    <w:rsid w:val="00381152"/>
    <w:rsid w:val="00387689"/>
    <w:rsid w:val="003905DA"/>
    <w:rsid w:val="00395FA0"/>
    <w:rsid w:val="00397C8D"/>
    <w:rsid w:val="003A587F"/>
    <w:rsid w:val="003A5C07"/>
    <w:rsid w:val="003A63A1"/>
    <w:rsid w:val="003A6875"/>
    <w:rsid w:val="003A7980"/>
    <w:rsid w:val="003B0873"/>
    <w:rsid w:val="003C0569"/>
    <w:rsid w:val="003C0EFA"/>
    <w:rsid w:val="003C1317"/>
    <w:rsid w:val="003C1C01"/>
    <w:rsid w:val="003C2341"/>
    <w:rsid w:val="003C4ED4"/>
    <w:rsid w:val="003D1193"/>
    <w:rsid w:val="003D449E"/>
    <w:rsid w:val="003E1F3F"/>
    <w:rsid w:val="003E2005"/>
    <w:rsid w:val="003E3F58"/>
    <w:rsid w:val="003E4F6C"/>
    <w:rsid w:val="003F5620"/>
    <w:rsid w:val="003F64FD"/>
    <w:rsid w:val="00400AB5"/>
    <w:rsid w:val="004034C6"/>
    <w:rsid w:val="00403CA6"/>
    <w:rsid w:val="0040783D"/>
    <w:rsid w:val="00407BF3"/>
    <w:rsid w:val="00411B77"/>
    <w:rsid w:val="004143A8"/>
    <w:rsid w:val="00414ED9"/>
    <w:rsid w:val="004155D0"/>
    <w:rsid w:val="00415739"/>
    <w:rsid w:val="00415EE6"/>
    <w:rsid w:val="004165EB"/>
    <w:rsid w:val="00416FFC"/>
    <w:rsid w:val="004218EA"/>
    <w:rsid w:val="0043002A"/>
    <w:rsid w:val="004300DE"/>
    <w:rsid w:val="0043263F"/>
    <w:rsid w:val="00436464"/>
    <w:rsid w:val="00440A61"/>
    <w:rsid w:val="004439A6"/>
    <w:rsid w:val="004441B1"/>
    <w:rsid w:val="0045011A"/>
    <w:rsid w:val="004535FD"/>
    <w:rsid w:val="004555F7"/>
    <w:rsid w:val="0046256E"/>
    <w:rsid w:val="00464883"/>
    <w:rsid w:val="00471E43"/>
    <w:rsid w:val="0048028B"/>
    <w:rsid w:val="0048061E"/>
    <w:rsid w:val="004828EC"/>
    <w:rsid w:val="0048497A"/>
    <w:rsid w:val="00484D08"/>
    <w:rsid w:val="004872BB"/>
    <w:rsid w:val="0049776A"/>
    <w:rsid w:val="004A25F7"/>
    <w:rsid w:val="004B10F1"/>
    <w:rsid w:val="004B2C8A"/>
    <w:rsid w:val="004B5CFE"/>
    <w:rsid w:val="004C0685"/>
    <w:rsid w:val="004C2F5D"/>
    <w:rsid w:val="004D2374"/>
    <w:rsid w:val="004D3308"/>
    <w:rsid w:val="004D476F"/>
    <w:rsid w:val="004D4D8B"/>
    <w:rsid w:val="004D6806"/>
    <w:rsid w:val="004D711F"/>
    <w:rsid w:val="004D73F9"/>
    <w:rsid w:val="004D7C3C"/>
    <w:rsid w:val="004D7C72"/>
    <w:rsid w:val="004E27EF"/>
    <w:rsid w:val="004E39A4"/>
    <w:rsid w:val="004E476D"/>
    <w:rsid w:val="004E4B6D"/>
    <w:rsid w:val="004E7619"/>
    <w:rsid w:val="004F1CC9"/>
    <w:rsid w:val="004F3247"/>
    <w:rsid w:val="004F429F"/>
    <w:rsid w:val="004F4ECA"/>
    <w:rsid w:val="00502113"/>
    <w:rsid w:val="0050638A"/>
    <w:rsid w:val="00507933"/>
    <w:rsid w:val="00511250"/>
    <w:rsid w:val="00516693"/>
    <w:rsid w:val="005201BB"/>
    <w:rsid w:val="00520EBB"/>
    <w:rsid w:val="005217DB"/>
    <w:rsid w:val="005241DD"/>
    <w:rsid w:val="005247CC"/>
    <w:rsid w:val="005266FB"/>
    <w:rsid w:val="005301B9"/>
    <w:rsid w:val="00537979"/>
    <w:rsid w:val="00540904"/>
    <w:rsid w:val="00544297"/>
    <w:rsid w:val="00545C5A"/>
    <w:rsid w:val="005463BA"/>
    <w:rsid w:val="00547A65"/>
    <w:rsid w:val="005543E2"/>
    <w:rsid w:val="00560E46"/>
    <w:rsid w:val="005615ED"/>
    <w:rsid w:val="005636FC"/>
    <w:rsid w:val="00565B6D"/>
    <w:rsid w:val="00565DC0"/>
    <w:rsid w:val="00566447"/>
    <w:rsid w:val="00567A69"/>
    <w:rsid w:val="0057049D"/>
    <w:rsid w:val="00571DC7"/>
    <w:rsid w:val="00571FCF"/>
    <w:rsid w:val="00572DD6"/>
    <w:rsid w:val="00581309"/>
    <w:rsid w:val="005829CE"/>
    <w:rsid w:val="00582F79"/>
    <w:rsid w:val="0058332A"/>
    <w:rsid w:val="0058434B"/>
    <w:rsid w:val="0058466A"/>
    <w:rsid w:val="00586FE4"/>
    <w:rsid w:val="0058776C"/>
    <w:rsid w:val="005901DC"/>
    <w:rsid w:val="00590636"/>
    <w:rsid w:val="005925CB"/>
    <w:rsid w:val="0059392C"/>
    <w:rsid w:val="00595164"/>
    <w:rsid w:val="005A13D3"/>
    <w:rsid w:val="005A359A"/>
    <w:rsid w:val="005A3C42"/>
    <w:rsid w:val="005B0915"/>
    <w:rsid w:val="005B0BA0"/>
    <w:rsid w:val="005B1119"/>
    <w:rsid w:val="005B256E"/>
    <w:rsid w:val="005B6674"/>
    <w:rsid w:val="005C2F00"/>
    <w:rsid w:val="005C4750"/>
    <w:rsid w:val="005C4D93"/>
    <w:rsid w:val="005D0B70"/>
    <w:rsid w:val="005D6C52"/>
    <w:rsid w:val="005D752B"/>
    <w:rsid w:val="005E1088"/>
    <w:rsid w:val="005E10D2"/>
    <w:rsid w:val="005F0ED9"/>
    <w:rsid w:val="005F2A13"/>
    <w:rsid w:val="005F3623"/>
    <w:rsid w:val="0060058E"/>
    <w:rsid w:val="0060469C"/>
    <w:rsid w:val="006066D2"/>
    <w:rsid w:val="00611B03"/>
    <w:rsid w:val="00615025"/>
    <w:rsid w:val="00616F71"/>
    <w:rsid w:val="0062337E"/>
    <w:rsid w:val="00636595"/>
    <w:rsid w:val="00640C5F"/>
    <w:rsid w:val="006441DE"/>
    <w:rsid w:val="0064525D"/>
    <w:rsid w:val="0064732F"/>
    <w:rsid w:val="00647E41"/>
    <w:rsid w:val="00652D01"/>
    <w:rsid w:val="00656EB5"/>
    <w:rsid w:val="00660A62"/>
    <w:rsid w:val="006761BD"/>
    <w:rsid w:val="00677338"/>
    <w:rsid w:val="00681D39"/>
    <w:rsid w:val="006871DD"/>
    <w:rsid w:val="0069038A"/>
    <w:rsid w:val="006933E4"/>
    <w:rsid w:val="00694058"/>
    <w:rsid w:val="00697385"/>
    <w:rsid w:val="006A0EEB"/>
    <w:rsid w:val="006A1A9E"/>
    <w:rsid w:val="006A59B1"/>
    <w:rsid w:val="006B5066"/>
    <w:rsid w:val="006B76E0"/>
    <w:rsid w:val="006C2D29"/>
    <w:rsid w:val="006C373F"/>
    <w:rsid w:val="006C549D"/>
    <w:rsid w:val="006D0100"/>
    <w:rsid w:val="006D1EE8"/>
    <w:rsid w:val="006D246B"/>
    <w:rsid w:val="006D2F89"/>
    <w:rsid w:val="006D3B64"/>
    <w:rsid w:val="006E2194"/>
    <w:rsid w:val="006E3D61"/>
    <w:rsid w:val="006E4D50"/>
    <w:rsid w:val="006F1007"/>
    <w:rsid w:val="006F2B90"/>
    <w:rsid w:val="006F2ED2"/>
    <w:rsid w:val="006F369C"/>
    <w:rsid w:val="006F3B04"/>
    <w:rsid w:val="006F40D4"/>
    <w:rsid w:val="006F4CDC"/>
    <w:rsid w:val="006F6488"/>
    <w:rsid w:val="006F7913"/>
    <w:rsid w:val="006F7B75"/>
    <w:rsid w:val="00701780"/>
    <w:rsid w:val="00706C59"/>
    <w:rsid w:val="007119BA"/>
    <w:rsid w:val="00712106"/>
    <w:rsid w:val="00721DAF"/>
    <w:rsid w:val="007222A5"/>
    <w:rsid w:val="00722832"/>
    <w:rsid w:val="00723EA2"/>
    <w:rsid w:val="00724502"/>
    <w:rsid w:val="00724E32"/>
    <w:rsid w:val="00725135"/>
    <w:rsid w:val="00731745"/>
    <w:rsid w:val="007352A5"/>
    <w:rsid w:val="0073543A"/>
    <w:rsid w:val="0073600B"/>
    <w:rsid w:val="00736C52"/>
    <w:rsid w:val="00737478"/>
    <w:rsid w:val="0074145E"/>
    <w:rsid w:val="00742698"/>
    <w:rsid w:val="00744988"/>
    <w:rsid w:val="00744989"/>
    <w:rsid w:val="00744DDA"/>
    <w:rsid w:val="00745A13"/>
    <w:rsid w:val="00746BCA"/>
    <w:rsid w:val="00747938"/>
    <w:rsid w:val="00750A87"/>
    <w:rsid w:val="00752C0E"/>
    <w:rsid w:val="00753162"/>
    <w:rsid w:val="0075349E"/>
    <w:rsid w:val="00753F0F"/>
    <w:rsid w:val="00754784"/>
    <w:rsid w:val="00756698"/>
    <w:rsid w:val="00756D49"/>
    <w:rsid w:val="00757140"/>
    <w:rsid w:val="00760E3E"/>
    <w:rsid w:val="00761F8E"/>
    <w:rsid w:val="007627CA"/>
    <w:rsid w:val="00762A88"/>
    <w:rsid w:val="00764631"/>
    <w:rsid w:val="00764705"/>
    <w:rsid w:val="00772BFF"/>
    <w:rsid w:val="00772F60"/>
    <w:rsid w:val="007730C1"/>
    <w:rsid w:val="007744C0"/>
    <w:rsid w:val="00776ECB"/>
    <w:rsid w:val="0078378B"/>
    <w:rsid w:val="007838DA"/>
    <w:rsid w:val="007857F3"/>
    <w:rsid w:val="00786F89"/>
    <w:rsid w:val="0079115B"/>
    <w:rsid w:val="00792EB0"/>
    <w:rsid w:val="00796DAF"/>
    <w:rsid w:val="007A0E49"/>
    <w:rsid w:val="007A4664"/>
    <w:rsid w:val="007A6255"/>
    <w:rsid w:val="007C0AAF"/>
    <w:rsid w:val="007C1C4B"/>
    <w:rsid w:val="007C4066"/>
    <w:rsid w:val="007C5CEA"/>
    <w:rsid w:val="007C6572"/>
    <w:rsid w:val="007D4663"/>
    <w:rsid w:val="007D70AE"/>
    <w:rsid w:val="007E0E6D"/>
    <w:rsid w:val="007E1AED"/>
    <w:rsid w:val="007E5C8F"/>
    <w:rsid w:val="007F3420"/>
    <w:rsid w:val="007F56F3"/>
    <w:rsid w:val="007F74E2"/>
    <w:rsid w:val="007F76F0"/>
    <w:rsid w:val="00802DFB"/>
    <w:rsid w:val="00805840"/>
    <w:rsid w:val="008119B4"/>
    <w:rsid w:val="00816C72"/>
    <w:rsid w:val="00816F6D"/>
    <w:rsid w:val="008174FB"/>
    <w:rsid w:val="00821820"/>
    <w:rsid w:val="00822545"/>
    <w:rsid w:val="00822F5D"/>
    <w:rsid w:val="00827D6B"/>
    <w:rsid w:val="00830BE4"/>
    <w:rsid w:val="0084246C"/>
    <w:rsid w:val="00851E1D"/>
    <w:rsid w:val="00853AE1"/>
    <w:rsid w:val="00862F7D"/>
    <w:rsid w:val="00864C1B"/>
    <w:rsid w:val="008657B2"/>
    <w:rsid w:val="00865A3C"/>
    <w:rsid w:val="00865B4A"/>
    <w:rsid w:val="00872838"/>
    <w:rsid w:val="0087368E"/>
    <w:rsid w:val="00884A00"/>
    <w:rsid w:val="00885E42"/>
    <w:rsid w:val="00885ED0"/>
    <w:rsid w:val="0088727F"/>
    <w:rsid w:val="00887E43"/>
    <w:rsid w:val="0089161C"/>
    <w:rsid w:val="00892640"/>
    <w:rsid w:val="008A08F8"/>
    <w:rsid w:val="008A3BA3"/>
    <w:rsid w:val="008B676C"/>
    <w:rsid w:val="008B7B9C"/>
    <w:rsid w:val="008C3A47"/>
    <w:rsid w:val="008D031A"/>
    <w:rsid w:val="008D6036"/>
    <w:rsid w:val="008E159E"/>
    <w:rsid w:val="008E56CD"/>
    <w:rsid w:val="008E7259"/>
    <w:rsid w:val="008F0269"/>
    <w:rsid w:val="008F501B"/>
    <w:rsid w:val="0090702A"/>
    <w:rsid w:val="0090703D"/>
    <w:rsid w:val="00912B8E"/>
    <w:rsid w:val="0091302C"/>
    <w:rsid w:val="0091635B"/>
    <w:rsid w:val="00920B09"/>
    <w:rsid w:val="009219DA"/>
    <w:rsid w:val="009231D5"/>
    <w:rsid w:val="00923F7E"/>
    <w:rsid w:val="009348FB"/>
    <w:rsid w:val="00942B99"/>
    <w:rsid w:val="00943D61"/>
    <w:rsid w:val="009453A8"/>
    <w:rsid w:val="00945CC4"/>
    <w:rsid w:val="0094677C"/>
    <w:rsid w:val="009509F5"/>
    <w:rsid w:val="009514BE"/>
    <w:rsid w:val="009533F0"/>
    <w:rsid w:val="00954418"/>
    <w:rsid w:val="00954756"/>
    <w:rsid w:val="00966A62"/>
    <w:rsid w:val="009706D3"/>
    <w:rsid w:val="00970A80"/>
    <w:rsid w:val="0097183F"/>
    <w:rsid w:val="00971968"/>
    <w:rsid w:val="00972705"/>
    <w:rsid w:val="00973D8C"/>
    <w:rsid w:val="00976161"/>
    <w:rsid w:val="00980036"/>
    <w:rsid w:val="00982508"/>
    <w:rsid w:val="00984A9E"/>
    <w:rsid w:val="009862C9"/>
    <w:rsid w:val="00986448"/>
    <w:rsid w:val="009914C2"/>
    <w:rsid w:val="009921E7"/>
    <w:rsid w:val="00993480"/>
    <w:rsid w:val="00997C2D"/>
    <w:rsid w:val="009A294B"/>
    <w:rsid w:val="009A42D8"/>
    <w:rsid w:val="009A7CBD"/>
    <w:rsid w:val="009B428F"/>
    <w:rsid w:val="009C2843"/>
    <w:rsid w:val="009C4A44"/>
    <w:rsid w:val="009C6FD0"/>
    <w:rsid w:val="009D247D"/>
    <w:rsid w:val="009D50E2"/>
    <w:rsid w:val="009D567F"/>
    <w:rsid w:val="009D66B3"/>
    <w:rsid w:val="009E1E60"/>
    <w:rsid w:val="009F4636"/>
    <w:rsid w:val="009F5DC3"/>
    <w:rsid w:val="009F732C"/>
    <w:rsid w:val="00A019A6"/>
    <w:rsid w:val="00A04303"/>
    <w:rsid w:val="00A0492C"/>
    <w:rsid w:val="00A04B48"/>
    <w:rsid w:val="00A05E28"/>
    <w:rsid w:val="00A06F91"/>
    <w:rsid w:val="00A07707"/>
    <w:rsid w:val="00A07FAA"/>
    <w:rsid w:val="00A12096"/>
    <w:rsid w:val="00A174B9"/>
    <w:rsid w:val="00A203D3"/>
    <w:rsid w:val="00A20F1A"/>
    <w:rsid w:val="00A21E19"/>
    <w:rsid w:val="00A221A4"/>
    <w:rsid w:val="00A231F3"/>
    <w:rsid w:val="00A23B3F"/>
    <w:rsid w:val="00A24978"/>
    <w:rsid w:val="00A27846"/>
    <w:rsid w:val="00A3157E"/>
    <w:rsid w:val="00A318C6"/>
    <w:rsid w:val="00A337F4"/>
    <w:rsid w:val="00A33B5A"/>
    <w:rsid w:val="00A35412"/>
    <w:rsid w:val="00A43449"/>
    <w:rsid w:val="00A441C3"/>
    <w:rsid w:val="00A4490C"/>
    <w:rsid w:val="00A47E68"/>
    <w:rsid w:val="00A52220"/>
    <w:rsid w:val="00A52776"/>
    <w:rsid w:val="00A52E2F"/>
    <w:rsid w:val="00A5330F"/>
    <w:rsid w:val="00A53D6C"/>
    <w:rsid w:val="00A54BFE"/>
    <w:rsid w:val="00A56A0F"/>
    <w:rsid w:val="00A60917"/>
    <w:rsid w:val="00A611C8"/>
    <w:rsid w:val="00A669DD"/>
    <w:rsid w:val="00A703AC"/>
    <w:rsid w:val="00A7048B"/>
    <w:rsid w:val="00A71AD5"/>
    <w:rsid w:val="00A748E3"/>
    <w:rsid w:val="00A74EA5"/>
    <w:rsid w:val="00A7660A"/>
    <w:rsid w:val="00A76DE6"/>
    <w:rsid w:val="00A80541"/>
    <w:rsid w:val="00A81A66"/>
    <w:rsid w:val="00A950A3"/>
    <w:rsid w:val="00A95970"/>
    <w:rsid w:val="00A976D2"/>
    <w:rsid w:val="00A97FC5"/>
    <w:rsid w:val="00AA1FC8"/>
    <w:rsid w:val="00AA4E83"/>
    <w:rsid w:val="00AC36CE"/>
    <w:rsid w:val="00AC3A13"/>
    <w:rsid w:val="00AC5EF8"/>
    <w:rsid w:val="00AC68D9"/>
    <w:rsid w:val="00AD1135"/>
    <w:rsid w:val="00AD3552"/>
    <w:rsid w:val="00AD3A4E"/>
    <w:rsid w:val="00AE0D28"/>
    <w:rsid w:val="00AE12E5"/>
    <w:rsid w:val="00AE24AE"/>
    <w:rsid w:val="00AE273D"/>
    <w:rsid w:val="00AE4421"/>
    <w:rsid w:val="00AE6AFE"/>
    <w:rsid w:val="00AE7927"/>
    <w:rsid w:val="00AF20A7"/>
    <w:rsid w:val="00AF23F7"/>
    <w:rsid w:val="00AF3825"/>
    <w:rsid w:val="00AF3E6A"/>
    <w:rsid w:val="00AF5211"/>
    <w:rsid w:val="00B000C3"/>
    <w:rsid w:val="00B010B1"/>
    <w:rsid w:val="00B02D50"/>
    <w:rsid w:val="00B04FF6"/>
    <w:rsid w:val="00B07DC3"/>
    <w:rsid w:val="00B132C5"/>
    <w:rsid w:val="00B207E5"/>
    <w:rsid w:val="00B21B1C"/>
    <w:rsid w:val="00B22EF0"/>
    <w:rsid w:val="00B243CF"/>
    <w:rsid w:val="00B2577D"/>
    <w:rsid w:val="00B25FEF"/>
    <w:rsid w:val="00B26BFF"/>
    <w:rsid w:val="00B3099F"/>
    <w:rsid w:val="00B323CE"/>
    <w:rsid w:val="00B33EF8"/>
    <w:rsid w:val="00B3483B"/>
    <w:rsid w:val="00B429A9"/>
    <w:rsid w:val="00B44439"/>
    <w:rsid w:val="00B4786C"/>
    <w:rsid w:val="00B51CED"/>
    <w:rsid w:val="00B6431C"/>
    <w:rsid w:val="00B86041"/>
    <w:rsid w:val="00B860C1"/>
    <w:rsid w:val="00B947E4"/>
    <w:rsid w:val="00B968EF"/>
    <w:rsid w:val="00BA00FC"/>
    <w:rsid w:val="00BA2236"/>
    <w:rsid w:val="00BA3CE8"/>
    <w:rsid w:val="00BA4118"/>
    <w:rsid w:val="00BA4C19"/>
    <w:rsid w:val="00BA706E"/>
    <w:rsid w:val="00BB2CBC"/>
    <w:rsid w:val="00BB5362"/>
    <w:rsid w:val="00BB6FD3"/>
    <w:rsid w:val="00BB7EC3"/>
    <w:rsid w:val="00BC0C2D"/>
    <w:rsid w:val="00BD303D"/>
    <w:rsid w:val="00BE7085"/>
    <w:rsid w:val="00BF2B32"/>
    <w:rsid w:val="00BF3430"/>
    <w:rsid w:val="00BF3453"/>
    <w:rsid w:val="00BF3D7C"/>
    <w:rsid w:val="00BF3E57"/>
    <w:rsid w:val="00BF7EFD"/>
    <w:rsid w:val="00C00C5D"/>
    <w:rsid w:val="00C00CC2"/>
    <w:rsid w:val="00C02521"/>
    <w:rsid w:val="00C02AA1"/>
    <w:rsid w:val="00C0438C"/>
    <w:rsid w:val="00C062CB"/>
    <w:rsid w:val="00C0668B"/>
    <w:rsid w:val="00C12CC9"/>
    <w:rsid w:val="00C147F1"/>
    <w:rsid w:val="00C156C2"/>
    <w:rsid w:val="00C1609E"/>
    <w:rsid w:val="00C17FFA"/>
    <w:rsid w:val="00C257EE"/>
    <w:rsid w:val="00C2646F"/>
    <w:rsid w:val="00C30036"/>
    <w:rsid w:val="00C31348"/>
    <w:rsid w:val="00C331BE"/>
    <w:rsid w:val="00C359E6"/>
    <w:rsid w:val="00C35F19"/>
    <w:rsid w:val="00C37B5B"/>
    <w:rsid w:val="00C40172"/>
    <w:rsid w:val="00C40236"/>
    <w:rsid w:val="00C460C3"/>
    <w:rsid w:val="00C50AB1"/>
    <w:rsid w:val="00C51A9F"/>
    <w:rsid w:val="00C54F37"/>
    <w:rsid w:val="00C558E0"/>
    <w:rsid w:val="00C563CD"/>
    <w:rsid w:val="00C661B9"/>
    <w:rsid w:val="00C665D0"/>
    <w:rsid w:val="00C66986"/>
    <w:rsid w:val="00C66E1A"/>
    <w:rsid w:val="00C746D7"/>
    <w:rsid w:val="00C83ED9"/>
    <w:rsid w:val="00C9478D"/>
    <w:rsid w:val="00C949E9"/>
    <w:rsid w:val="00C94D1C"/>
    <w:rsid w:val="00C97C3C"/>
    <w:rsid w:val="00CA01E3"/>
    <w:rsid w:val="00CA0A37"/>
    <w:rsid w:val="00CA280D"/>
    <w:rsid w:val="00CA43C2"/>
    <w:rsid w:val="00CA6F20"/>
    <w:rsid w:val="00CB04E3"/>
    <w:rsid w:val="00CB16E8"/>
    <w:rsid w:val="00CB2A98"/>
    <w:rsid w:val="00CB2F80"/>
    <w:rsid w:val="00CB3B66"/>
    <w:rsid w:val="00CB3FC3"/>
    <w:rsid w:val="00CC13A4"/>
    <w:rsid w:val="00CC2E49"/>
    <w:rsid w:val="00CD36C2"/>
    <w:rsid w:val="00CD58A4"/>
    <w:rsid w:val="00CD5E67"/>
    <w:rsid w:val="00CD7437"/>
    <w:rsid w:val="00CE381E"/>
    <w:rsid w:val="00CE4CE4"/>
    <w:rsid w:val="00CE690C"/>
    <w:rsid w:val="00CE7B6F"/>
    <w:rsid w:val="00CF0BDD"/>
    <w:rsid w:val="00CF0E32"/>
    <w:rsid w:val="00CF3AA2"/>
    <w:rsid w:val="00CF62E5"/>
    <w:rsid w:val="00D02AF9"/>
    <w:rsid w:val="00D02D71"/>
    <w:rsid w:val="00D060FE"/>
    <w:rsid w:val="00D06F1F"/>
    <w:rsid w:val="00D07428"/>
    <w:rsid w:val="00D07900"/>
    <w:rsid w:val="00D13CBF"/>
    <w:rsid w:val="00D16D29"/>
    <w:rsid w:val="00D17C4E"/>
    <w:rsid w:val="00D21134"/>
    <w:rsid w:val="00D234CA"/>
    <w:rsid w:val="00D254B6"/>
    <w:rsid w:val="00D306D2"/>
    <w:rsid w:val="00D3452D"/>
    <w:rsid w:val="00D34FA9"/>
    <w:rsid w:val="00D42C01"/>
    <w:rsid w:val="00D5147E"/>
    <w:rsid w:val="00D51AD0"/>
    <w:rsid w:val="00D539EB"/>
    <w:rsid w:val="00D5573B"/>
    <w:rsid w:val="00D64E67"/>
    <w:rsid w:val="00D71E8A"/>
    <w:rsid w:val="00D7300D"/>
    <w:rsid w:val="00D7560C"/>
    <w:rsid w:val="00D765E2"/>
    <w:rsid w:val="00D775E2"/>
    <w:rsid w:val="00D80D32"/>
    <w:rsid w:val="00D822F7"/>
    <w:rsid w:val="00D84074"/>
    <w:rsid w:val="00D84E0D"/>
    <w:rsid w:val="00D87AD9"/>
    <w:rsid w:val="00D91658"/>
    <w:rsid w:val="00D93C17"/>
    <w:rsid w:val="00D93C46"/>
    <w:rsid w:val="00D94121"/>
    <w:rsid w:val="00DA1F0B"/>
    <w:rsid w:val="00DA6F0B"/>
    <w:rsid w:val="00DB05F6"/>
    <w:rsid w:val="00DB18A1"/>
    <w:rsid w:val="00DB34D1"/>
    <w:rsid w:val="00DB59C6"/>
    <w:rsid w:val="00DB5D1B"/>
    <w:rsid w:val="00DB76AA"/>
    <w:rsid w:val="00DC2B24"/>
    <w:rsid w:val="00DC3051"/>
    <w:rsid w:val="00DC3269"/>
    <w:rsid w:val="00DC4654"/>
    <w:rsid w:val="00DC6D19"/>
    <w:rsid w:val="00DD172C"/>
    <w:rsid w:val="00DD1E1F"/>
    <w:rsid w:val="00DD30A9"/>
    <w:rsid w:val="00DD3342"/>
    <w:rsid w:val="00DD5C4E"/>
    <w:rsid w:val="00DE4541"/>
    <w:rsid w:val="00DE72A2"/>
    <w:rsid w:val="00DF0239"/>
    <w:rsid w:val="00DF0917"/>
    <w:rsid w:val="00DF1D3A"/>
    <w:rsid w:val="00DF1F10"/>
    <w:rsid w:val="00DF41F1"/>
    <w:rsid w:val="00DF5199"/>
    <w:rsid w:val="00DF6663"/>
    <w:rsid w:val="00E01CBC"/>
    <w:rsid w:val="00E0201D"/>
    <w:rsid w:val="00E03118"/>
    <w:rsid w:val="00E06FA3"/>
    <w:rsid w:val="00E119E5"/>
    <w:rsid w:val="00E16729"/>
    <w:rsid w:val="00E212AC"/>
    <w:rsid w:val="00E213A7"/>
    <w:rsid w:val="00E23660"/>
    <w:rsid w:val="00E24565"/>
    <w:rsid w:val="00E248BC"/>
    <w:rsid w:val="00E324CF"/>
    <w:rsid w:val="00E340D4"/>
    <w:rsid w:val="00E37528"/>
    <w:rsid w:val="00E37858"/>
    <w:rsid w:val="00E41783"/>
    <w:rsid w:val="00E43E9E"/>
    <w:rsid w:val="00E46024"/>
    <w:rsid w:val="00E46A9D"/>
    <w:rsid w:val="00E51125"/>
    <w:rsid w:val="00E53868"/>
    <w:rsid w:val="00E54EA7"/>
    <w:rsid w:val="00E55B5A"/>
    <w:rsid w:val="00E57034"/>
    <w:rsid w:val="00E57E48"/>
    <w:rsid w:val="00E602C9"/>
    <w:rsid w:val="00E63B63"/>
    <w:rsid w:val="00E72B29"/>
    <w:rsid w:val="00E73958"/>
    <w:rsid w:val="00E7749D"/>
    <w:rsid w:val="00E77DE7"/>
    <w:rsid w:val="00E81EB8"/>
    <w:rsid w:val="00E83DE9"/>
    <w:rsid w:val="00E90D5F"/>
    <w:rsid w:val="00E917AE"/>
    <w:rsid w:val="00E938D2"/>
    <w:rsid w:val="00E93C3A"/>
    <w:rsid w:val="00E97A36"/>
    <w:rsid w:val="00EA0145"/>
    <w:rsid w:val="00EA54A1"/>
    <w:rsid w:val="00EA5A07"/>
    <w:rsid w:val="00EB2631"/>
    <w:rsid w:val="00EB4D7E"/>
    <w:rsid w:val="00EB637F"/>
    <w:rsid w:val="00EC10BA"/>
    <w:rsid w:val="00EC1412"/>
    <w:rsid w:val="00EC26B4"/>
    <w:rsid w:val="00EC7568"/>
    <w:rsid w:val="00EF1A96"/>
    <w:rsid w:val="00EF60EC"/>
    <w:rsid w:val="00EF6E68"/>
    <w:rsid w:val="00F000A8"/>
    <w:rsid w:val="00F0055C"/>
    <w:rsid w:val="00F069BF"/>
    <w:rsid w:val="00F111D7"/>
    <w:rsid w:val="00F12378"/>
    <w:rsid w:val="00F14BA1"/>
    <w:rsid w:val="00F17EA4"/>
    <w:rsid w:val="00F2582D"/>
    <w:rsid w:val="00F27577"/>
    <w:rsid w:val="00F32FAA"/>
    <w:rsid w:val="00F36698"/>
    <w:rsid w:val="00F372D9"/>
    <w:rsid w:val="00F37746"/>
    <w:rsid w:val="00F4446C"/>
    <w:rsid w:val="00F4473F"/>
    <w:rsid w:val="00F46E94"/>
    <w:rsid w:val="00F47496"/>
    <w:rsid w:val="00F5270A"/>
    <w:rsid w:val="00F6190E"/>
    <w:rsid w:val="00F66FBF"/>
    <w:rsid w:val="00F674CD"/>
    <w:rsid w:val="00F67B4E"/>
    <w:rsid w:val="00F701C3"/>
    <w:rsid w:val="00F72BAA"/>
    <w:rsid w:val="00F73C32"/>
    <w:rsid w:val="00F754FD"/>
    <w:rsid w:val="00F77F53"/>
    <w:rsid w:val="00F8009F"/>
    <w:rsid w:val="00F8138B"/>
    <w:rsid w:val="00F81D29"/>
    <w:rsid w:val="00F8701E"/>
    <w:rsid w:val="00F9169D"/>
    <w:rsid w:val="00F92F3A"/>
    <w:rsid w:val="00F945DA"/>
    <w:rsid w:val="00F9696D"/>
    <w:rsid w:val="00FA1EAC"/>
    <w:rsid w:val="00FA1F2E"/>
    <w:rsid w:val="00FA586B"/>
    <w:rsid w:val="00FB1FE1"/>
    <w:rsid w:val="00FB44A8"/>
    <w:rsid w:val="00FC0B56"/>
    <w:rsid w:val="00FC1A2D"/>
    <w:rsid w:val="00FC1C5C"/>
    <w:rsid w:val="00FC2D03"/>
    <w:rsid w:val="00FD1661"/>
    <w:rsid w:val="00FD33AB"/>
    <w:rsid w:val="00FD6FF3"/>
    <w:rsid w:val="00FD7C7B"/>
    <w:rsid w:val="00FE62A0"/>
    <w:rsid w:val="00FF2981"/>
    <w:rsid w:val="00FF5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28DB"/>
  <w15:chartTrackingRefBased/>
  <w15:docId w15:val="{84B2BA0F-C6FE-423A-9DB6-AECD1550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1E3300"/>
    <w:rPr>
      <w:rFonts w:cs="Times New Roman"/>
      <w:color w:val="0000FF"/>
      <w:u w:val="single"/>
    </w:rPr>
  </w:style>
  <w:style w:type="paragraph" w:customStyle="1" w:styleId="ConsPlusNormal">
    <w:name w:val="ConsPlusNormal"/>
    <w:rsid w:val="000E082E"/>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styleId="a4">
    <w:name w:val="annotation reference"/>
    <w:basedOn w:val="a0"/>
    <w:uiPriority w:val="99"/>
    <w:semiHidden/>
    <w:unhideWhenUsed/>
    <w:rsid w:val="00C40172"/>
    <w:rPr>
      <w:sz w:val="16"/>
      <w:szCs w:val="16"/>
    </w:rPr>
  </w:style>
  <w:style w:type="paragraph" w:styleId="a5">
    <w:name w:val="annotation text"/>
    <w:basedOn w:val="a"/>
    <w:link w:val="a6"/>
    <w:uiPriority w:val="99"/>
    <w:unhideWhenUsed/>
    <w:rsid w:val="00C40172"/>
    <w:pPr>
      <w:spacing w:line="240" w:lineRule="auto"/>
    </w:pPr>
    <w:rPr>
      <w:sz w:val="20"/>
      <w:szCs w:val="20"/>
    </w:rPr>
  </w:style>
  <w:style w:type="character" w:customStyle="1" w:styleId="a6">
    <w:name w:val="Текст примечания Знак"/>
    <w:basedOn w:val="a0"/>
    <w:link w:val="a5"/>
    <w:uiPriority w:val="99"/>
    <w:rsid w:val="00C40172"/>
    <w:rPr>
      <w:sz w:val="20"/>
      <w:szCs w:val="20"/>
    </w:rPr>
  </w:style>
  <w:style w:type="paragraph" w:styleId="a7">
    <w:name w:val="annotation subject"/>
    <w:basedOn w:val="a5"/>
    <w:next w:val="a5"/>
    <w:link w:val="a8"/>
    <w:uiPriority w:val="99"/>
    <w:semiHidden/>
    <w:unhideWhenUsed/>
    <w:rsid w:val="00C40172"/>
    <w:rPr>
      <w:b/>
      <w:bCs/>
    </w:rPr>
  </w:style>
  <w:style w:type="character" w:customStyle="1" w:styleId="a8">
    <w:name w:val="Тема примечания Знак"/>
    <w:basedOn w:val="a6"/>
    <w:link w:val="a7"/>
    <w:uiPriority w:val="99"/>
    <w:semiHidden/>
    <w:rsid w:val="00C40172"/>
    <w:rPr>
      <w:b/>
      <w:bCs/>
      <w:sz w:val="20"/>
      <w:szCs w:val="20"/>
    </w:rPr>
  </w:style>
  <w:style w:type="paragraph" w:styleId="a9">
    <w:name w:val="Balloon Text"/>
    <w:basedOn w:val="a"/>
    <w:link w:val="aa"/>
    <w:uiPriority w:val="99"/>
    <w:semiHidden/>
    <w:unhideWhenUsed/>
    <w:rsid w:val="00C4017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40172"/>
    <w:rPr>
      <w:rFonts w:ascii="Segoe UI" w:hAnsi="Segoe UI" w:cs="Segoe UI"/>
      <w:sz w:val="18"/>
      <w:szCs w:val="18"/>
    </w:rPr>
  </w:style>
  <w:style w:type="paragraph" w:customStyle="1" w:styleId="Default">
    <w:name w:val="Default"/>
    <w:rsid w:val="00706C5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ord-wrapper">
    <w:name w:val="word-wrapper"/>
    <w:basedOn w:val="a0"/>
    <w:rsid w:val="008A3BA3"/>
  </w:style>
  <w:style w:type="paragraph" w:customStyle="1" w:styleId="p-normal">
    <w:name w:val="p-normal"/>
    <w:basedOn w:val="a"/>
    <w:rsid w:val="00A52E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0C60EF"/>
    <w:pPr>
      <w:spacing w:after="200" w:line="276" w:lineRule="auto"/>
      <w:ind w:left="720"/>
      <w:contextualSpacing/>
    </w:pPr>
    <w:rPr>
      <w:rFonts w:ascii="Calibri" w:eastAsia="Times New Roman" w:hAnsi="Calibri" w:cs="Times New Roman"/>
      <w:lang w:eastAsia="ru-RU"/>
    </w:rPr>
  </w:style>
  <w:style w:type="paragraph" w:styleId="ac">
    <w:name w:val="Revision"/>
    <w:hidden/>
    <w:uiPriority w:val="99"/>
    <w:semiHidden/>
    <w:rsid w:val="00AF23F7"/>
    <w:pPr>
      <w:spacing w:after="0" w:line="240" w:lineRule="auto"/>
    </w:pPr>
  </w:style>
  <w:style w:type="character" w:customStyle="1" w:styleId="fake-non-breaking-space">
    <w:name w:val="fake-non-breaking-space"/>
    <w:basedOn w:val="a0"/>
    <w:rsid w:val="00164176"/>
  </w:style>
  <w:style w:type="table" w:styleId="ad">
    <w:name w:val="Table Grid"/>
    <w:basedOn w:val="a1"/>
    <w:uiPriority w:val="39"/>
    <w:rsid w:val="009070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f"/>
    <w:locked/>
    <w:rsid w:val="00B243CF"/>
    <w:rPr>
      <w:rFonts w:ascii="Times New Roman" w:hAnsi="Times New Roman" w:cs="Times New Roman"/>
      <w:sz w:val="20"/>
      <w:szCs w:val="20"/>
      <w:lang w:val="x-none" w:eastAsia="ru-RU"/>
    </w:rPr>
  </w:style>
  <w:style w:type="paragraph" w:styleId="a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e"/>
    <w:unhideWhenUsed/>
    <w:qFormat/>
    <w:rsid w:val="00B243CF"/>
    <w:pPr>
      <w:spacing w:after="0" w:line="240" w:lineRule="auto"/>
    </w:pPr>
    <w:rPr>
      <w:rFonts w:ascii="Times New Roman" w:hAnsi="Times New Roman" w:cs="Times New Roman"/>
      <w:sz w:val="20"/>
      <w:szCs w:val="20"/>
      <w:lang w:val="x-none" w:eastAsia="ru-RU"/>
    </w:rPr>
  </w:style>
  <w:style w:type="character" w:customStyle="1" w:styleId="1">
    <w:name w:val="Текст сноски Знак1"/>
    <w:basedOn w:val="a0"/>
    <w:uiPriority w:val="99"/>
    <w:semiHidden/>
    <w:rsid w:val="00B243CF"/>
    <w:rPr>
      <w:sz w:val="20"/>
      <w:szCs w:val="20"/>
    </w:rPr>
  </w:style>
  <w:style w:type="character" w:styleId="af0">
    <w:name w:val="footnote reference"/>
    <w:basedOn w:val="a0"/>
    <w:uiPriority w:val="99"/>
    <w:unhideWhenUsed/>
    <w:qFormat/>
    <w:rsid w:val="00B243CF"/>
    <w:rPr>
      <w:rFonts w:cs="Times New Roman"/>
      <w:vertAlign w:val="superscript"/>
    </w:rPr>
  </w:style>
  <w:style w:type="paragraph" w:styleId="af1">
    <w:name w:val="header"/>
    <w:basedOn w:val="a"/>
    <w:link w:val="af2"/>
    <w:uiPriority w:val="99"/>
    <w:unhideWhenUsed/>
    <w:rsid w:val="00415EE6"/>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15EE6"/>
  </w:style>
  <w:style w:type="paragraph" w:styleId="af3">
    <w:name w:val="footer"/>
    <w:basedOn w:val="a"/>
    <w:link w:val="af4"/>
    <w:uiPriority w:val="99"/>
    <w:unhideWhenUsed/>
    <w:rsid w:val="00415EE6"/>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415EE6"/>
  </w:style>
  <w:style w:type="paragraph" w:styleId="af5">
    <w:name w:val="Title"/>
    <w:basedOn w:val="a"/>
    <w:link w:val="af6"/>
    <w:qFormat/>
    <w:rsid w:val="00F77F53"/>
    <w:pPr>
      <w:spacing w:after="0" w:line="240" w:lineRule="auto"/>
      <w:jc w:val="center"/>
    </w:pPr>
    <w:rPr>
      <w:rFonts w:ascii="Tahoma" w:eastAsia="Times New Roman" w:hAnsi="Tahoma" w:cs="Times New Roman"/>
      <w:b/>
      <w:bCs/>
      <w:szCs w:val="20"/>
      <w:lang w:eastAsia="ru-RU"/>
    </w:rPr>
  </w:style>
  <w:style w:type="character" w:customStyle="1" w:styleId="af6">
    <w:name w:val="Заголовок Знак"/>
    <w:basedOn w:val="a0"/>
    <w:link w:val="af5"/>
    <w:rsid w:val="00F77F53"/>
    <w:rPr>
      <w:rFonts w:ascii="Tahoma" w:eastAsia="Times New Roman" w:hAnsi="Tahoma" w:cs="Times New Roman"/>
      <w:b/>
      <w:bCs/>
      <w:szCs w:val="20"/>
      <w:lang w:eastAsia="ru-RU"/>
    </w:rPr>
  </w:style>
  <w:style w:type="character" w:customStyle="1" w:styleId="left">
    <w:name w:val="left"/>
    <w:basedOn w:val="a0"/>
    <w:rsid w:val="00E91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431312">
      <w:bodyDiv w:val="1"/>
      <w:marLeft w:val="0"/>
      <w:marRight w:val="0"/>
      <w:marTop w:val="0"/>
      <w:marBottom w:val="0"/>
      <w:divBdr>
        <w:top w:val="none" w:sz="0" w:space="0" w:color="auto"/>
        <w:left w:val="none" w:sz="0" w:space="0" w:color="auto"/>
        <w:bottom w:val="none" w:sz="0" w:space="0" w:color="auto"/>
        <w:right w:val="none" w:sz="0" w:space="0" w:color="auto"/>
      </w:divBdr>
    </w:div>
    <w:div w:id="550968120">
      <w:bodyDiv w:val="1"/>
      <w:marLeft w:val="0"/>
      <w:marRight w:val="0"/>
      <w:marTop w:val="0"/>
      <w:marBottom w:val="0"/>
      <w:divBdr>
        <w:top w:val="none" w:sz="0" w:space="0" w:color="auto"/>
        <w:left w:val="none" w:sz="0" w:space="0" w:color="auto"/>
        <w:bottom w:val="none" w:sz="0" w:space="0" w:color="auto"/>
        <w:right w:val="none" w:sz="0" w:space="0" w:color="auto"/>
      </w:divBdr>
    </w:div>
    <w:div w:id="762148159">
      <w:bodyDiv w:val="1"/>
      <w:marLeft w:val="0"/>
      <w:marRight w:val="0"/>
      <w:marTop w:val="0"/>
      <w:marBottom w:val="0"/>
      <w:divBdr>
        <w:top w:val="none" w:sz="0" w:space="0" w:color="auto"/>
        <w:left w:val="none" w:sz="0" w:space="0" w:color="auto"/>
        <w:bottom w:val="none" w:sz="0" w:space="0" w:color="auto"/>
        <w:right w:val="none" w:sz="0" w:space="0" w:color="auto"/>
      </w:divBdr>
    </w:div>
    <w:div w:id="865748668">
      <w:bodyDiv w:val="1"/>
      <w:marLeft w:val="0"/>
      <w:marRight w:val="0"/>
      <w:marTop w:val="0"/>
      <w:marBottom w:val="0"/>
      <w:divBdr>
        <w:top w:val="none" w:sz="0" w:space="0" w:color="auto"/>
        <w:left w:val="none" w:sz="0" w:space="0" w:color="auto"/>
        <w:bottom w:val="none" w:sz="0" w:space="0" w:color="auto"/>
        <w:right w:val="none" w:sz="0" w:space="0" w:color="auto"/>
      </w:divBdr>
    </w:div>
    <w:div w:id="1106121924">
      <w:bodyDiv w:val="1"/>
      <w:marLeft w:val="0"/>
      <w:marRight w:val="0"/>
      <w:marTop w:val="0"/>
      <w:marBottom w:val="0"/>
      <w:divBdr>
        <w:top w:val="none" w:sz="0" w:space="0" w:color="auto"/>
        <w:left w:val="none" w:sz="0" w:space="0" w:color="auto"/>
        <w:bottom w:val="none" w:sz="0" w:space="0" w:color="auto"/>
        <w:right w:val="none" w:sz="0" w:space="0" w:color="auto"/>
      </w:divBdr>
    </w:div>
    <w:div w:id="1299917740">
      <w:bodyDiv w:val="1"/>
      <w:marLeft w:val="0"/>
      <w:marRight w:val="0"/>
      <w:marTop w:val="0"/>
      <w:marBottom w:val="0"/>
      <w:divBdr>
        <w:top w:val="none" w:sz="0" w:space="0" w:color="auto"/>
        <w:left w:val="none" w:sz="0" w:space="0" w:color="auto"/>
        <w:bottom w:val="none" w:sz="0" w:space="0" w:color="auto"/>
        <w:right w:val="none" w:sz="0" w:space="0" w:color="auto"/>
      </w:divBdr>
    </w:div>
    <w:div w:id="130574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b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ber-bank.by" TargetMode="External"/><Relationship Id="rId4" Type="http://schemas.openxmlformats.org/officeDocument/2006/relationships/settings" Target="settings.xml"/><Relationship Id="rId9" Type="http://schemas.openxmlformats.org/officeDocument/2006/relationships/hyperlink" Target="http://www.sber-bank.b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7CFCE-16DC-4724-A08E-27B887A3A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18</Pages>
  <Words>6900</Words>
  <Characters>39330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73</cp:revision>
  <dcterms:created xsi:type="dcterms:W3CDTF">2024-11-12T09:15:00Z</dcterms:created>
  <dcterms:modified xsi:type="dcterms:W3CDTF">2024-12-11T13:53:00Z</dcterms:modified>
</cp:coreProperties>
</file>