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04" w:rsidRPr="00D04F04" w:rsidRDefault="00D04F04" w:rsidP="00D04F04">
      <w:pPr>
        <w:pStyle w:val="ConsPlusNormal"/>
        <w:jc w:val="right"/>
      </w:pPr>
      <w:r w:rsidRPr="00D04F04">
        <w:t>Приложение 22</w:t>
      </w:r>
    </w:p>
    <w:p w:rsidR="002F6C77" w:rsidRPr="00D04F04" w:rsidRDefault="00D04F04" w:rsidP="002F6C77">
      <w:pPr>
        <w:pStyle w:val="ConsPlusNormal"/>
        <w:jc w:val="right"/>
      </w:pPr>
      <w:r w:rsidRPr="002F6C77">
        <w:t xml:space="preserve">к </w:t>
      </w:r>
      <w:r w:rsidR="002F6C77" w:rsidRPr="002F6C77">
        <w:t>Спецификации</w:t>
      </w:r>
      <w:r w:rsidR="002F6C77">
        <w:t xml:space="preserve"> </w:t>
      </w:r>
      <w:r w:rsidR="002F6C77" w:rsidRPr="002F6C77">
        <w:t>«WELCOME-Кредит»</w:t>
      </w:r>
    </w:p>
    <w:p w:rsidR="00D04F04" w:rsidRPr="00D04F04" w:rsidRDefault="00D04F04" w:rsidP="00D04F04">
      <w:pPr>
        <w:pStyle w:val="ConsPlusNormal"/>
        <w:jc w:val="right"/>
      </w:pPr>
    </w:p>
    <w:p w:rsidR="00D04F04" w:rsidRPr="00D04F04" w:rsidRDefault="00D04F04" w:rsidP="00D04F04">
      <w:pPr>
        <w:pStyle w:val="ConsPlusNormal"/>
        <w:jc w:val="both"/>
      </w:pPr>
    </w:p>
    <w:p w:rsidR="00D04F04" w:rsidRPr="00D04F04" w:rsidRDefault="00D04F04" w:rsidP="00D04F04">
      <w:pPr>
        <w:pStyle w:val="ConsPlusNonformat"/>
        <w:jc w:val="both"/>
      </w:pPr>
      <w:r w:rsidRPr="00D04F04">
        <w:t xml:space="preserve">         СОГЛАСИЕ ПО ИНФОРМАЦИОННО-АНАЛИТИЧЕСКОЙ ОБРАБОТКЕ ДАННЫХ</w:t>
      </w:r>
    </w:p>
    <w:p w:rsidR="00D04F04" w:rsidRPr="00D04F04" w:rsidRDefault="00D04F04" w:rsidP="00D04F04">
      <w:pPr>
        <w:pStyle w:val="ConsPlusNormal"/>
        <w:jc w:val="both"/>
      </w:pPr>
    </w:p>
    <w:p w:rsidR="002F6C77" w:rsidRPr="002F6C77" w:rsidRDefault="00D04F04" w:rsidP="00D04F04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2F6C77">
        <w:rPr>
          <w:rFonts w:ascii="Courier New" w:hAnsi="Courier New" w:cs="Courier New"/>
          <w:sz w:val="20"/>
          <w:szCs w:val="20"/>
        </w:rPr>
        <w:t>Я, ___________________________________________________________________,</w:t>
      </w:r>
    </w:p>
    <w:p w:rsidR="002F6C77" w:rsidRPr="002F6C77" w:rsidRDefault="002F6C77" w:rsidP="00D04F04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2F6C77"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 xml:space="preserve">                     </w:t>
      </w:r>
      <w:r w:rsidR="00D04F04" w:rsidRPr="002F6C77">
        <w:rPr>
          <w:rFonts w:ascii="Courier New" w:hAnsi="Courier New" w:cs="Courier New"/>
          <w:sz w:val="20"/>
          <w:szCs w:val="20"/>
        </w:rPr>
        <w:t xml:space="preserve">(Ф.И.О.) </w:t>
      </w:r>
    </w:p>
    <w:p w:rsidR="00D04F04" w:rsidRPr="002F6C77" w:rsidRDefault="00D04F04" w:rsidP="00D04F04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2F6C77">
        <w:rPr>
          <w:rFonts w:ascii="Courier New" w:hAnsi="Courier New" w:cs="Courier New"/>
          <w:sz w:val="20"/>
          <w:szCs w:val="20"/>
        </w:rPr>
        <w:t>идентификационный номер __________________________, абонентский номер (далее - номер) +375(__</w:t>
      </w:r>
      <w:proofErr w:type="gramStart"/>
      <w:r w:rsidRPr="002F6C77">
        <w:rPr>
          <w:rFonts w:ascii="Courier New" w:hAnsi="Courier New" w:cs="Courier New"/>
          <w:sz w:val="20"/>
          <w:szCs w:val="20"/>
        </w:rPr>
        <w:t>_)_</w:t>
      </w:r>
      <w:proofErr w:type="gramEnd"/>
      <w:r w:rsidRPr="002F6C77">
        <w:rPr>
          <w:rFonts w:ascii="Courier New" w:hAnsi="Courier New" w:cs="Courier New"/>
          <w:sz w:val="20"/>
          <w:szCs w:val="20"/>
        </w:rPr>
        <w:t>__________ в целях осуществления проверки моей благонадежности выражаю свое согласие и уполномочиваю Унитарное предприятие по оказанию услуг "А1" (далее - Унитарное предприятие "А1") предоставить в адрес ОАО "Сбер Банк" следующие сведения:</w:t>
      </w:r>
    </w:p>
    <w:p w:rsidR="00D04F04" w:rsidRPr="002F6C77" w:rsidRDefault="00D04F04" w:rsidP="00D04F04">
      <w:pPr>
        <w:pStyle w:val="ConsPlusNormal"/>
        <w:spacing w:before="24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2F6C77">
        <w:rPr>
          <w:rFonts w:ascii="Courier New" w:hAnsi="Courier New" w:cs="Courier New"/>
          <w:sz w:val="20"/>
          <w:szCs w:val="20"/>
        </w:rPr>
        <w:t>о принадлежности мне указанного номера, о количестве номеров, зарегистрированных на меня, сведения, полученные на основе информационно-аналитической обработки базы данных, принадлежащей Унитарному предприятию "А1", представленные в виде числовых значений.</w:t>
      </w:r>
    </w:p>
    <w:p w:rsidR="00D04F04" w:rsidRPr="002F6C77" w:rsidRDefault="00D04F04" w:rsidP="00D04F04">
      <w:pPr>
        <w:pStyle w:val="ConsPlusNormal"/>
        <w:spacing w:before="24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2F6C77">
        <w:rPr>
          <w:rFonts w:ascii="Courier New" w:hAnsi="Courier New" w:cs="Courier New"/>
          <w:sz w:val="20"/>
          <w:szCs w:val="20"/>
        </w:rPr>
        <w:t>Я понимаю, что решение о благонадежности принимается ОАО "Сбер Банк" по определяемой им методике самостоятельно, без участия Унитарного предприятия "А1".</w:t>
      </w:r>
    </w:p>
    <w:p w:rsidR="00D04F04" w:rsidRPr="002F6C77" w:rsidRDefault="00D04F04" w:rsidP="00D04F04">
      <w:pPr>
        <w:pStyle w:val="ConsPlusNormal"/>
        <w:spacing w:before="24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2F6C77">
        <w:rPr>
          <w:rFonts w:ascii="Courier New" w:hAnsi="Courier New" w:cs="Courier New"/>
          <w:sz w:val="20"/>
          <w:szCs w:val="20"/>
        </w:rPr>
        <w:t xml:space="preserve">Настоящее согласие действует в течение трех месяцев с даты его оформления, а в случае заключения </w:t>
      </w:r>
      <w:sdt>
        <w:sdtPr>
          <w:rPr>
            <w:rFonts w:ascii="Courier New" w:hAnsi="Courier New" w:cs="Courier New"/>
            <w:sz w:val="20"/>
            <w:szCs w:val="20"/>
          </w:rPr>
          <w:alias w:val="сделка"/>
          <w:tag w:val="сделка"/>
          <w:id w:val="1997448789"/>
          <w:placeholder>
            <w:docPart w:val="DefaultPlaceholder_-1854013439"/>
          </w:placeholder>
          <w:dropDownList>
            <w:listItem w:value="Выберите элемент."/>
            <w:listItem w:displayText="кредитной сделки" w:value="кредитной сделки"/>
            <w:listItem w:displayText="договора поручительства" w:value="договора поручительства"/>
          </w:dropDownList>
        </w:sdtPr>
        <w:sdtContent>
          <w:r w:rsidR="004740DC">
            <w:rPr>
              <w:rFonts w:ascii="Courier New" w:hAnsi="Courier New" w:cs="Courier New"/>
              <w:sz w:val="20"/>
              <w:szCs w:val="20"/>
            </w:rPr>
            <w:t>кредитной сделки</w:t>
          </w:r>
        </w:sdtContent>
      </w:sdt>
      <w:r w:rsidRPr="002F6C77">
        <w:rPr>
          <w:rFonts w:ascii="Courier New" w:hAnsi="Courier New" w:cs="Courier New"/>
          <w:sz w:val="20"/>
          <w:szCs w:val="20"/>
        </w:rPr>
        <w:t xml:space="preserve"> - в течение всего срока действия указанной </w:t>
      </w:r>
      <w:sdt>
        <w:sdtPr>
          <w:rPr>
            <w:rFonts w:ascii="Courier New" w:hAnsi="Courier New" w:cs="Courier New"/>
            <w:sz w:val="20"/>
            <w:szCs w:val="20"/>
          </w:rPr>
          <w:alias w:val="сделка"/>
          <w:tag w:val="сделка"/>
          <w:id w:val="926079506"/>
          <w:placeholder>
            <w:docPart w:val="DefaultPlaceholder_-1854013439"/>
          </w:placeholder>
          <w:dropDownList>
            <w:listItem w:value="Выберите элемент."/>
            <w:listItem w:displayText="кредитной сделки" w:value="кредитной сделки"/>
            <w:listItem w:displayText="договора поручительства" w:value="договора поручительства"/>
          </w:dropDownList>
        </w:sdtPr>
        <w:sdtContent>
          <w:r w:rsidR="004740DC">
            <w:rPr>
              <w:rFonts w:ascii="Courier New" w:hAnsi="Courier New" w:cs="Courier New"/>
              <w:sz w:val="20"/>
              <w:szCs w:val="20"/>
            </w:rPr>
            <w:t>кредитной сделки</w:t>
          </w:r>
        </w:sdtContent>
      </w:sdt>
      <w:r w:rsidRPr="002F6C77">
        <w:rPr>
          <w:rFonts w:ascii="Courier New" w:hAnsi="Courier New" w:cs="Courier New"/>
          <w:sz w:val="20"/>
          <w:szCs w:val="20"/>
        </w:rPr>
        <w:t xml:space="preserve"> до ее прекращения в установленном законодательством порядке.</w:t>
      </w:r>
    </w:p>
    <w:p w:rsidR="00D04F04" w:rsidRPr="00D04F04" w:rsidRDefault="00D04F04" w:rsidP="00D04F04">
      <w:pPr>
        <w:pStyle w:val="ConsPlusNormal"/>
        <w:jc w:val="both"/>
      </w:pPr>
      <w:bookmarkStart w:id="0" w:name="_GoBack"/>
      <w:bookmarkEnd w:id="0"/>
    </w:p>
    <w:p w:rsidR="00D04F04" w:rsidRPr="00D04F04" w:rsidRDefault="00D04F04" w:rsidP="00D04F04">
      <w:pPr>
        <w:pStyle w:val="ConsPlusNonformat"/>
        <w:jc w:val="both"/>
      </w:pPr>
      <w:r w:rsidRPr="00D04F04">
        <w:t>___________        ___________       ______________________________________</w:t>
      </w:r>
    </w:p>
    <w:p w:rsidR="00D04F04" w:rsidRPr="00D04F04" w:rsidRDefault="00D04F04" w:rsidP="00D04F04">
      <w:pPr>
        <w:pStyle w:val="ConsPlusNonformat"/>
        <w:jc w:val="both"/>
      </w:pPr>
      <w:r w:rsidRPr="00D04F04">
        <w:t xml:space="preserve">   (</w:t>
      </w:r>
      <w:proofErr w:type="gramStart"/>
      <w:r w:rsidRPr="00D04F04">
        <w:t xml:space="preserve">дата)   </w:t>
      </w:r>
      <w:proofErr w:type="gramEnd"/>
      <w:r w:rsidRPr="00D04F04">
        <w:t xml:space="preserve">        (подпись)                   (Фамилия И.О.)</w:t>
      </w:r>
    </w:p>
    <w:p w:rsidR="00D04F04" w:rsidRPr="00D04F04" w:rsidRDefault="00D04F04" w:rsidP="00D04F04">
      <w:pPr>
        <w:pStyle w:val="ConsPlusNonformat"/>
        <w:jc w:val="both"/>
      </w:pPr>
    </w:p>
    <w:p w:rsidR="00D04F04" w:rsidRPr="00D04F04" w:rsidRDefault="00D04F04" w:rsidP="00D04F04">
      <w:pPr>
        <w:pStyle w:val="ConsPlusNonformat"/>
        <w:jc w:val="both"/>
      </w:pPr>
      <w:r w:rsidRPr="00D04F04">
        <w:t>СОГЛАСИЕ ПРИНЯТО: __________</w:t>
      </w:r>
    </w:p>
    <w:p w:rsidR="00D04F04" w:rsidRPr="00D04F04" w:rsidRDefault="00D04F04" w:rsidP="00D04F04">
      <w:pPr>
        <w:pStyle w:val="ConsPlusNonformat"/>
        <w:jc w:val="both"/>
      </w:pPr>
      <w:r w:rsidRPr="00D04F04">
        <w:t xml:space="preserve">                    (дата)</w:t>
      </w:r>
    </w:p>
    <w:p w:rsidR="00D04F04" w:rsidRPr="00D04F04" w:rsidRDefault="00D04F04" w:rsidP="00D04F04">
      <w:pPr>
        <w:pStyle w:val="ConsPlusNonformat"/>
        <w:jc w:val="both"/>
      </w:pPr>
      <w:r w:rsidRPr="00D04F04">
        <w:t>___________________________    _____________    ___________________________</w:t>
      </w:r>
    </w:p>
    <w:p w:rsidR="00D04F04" w:rsidRPr="00D04F04" w:rsidRDefault="00D04F04" w:rsidP="00D04F04">
      <w:pPr>
        <w:pStyle w:val="ConsPlusNonformat"/>
        <w:jc w:val="both"/>
      </w:pPr>
      <w:r w:rsidRPr="00D04F04">
        <w:t xml:space="preserve">      (должность)                (подпись)           (Фамилия И.О.)";</w:t>
      </w:r>
    </w:p>
    <w:p w:rsidR="00A616A2" w:rsidRDefault="004740DC"/>
    <w:sectPr w:rsidR="00A6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08"/>
    <w:rsid w:val="002F6C77"/>
    <w:rsid w:val="004740DC"/>
    <w:rsid w:val="006671E0"/>
    <w:rsid w:val="00944608"/>
    <w:rsid w:val="00D04F04"/>
    <w:rsid w:val="00D5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E20C6-11FF-44C0-B481-D08D029E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4F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4740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A1890B-6A2C-4C23-9409-41D44168B511}"/>
      </w:docPartPr>
      <w:docPartBody>
        <w:p w:rsidR="00000000" w:rsidRDefault="00BA0F4C">
          <w:r w:rsidRPr="00B32D6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4C"/>
    <w:rsid w:val="00B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0F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2025-01-28T08:28:00Z</dcterms:created>
  <dcterms:modified xsi:type="dcterms:W3CDTF">2025-01-28T08:47:00Z</dcterms:modified>
</cp:coreProperties>
</file>